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F2" w:rsidRDefault="00F86BF2">
      <w:r>
        <w:rPr>
          <w:rFonts w:hint="eastAsia"/>
        </w:rPr>
        <w:t>様式第</w:t>
      </w:r>
      <w:r>
        <w:t>47</w:t>
      </w:r>
      <w:r>
        <w:rPr>
          <w:rFonts w:hint="eastAsia"/>
        </w:rPr>
        <w:t>号</w:t>
      </w:r>
      <w:r w:rsidR="00BC112C" w:rsidRPr="00BC112C">
        <w:t>(</w:t>
      </w:r>
      <w:r w:rsidR="00BC112C" w:rsidRPr="00BC112C">
        <w:rPr>
          <w:rFonts w:hint="eastAsia"/>
        </w:rPr>
        <w:t>第</w:t>
      </w:r>
      <w:r w:rsidR="00BC112C" w:rsidRPr="00BC112C">
        <w:t>29</w:t>
      </w:r>
      <w:r w:rsidR="00BC112C" w:rsidRPr="00BC112C">
        <w:rPr>
          <w:rFonts w:hint="eastAsia"/>
        </w:rPr>
        <w:t>条関係</w:t>
      </w:r>
      <w:r w:rsidR="00BC112C" w:rsidRPr="00BC112C">
        <w:t>)</w:t>
      </w:r>
    </w:p>
    <w:p w:rsidR="00F86BF2" w:rsidRDefault="00F86BF2">
      <w:pPr>
        <w:jc w:val="center"/>
      </w:pPr>
      <w:r>
        <w:t>(</w:t>
      </w:r>
      <w:r>
        <w:rPr>
          <w:rFonts w:hint="eastAsia"/>
          <w:spacing w:val="314"/>
          <w:kern w:val="2"/>
        </w:rPr>
        <w:t>表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4241"/>
        </w:trPr>
        <w:tc>
          <w:tcPr>
            <w:tcW w:w="8520" w:type="dxa"/>
            <w:gridSpan w:val="2"/>
          </w:tcPr>
          <w:p w:rsidR="00F86BF2" w:rsidRDefault="00F86BF2">
            <w:pPr>
              <w:spacing w:before="120"/>
              <w:jc w:val="center"/>
            </w:pPr>
            <w:r>
              <w:rPr>
                <w:rFonts w:hint="eastAsia"/>
              </w:rPr>
              <w:t>特別管理産業廃棄物管理責任者　設置・変更・廃止　報告書</w:t>
            </w:r>
          </w:p>
          <w:p w:rsidR="00F86BF2" w:rsidRDefault="00F86BF2"/>
          <w:p w:rsidR="00F86BF2" w:rsidRDefault="00F86BF2">
            <w:pPr>
              <w:adjustRightInd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86BF2" w:rsidRDefault="00F86BF2"/>
          <w:p w:rsidR="00F86BF2" w:rsidRDefault="00F86BF2">
            <w:r>
              <w:rPr>
                <w:rFonts w:hint="eastAsia"/>
              </w:rPr>
              <w:t xml:space="preserve">　</w:t>
            </w:r>
            <w:r>
              <w:t>(</w:t>
            </w:r>
            <w:r w:rsidR="00BC112C" w:rsidRPr="00BC112C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F86BF2" w:rsidRDefault="00F86BF2"/>
          <w:p w:rsidR="00F86BF2" w:rsidRDefault="00F86BF2">
            <w:pPr>
              <w:spacing w:after="60"/>
              <w:jc w:val="right"/>
            </w:pPr>
            <w:r>
              <w:rPr>
                <w:rFonts w:hint="eastAsia"/>
              </w:rPr>
              <w:t xml:space="preserve">報告者　　　　　　　　　　　　　　　　　　</w:t>
            </w:r>
          </w:p>
          <w:p w:rsidR="00F86BF2" w:rsidRDefault="00F86BF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F86BF2" w:rsidRDefault="00F86BF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B634A">
              <w:rPr>
                <w:rFonts w:hint="eastAsia"/>
              </w:rPr>
              <w:t xml:space="preserve">名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F86BF2" w:rsidRDefault="00F86BF2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86BF2" w:rsidRDefault="00F86BF2">
            <w:pPr>
              <w:spacing w:after="6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F86BF2" w:rsidRDefault="00F86BF2"/>
          <w:p w:rsidR="00F86BF2" w:rsidRDefault="00F86BF2">
            <w:r>
              <w:rPr>
                <w:rFonts w:hint="eastAsia"/>
              </w:rPr>
              <w:t xml:space="preserve">　特別管理産業廃棄物管理責任者を　設置・変更・廃止　したので、高崎市廃棄物の処理及び清掃に関する条例施行規則</w:t>
            </w:r>
            <w:r w:rsidR="00BC112C" w:rsidRPr="00BC112C">
              <w:rPr>
                <w:rFonts w:hint="eastAsia"/>
              </w:rPr>
              <w:t>第</w:t>
            </w:r>
            <w:r w:rsidR="00BC112C" w:rsidRPr="00BC112C">
              <w:t>29</w:t>
            </w:r>
            <w:r w:rsidR="00BC112C" w:rsidRPr="00BC112C">
              <w:rPr>
                <w:rFonts w:hint="eastAsia"/>
              </w:rPr>
              <w:t>条第</w:t>
            </w:r>
            <w:r w:rsidR="00BC112C" w:rsidRPr="00BC112C">
              <w:t>2</w:t>
            </w:r>
            <w:r w:rsidR="00BC112C" w:rsidRPr="00BC112C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の規定により、次のとおり報告します。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60" w:type="dxa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  <w:spacing w:val="53"/>
                <w:kern w:val="2"/>
              </w:rPr>
              <w:t>事業場の名</w:t>
            </w:r>
            <w:r>
              <w:rPr>
                <w:rFonts w:hint="eastAsia"/>
              </w:rPr>
              <w:t>称及び所在地</w:t>
            </w:r>
          </w:p>
        </w:tc>
        <w:tc>
          <w:tcPr>
            <w:tcW w:w="6360" w:type="dxa"/>
            <w:vAlign w:val="bottom"/>
          </w:tcPr>
          <w:p w:rsidR="00F86BF2" w:rsidRDefault="00F86BF2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F86BF2" w:rsidRDefault="00F86BF2">
            <w:pPr>
              <w:jc w:val="distribute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 xml:space="preserve">　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特別管理産業廃棄物管理責任者の職氏名</w:t>
            </w:r>
          </w:p>
        </w:tc>
        <w:tc>
          <w:tcPr>
            <w:tcW w:w="6360" w:type="dxa"/>
            <w:tcBorders>
              <w:top w:val="dashed" w:sz="4" w:space="0" w:color="auto"/>
            </w:tcBorders>
          </w:tcPr>
          <w:p w:rsidR="00F86BF2" w:rsidRDefault="00F86BF2">
            <w:r>
              <w:rPr>
                <w:rFonts w:hint="eastAsia"/>
              </w:rPr>
              <w:t>職名　　　　　　　　　　氏名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60" w:type="dxa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特別管理産業廃棄物管理責任者の資格</w:t>
            </w:r>
          </w:p>
        </w:tc>
        <w:tc>
          <w:tcPr>
            <w:tcW w:w="6360" w:type="dxa"/>
            <w:vAlign w:val="center"/>
          </w:tcPr>
          <w:p w:rsidR="00F86BF2" w:rsidRDefault="00F86BF2">
            <w:r>
              <w:rPr>
                <w:rFonts w:hint="eastAsia"/>
              </w:rPr>
              <w:t xml:space="preserve">　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60" w:type="dxa"/>
            <w:vMerge w:val="restart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特別管理産業廃棄物管理責任者の設置、変更又は廃止の年月日及びその事由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160" w:type="dxa"/>
            <w:vMerge/>
            <w:vAlign w:val="center"/>
          </w:tcPr>
          <w:p w:rsidR="00F86BF2" w:rsidRDefault="00F86BF2">
            <w:pPr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</w:tcBorders>
          </w:tcPr>
          <w:p w:rsidR="00F86BF2" w:rsidRDefault="00F86BF2">
            <w:r>
              <w:t>(</w:t>
            </w:r>
            <w:r>
              <w:rPr>
                <w:rFonts w:hint="eastAsia"/>
              </w:rPr>
              <w:t>事由</w:t>
            </w:r>
            <w:r>
              <w:t>)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160" w:type="dxa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360" w:type="dxa"/>
            <w:vAlign w:val="center"/>
          </w:tcPr>
          <w:p w:rsidR="00F86BF2" w:rsidRDefault="00F86BF2">
            <w:r>
              <w:rPr>
                <w:rFonts w:hint="eastAsia"/>
              </w:rPr>
              <w:t xml:space="preserve">　</w:t>
            </w:r>
          </w:p>
        </w:tc>
      </w:tr>
    </w:tbl>
    <w:p w:rsidR="00F86BF2" w:rsidRDefault="00F86BF2">
      <w:r>
        <w:rPr>
          <w:rFonts w:hint="eastAsia"/>
        </w:rPr>
        <w:t>備考　※の欄は記入しないでください。</w:t>
      </w:r>
    </w:p>
    <w:p w:rsidR="00F86BF2" w:rsidRDefault="00F86BF2">
      <w:pPr>
        <w:jc w:val="center"/>
        <w:sectPr w:rsidR="00F86BF2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86BF2" w:rsidRDefault="00F86BF2">
      <w:pPr>
        <w:jc w:val="center"/>
      </w:pPr>
      <w:r>
        <w:lastRenderedPageBreak/>
        <w:t>(</w:t>
      </w:r>
      <w:r>
        <w:rPr>
          <w:rFonts w:hint="eastAsia"/>
          <w:spacing w:val="314"/>
          <w:kern w:val="2"/>
        </w:rPr>
        <w:t>裏</w:t>
      </w:r>
      <w:r>
        <w:rPr>
          <w:rFonts w:hint="eastAsia"/>
        </w:rPr>
        <w:t>面</w:t>
      </w:r>
      <w:r>
        <w:t>)</w:t>
      </w:r>
    </w:p>
    <w:p w:rsidR="00F86BF2" w:rsidRDefault="00F86BF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参考事項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520" w:type="dxa"/>
            <w:gridSpan w:val="2"/>
            <w:vAlign w:val="center"/>
          </w:tcPr>
          <w:p w:rsidR="00F86BF2" w:rsidRDefault="00F86BF2">
            <w:pPr>
              <w:jc w:val="center"/>
            </w:pPr>
            <w:r>
              <w:rPr>
                <w:rFonts w:hint="eastAsia"/>
              </w:rPr>
              <w:t>発生する特別管理産業廃棄物の種類</w:t>
            </w:r>
            <w:r>
              <w:t>(</w:t>
            </w:r>
            <w:r>
              <w:rPr>
                <w:rFonts w:hint="eastAsia"/>
              </w:rPr>
              <w:t>該当するものに○を付してください。</w:t>
            </w:r>
            <w:r>
              <w:t>)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520" w:type="dxa"/>
            <w:gridSpan w:val="2"/>
            <w:tcBorders>
              <w:bottom w:val="double" w:sz="4" w:space="0" w:color="auto"/>
            </w:tcBorders>
            <w:vAlign w:val="center"/>
          </w:tcPr>
          <w:p w:rsidR="00F86BF2" w:rsidRDefault="00F86BF2">
            <w:pPr>
              <w:jc w:val="center"/>
            </w:pPr>
            <w:r>
              <w:rPr>
                <w:rFonts w:hint="eastAsia"/>
              </w:rPr>
              <w:t>廃油　　廃酸　　廃アルカリ　　感染性産業廃棄物　　特定有害産業廃棄物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F86BF2" w:rsidRDefault="00F86BF2">
            <w:pPr>
              <w:jc w:val="distribute"/>
              <w:rPr>
                <w:spacing w:val="53"/>
                <w:kern w:val="2"/>
              </w:rPr>
            </w:pPr>
            <w:r>
              <w:rPr>
                <w:rFonts w:hint="eastAsia"/>
              </w:rPr>
              <w:t>廃油の場合</w:t>
            </w:r>
          </w:p>
        </w:tc>
        <w:tc>
          <w:tcPr>
            <w:tcW w:w="6360" w:type="dxa"/>
            <w:tcBorders>
              <w:top w:val="double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>種類　　　　　揮発油類　　　灯油類　　　軽油類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 w:val="restart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廃酸の場合</w:t>
            </w:r>
          </w:p>
          <w:p w:rsidR="00F86BF2" w:rsidRDefault="00F86BF2">
            <w:pPr>
              <w:jc w:val="distribute"/>
              <w:rPr>
                <w:spacing w:val="53"/>
                <w:kern w:val="2"/>
              </w:rPr>
            </w:pPr>
            <w:r>
              <w:t>(pH2.0</w:t>
            </w:r>
            <w:r>
              <w:rPr>
                <w:rFonts w:hint="eastAsia"/>
              </w:rPr>
              <w:t>以下のもの</w:t>
            </w:r>
            <w:r>
              <w:t>)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>種類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/>
            <w:vAlign w:val="center"/>
          </w:tcPr>
          <w:p w:rsidR="00F86BF2" w:rsidRDefault="00F86BF2">
            <w:pPr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F86BF2" w:rsidRDefault="00F86BF2">
            <w:r>
              <w:t>pH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 w:val="restart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廃アルカリの場合</w:t>
            </w:r>
          </w:p>
          <w:p w:rsidR="00F86BF2" w:rsidRDefault="00F86BF2">
            <w:pPr>
              <w:jc w:val="distribute"/>
            </w:pPr>
            <w:r>
              <w:t>(pH12.5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>種類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/>
            <w:vAlign w:val="center"/>
          </w:tcPr>
          <w:p w:rsidR="00F86BF2" w:rsidRDefault="00F86BF2">
            <w:pPr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F86BF2" w:rsidRDefault="00F86BF2">
            <w:r>
              <w:t>pH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2160" w:type="dxa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  <w:spacing w:val="6"/>
              </w:rPr>
              <w:t>感染性産業廃棄</w:t>
            </w:r>
            <w:r>
              <w:rPr>
                <w:rFonts w:hint="eastAsia"/>
              </w:rPr>
              <w:t>物の場合</w:t>
            </w:r>
          </w:p>
        </w:tc>
        <w:tc>
          <w:tcPr>
            <w:tcW w:w="6360" w:type="dxa"/>
            <w:vAlign w:val="center"/>
          </w:tcPr>
          <w:p w:rsidR="00F86BF2" w:rsidRDefault="00F86BF2">
            <w:r>
              <w:rPr>
                <w:rFonts w:hint="eastAsia"/>
              </w:rPr>
              <w:t>廃棄物の種類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 w:val="restart"/>
            <w:vAlign w:val="center"/>
          </w:tcPr>
          <w:p w:rsidR="00F86BF2" w:rsidRDefault="00F86BF2">
            <w:pPr>
              <w:jc w:val="distribute"/>
            </w:pPr>
            <w:r>
              <w:rPr>
                <w:rFonts w:hint="eastAsia"/>
              </w:rPr>
              <w:t>特定有害産業廃棄物の場合</w:t>
            </w:r>
          </w:p>
        </w:tc>
        <w:tc>
          <w:tcPr>
            <w:tcW w:w="6360" w:type="dxa"/>
            <w:tcBorders>
              <w:bottom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>廃棄物の種類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/>
            <w:vAlign w:val="center"/>
          </w:tcPr>
          <w:p w:rsidR="00F86BF2" w:rsidRDefault="00F86BF2">
            <w:pPr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>有害物質名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60" w:type="dxa"/>
            <w:vMerge/>
            <w:vAlign w:val="center"/>
          </w:tcPr>
          <w:p w:rsidR="00F86BF2" w:rsidRDefault="00F86BF2">
            <w:pPr>
              <w:jc w:val="distribute"/>
            </w:pPr>
          </w:p>
        </w:tc>
        <w:tc>
          <w:tcPr>
            <w:tcW w:w="6360" w:type="dxa"/>
            <w:tcBorders>
              <w:top w:val="dashed" w:sz="4" w:space="0" w:color="auto"/>
            </w:tcBorders>
            <w:vAlign w:val="center"/>
          </w:tcPr>
          <w:p w:rsidR="00F86BF2" w:rsidRDefault="00F86BF2">
            <w:r>
              <w:rPr>
                <w:rFonts w:hint="eastAsia"/>
              </w:rPr>
              <w:t>対象施設名</w:t>
            </w:r>
          </w:p>
        </w:tc>
      </w:tr>
      <w:tr w:rsidR="00F86BF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8520" w:type="dxa"/>
            <w:gridSpan w:val="2"/>
            <w:vAlign w:val="center"/>
          </w:tcPr>
          <w:p w:rsidR="00F86BF2" w:rsidRDefault="00F86BF2">
            <w:r>
              <w:rPr>
                <w:rFonts w:hint="eastAsia"/>
              </w:rPr>
              <w:t>備考</w:t>
            </w:r>
          </w:p>
          <w:p w:rsidR="00F86BF2" w:rsidRDefault="00F86BF2">
            <w:pPr>
              <w:ind w:left="314" w:hanging="314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廃棄物の種類は、汚泥、廃油、燃え殻、金属くず等の廃棄物名を記入してください。</w:t>
            </w:r>
          </w:p>
          <w:p w:rsidR="00F86BF2" w:rsidRDefault="00F86BF2">
            <w:pPr>
              <w:ind w:left="314" w:hanging="314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有害物質名は、シアン、六価クロム、</w:t>
            </w:r>
            <w:r>
              <w:t>PCB</w:t>
            </w:r>
            <w:r>
              <w:rPr>
                <w:rFonts w:hint="eastAsia"/>
              </w:rPr>
              <w:t>、石綿等の有害物質名を記入してください。</w:t>
            </w:r>
          </w:p>
        </w:tc>
      </w:tr>
    </w:tbl>
    <w:p w:rsidR="00F86BF2" w:rsidRDefault="00F86BF2"/>
    <w:sectPr w:rsidR="00F86B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D8" w:rsidRDefault="00E94FD8" w:rsidP="002F77B2">
      <w:r>
        <w:separator/>
      </w:r>
    </w:p>
  </w:endnote>
  <w:endnote w:type="continuationSeparator" w:id="0">
    <w:p w:rsidR="00E94FD8" w:rsidRDefault="00E94FD8" w:rsidP="002F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BF2" w:rsidRDefault="00F86B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BF2" w:rsidRDefault="00F86B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D8" w:rsidRDefault="00E94FD8" w:rsidP="002F77B2">
      <w:r>
        <w:separator/>
      </w:r>
    </w:p>
  </w:footnote>
  <w:footnote w:type="continuationSeparator" w:id="0">
    <w:p w:rsidR="00E94FD8" w:rsidRDefault="00E94FD8" w:rsidP="002F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F2"/>
    <w:rsid w:val="000B634A"/>
    <w:rsid w:val="002F77B2"/>
    <w:rsid w:val="006914CB"/>
    <w:rsid w:val="00B1592D"/>
    <w:rsid w:val="00BC112C"/>
    <w:rsid w:val="00CE1B33"/>
    <w:rsid w:val="00E94FD8"/>
    <w:rsid w:val="00F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D4418"/>
  <w14:defaultImageDpi w14:val="0"/>
  <w15:docId w15:val="{9FB2C6C4-E470-4BF6-A888-909A3B42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cp:lastPrinted>2011-04-27T08:17:00Z</cp:lastPrinted>
  <dcterms:created xsi:type="dcterms:W3CDTF">2021-02-22T11:13:00Z</dcterms:created>
  <dcterms:modified xsi:type="dcterms:W3CDTF">2021-02-22T11:13:00Z</dcterms:modified>
</cp:coreProperties>
</file>