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sz w:val="21"/>
        </w:rPr>
        <w:t>49</w:t>
      </w:r>
      <w:r>
        <w:rPr>
          <w:rFonts w:hint="eastAsia" w:ascii="ＭＳ 明朝" w:hAnsi="ＭＳ 明朝" w:eastAsia="ＭＳ 明朝"/>
          <w:color w:val="000000"/>
          <w:sz w:val="21"/>
        </w:rPr>
        <w:t>号の</w:t>
      </w:r>
      <w:r>
        <w:rPr>
          <w:rFonts w:hint="eastAsia" w:ascii="ＭＳ 明朝" w:hAnsi="ＭＳ 明朝" w:eastAsia="ＭＳ 明朝"/>
          <w:color w:val="000000"/>
          <w:sz w:val="21"/>
        </w:rPr>
        <w:t>3(</w:t>
      </w: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30</w:t>
      </w:r>
      <w:r>
        <w:rPr>
          <w:rFonts w:hint="eastAsia" w:ascii="ＭＳ 明朝" w:hAnsi="ＭＳ 明朝" w:eastAsia="ＭＳ 明朝"/>
          <w:color w:val="000000"/>
          <w:sz w:val="21"/>
        </w:rPr>
        <w:t>条関係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年　　月　　日　　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宛先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高崎市長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納税義務者　　　　　　　　　　　</w:t>
      </w:r>
    </w:p>
    <w:p>
      <w:pPr>
        <w:pStyle w:val="0"/>
        <w:spacing w:after="120" w:afterLines="0" w:afterAutospacing="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住所　　　　　　　　　　　　</w:t>
      </w:r>
    </w:p>
    <w:p>
      <w:pPr>
        <w:pStyle w:val="0"/>
        <w:ind w:right="21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氏名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法人の場合は法人名、代表者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spacing w:after="120" w:afterLines="0" w:afterAutospacing="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個人番号　　　　　　　　　　</w:t>
      </w:r>
    </w:p>
    <w:p>
      <w:pPr>
        <w:pStyle w:val="0"/>
        <w:spacing w:after="120" w:afterLines="0" w:afterAutospacing="0"/>
        <w:jc w:val="righ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法人の場合は法人番号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　　</w:t>
      </w:r>
    </w:p>
    <w:p>
      <w:pPr>
        <w:pStyle w:val="0"/>
        <w:spacing w:after="120" w:afterLines="0" w:afterAutospacing="0"/>
        <w:jc w:val="right"/>
        <w:rPr>
          <w:color w:val="000000"/>
        </w:rPr>
      </w:pPr>
    </w:p>
    <w:p>
      <w:pPr>
        <w:pStyle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サービス付き高齢者向け住宅に係る固定資産税減額申告書</w:t>
      </w:r>
    </w:p>
    <w:p>
      <w:pPr>
        <w:pStyle w:val="0"/>
        <w:jc w:val="both"/>
        <w:rPr>
          <w:color w:val="000000"/>
        </w:rPr>
      </w:pPr>
    </w:p>
    <w:p>
      <w:pPr>
        <w:pStyle w:val="0"/>
        <w:spacing w:after="120" w:afterLines="0" w:afterAutospacing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t>　高齢者の居住の安定確保に関する法律第</w:t>
      </w:r>
      <w:r>
        <w:rPr>
          <w:rFonts w:hint="eastAsia" w:ascii="ＭＳ 明朝" w:hAnsi="ＭＳ 明朝" w:eastAsia="ＭＳ 明朝"/>
          <w:color w:val="000000"/>
          <w:sz w:val="21"/>
        </w:rPr>
        <w:t>5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項に該当するサービス付き高齢者向け住宅を新築したので、高崎市市税条例附則第</w:t>
      </w:r>
      <w:r>
        <w:rPr>
          <w:rFonts w:hint="eastAsia" w:ascii="ＭＳ 明朝" w:hAnsi="ＭＳ 明朝" w:eastAsia="ＭＳ 明朝"/>
          <w:color w:val="000000"/>
          <w:sz w:val="21"/>
        </w:rPr>
        <w:t>10</w:t>
      </w:r>
      <w:r>
        <w:rPr>
          <w:rFonts w:hint="eastAsia" w:ascii="ＭＳ 明朝" w:hAnsi="ＭＳ 明朝" w:eastAsia="ＭＳ 明朝"/>
          <w:color w:val="000000"/>
          <w:sz w:val="21"/>
        </w:rPr>
        <w:t>条の</w:t>
      </w:r>
      <w:r>
        <w:rPr>
          <w:rFonts w:hint="eastAsia" w:ascii="ＭＳ 明朝" w:hAnsi="ＭＳ 明朝" w:eastAsia="ＭＳ 明朝"/>
          <w:color w:val="000000"/>
          <w:sz w:val="21"/>
        </w:rPr>
        <w:t>3</w:t>
      </w: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4</w:t>
      </w:r>
      <w:r>
        <w:rPr>
          <w:rFonts w:hint="eastAsia" w:ascii="ＭＳ 明朝" w:hAnsi="ＭＳ 明朝" w:eastAsia="ＭＳ 明朝"/>
          <w:color w:val="000000"/>
          <w:sz w:val="21"/>
        </w:rPr>
        <w:t>項の規定により、固定資産税の減額の適用について申告します。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6510"/>
      </w:tblGrid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高崎市　　　　　町　　　　　番地</w:t>
            </w:r>
          </w:p>
        </w:tc>
      </w:tr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家屋番号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類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専用住宅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併用住宅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共同住宅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造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・木造　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CB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LG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SS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RC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SRC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・造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・瓦葺　・スレート葺　・亜鉛葺　・陸屋根　・その他</w:t>
            </w:r>
          </w:p>
        </w:tc>
      </w:tr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5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階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階以外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合計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vertAlign w:val="superscript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建築年月日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年　　月　　日</w:t>
            </w:r>
          </w:p>
        </w:tc>
      </w:tr>
      <w:tr>
        <w:trPr>
          <w:trHeight w:val="52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登記年月日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年　　月　　日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土地の所有者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住所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氏名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添付書類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サービス付き高齢者向け住宅の登録を受けた旨を証する書類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部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家屋の登記事項証明書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部</w:t>
            </w:r>
          </w:p>
        </w:tc>
      </w:tr>
      <w:tr>
        <w:trPr>
          <w:cantSplit/>
          <w:trHeight w:val="52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家屋平面図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部</w:t>
            </w:r>
          </w:p>
        </w:tc>
      </w:tr>
    </w:tbl>
    <w:p>
      <w:pPr>
        <w:pStyle w:val="0"/>
        <w:jc w:val="both"/>
        <w:rPr>
          <w:color w:val="000000"/>
        </w:rPr>
      </w:pPr>
    </w:p>
    <w:tbl>
      <w:tblPr>
        <w:tblStyle w:val="11"/>
        <w:tblW w:w="8520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3846"/>
        <w:gridCol w:w="4110"/>
      </w:tblGrid>
      <w:tr>
        <w:trPr>
          <w:trHeight w:val="270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確認欄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身元（実存）確認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番号確認</w:t>
            </w:r>
          </w:p>
        </w:tc>
      </w:tr>
      <w:tr>
        <w:trPr>
          <w:trHeight w:val="104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□個人番号カード　　□運転免許証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□パスポート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□その他（　　　　　　　　　　　　　　　）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□個人番号カード　　　□通知カード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□住民票の写し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個人番号記載あり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)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□その他　（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e-SUITE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過去　住基　　　　　）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           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106</Words>
  <Characters>610</Characters>
  <Application>JUST Note</Application>
  <Lines>0</Lines>
  <Paragraphs>0</Paragraphs>
  <CharactersWithSpaces>715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様式第49号の3(第30条関係)</dc:title>
  <dc:creator>Digital</dc:creator>
  <cp:lastModifiedBy>takasaki</cp:lastModifiedBy>
  <dcterms:created xsi:type="dcterms:W3CDTF">2015-08-14T14:18:00Z</dcterms:created>
  <dcterms:modified xsi:type="dcterms:W3CDTF">2021-05-10T06:52:22Z</dcterms:modified>
  <cp:revision>8</cp:revision>
</cp:coreProperties>
</file>