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B1" w:rsidRPr="00B34104" w:rsidRDefault="00D226B1" w:rsidP="00D226B1">
      <w:pPr>
        <w:pStyle w:val="1"/>
        <w:rPr>
          <w:rFonts w:asciiTheme="minorEastAsia" w:eastAsiaTheme="minorEastAsia" w:hAnsiTheme="minorEastAsia"/>
          <w:sz w:val="21"/>
          <w:szCs w:val="21"/>
        </w:rPr>
      </w:pPr>
      <w:r w:rsidRPr="001D2BB4">
        <w:rPr>
          <w:rFonts w:asciiTheme="minorEastAsia" w:eastAsiaTheme="minorEastAsia" w:hAnsiTheme="minorEastAsia" w:hint="eastAsia"/>
          <w:sz w:val="19"/>
          <w:szCs w:val="19"/>
        </w:rPr>
        <w:t>市規制規則</w:t>
      </w:r>
      <w:r w:rsidRPr="00B34104">
        <w:rPr>
          <w:rFonts w:asciiTheme="minorEastAsia" w:eastAsiaTheme="minorEastAsia" w:hAnsiTheme="minorEastAsia" w:hint="eastAsia"/>
          <w:sz w:val="21"/>
          <w:szCs w:val="21"/>
        </w:rPr>
        <w:t>様式第６号（第５条関係）</w:t>
      </w:r>
    </w:p>
    <w:p w:rsidR="00D226B1" w:rsidRPr="009475D0" w:rsidRDefault="00D226B1" w:rsidP="00D226B1">
      <w:pPr>
        <w:overflowPunct w:val="0"/>
        <w:autoSpaceDE w:val="0"/>
        <w:autoSpaceDN w:val="0"/>
        <w:ind w:left="2552" w:right="2552"/>
        <w:jc w:val="distribute"/>
        <w:rPr>
          <w:rFonts w:asciiTheme="minorEastAsia" w:eastAsiaTheme="minorEastAsia" w:hAnsiTheme="minorEastAsia"/>
        </w:rPr>
      </w:pPr>
      <w:r w:rsidRPr="009475D0">
        <w:rPr>
          <w:rFonts w:asciiTheme="minorEastAsia" w:eastAsiaTheme="minorEastAsia" w:hAnsiTheme="minorEastAsia" w:hint="eastAsia"/>
        </w:rPr>
        <w:t>設計概要書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10"/>
        <w:gridCol w:w="384"/>
        <w:gridCol w:w="226"/>
        <w:gridCol w:w="992"/>
        <w:gridCol w:w="67"/>
        <w:gridCol w:w="1067"/>
        <w:gridCol w:w="14"/>
        <w:gridCol w:w="630"/>
        <w:gridCol w:w="206"/>
        <w:gridCol w:w="256"/>
        <w:gridCol w:w="28"/>
        <w:gridCol w:w="567"/>
        <w:gridCol w:w="42"/>
        <w:gridCol w:w="525"/>
        <w:gridCol w:w="283"/>
        <w:gridCol w:w="52"/>
        <w:gridCol w:w="584"/>
        <w:gridCol w:w="46"/>
        <w:gridCol w:w="169"/>
        <w:gridCol w:w="851"/>
        <w:gridCol w:w="283"/>
        <w:gridCol w:w="709"/>
        <w:gridCol w:w="709"/>
      </w:tblGrid>
      <w:tr w:rsidR="00D226B1" w:rsidRPr="009475D0" w:rsidTr="00275C56">
        <w:trPr>
          <w:cantSplit/>
          <w:trHeight w:val="884"/>
        </w:trPr>
        <w:tc>
          <w:tcPr>
            <w:tcW w:w="1220" w:type="dxa"/>
            <w:gridSpan w:val="3"/>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設計の方針</w:t>
            </w:r>
          </w:p>
        </w:tc>
        <w:tc>
          <w:tcPr>
            <w:tcW w:w="8080" w:type="dxa"/>
            <w:gridSpan w:val="20"/>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226B1" w:rsidRPr="009475D0" w:rsidTr="00275C56">
        <w:trPr>
          <w:cantSplit/>
          <w:trHeight w:val="397"/>
        </w:trPr>
        <w:tc>
          <w:tcPr>
            <w:tcW w:w="610" w:type="dxa"/>
            <w:vMerge w:val="restart"/>
            <w:textDirection w:val="tbRlV"/>
            <w:vAlign w:val="center"/>
          </w:tcPr>
          <w:p w:rsidR="00D226B1" w:rsidRPr="009475D0" w:rsidRDefault="00D226B1" w:rsidP="00275C56">
            <w:pPr>
              <w:overflowPunct w:val="0"/>
              <w:autoSpaceDE w:val="0"/>
              <w:autoSpaceDN w:val="0"/>
              <w:ind w:left="113" w:right="113"/>
              <w:jc w:val="distribute"/>
              <w:rPr>
                <w:rFonts w:asciiTheme="minorEastAsia" w:eastAsiaTheme="minorEastAsia" w:hAnsiTheme="minorEastAsia"/>
                <w:spacing w:val="-12"/>
              </w:rPr>
            </w:pPr>
            <w:r w:rsidRPr="009475D0">
              <w:rPr>
                <w:rFonts w:asciiTheme="minorEastAsia" w:eastAsiaTheme="minorEastAsia" w:hAnsiTheme="minorEastAsia" w:hint="eastAsia"/>
                <w:spacing w:val="-12"/>
              </w:rPr>
              <w:t>開発区域内の土地の現況</w:t>
            </w:r>
          </w:p>
        </w:tc>
        <w:tc>
          <w:tcPr>
            <w:tcW w:w="610" w:type="dxa"/>
            <w:gridSpan w:val="2"/>
            <w:vMerge w:val="restart"/>
            <w:textDirection w:val="tbRlV"/>
            <w:vAlign w:val="center"/>
          </w:tcPr>
          <w:p w:rsidR="00D226B1" w:rsidRPr="009475D0" w:rsidRDefault="00D226B1" w:rsidP="00275C56">
            <w:pPr>
              <w:overflowPunct w:val="0"/>
              <w:autoSpaceDE w:val="0"/>
              <w:autoSpaceDN w:val="0"/>
              <w:ind w:left="113" w:right="113"/>
              <w:jc w:val="distribute"/>
              <w:rPr>
                <w:rFonts w:asciiTheme="minorEastAsia" w:eastAsiaTheme="minorEastAsia" w:hAnsiTheme="minorEastAsia"/>
                <w:spacing w:val="-20"/>
              </w:rPr>
            </w:pPr>
            <w:r w:rsidRPr="009475D0">
              <w:rPr>
                <w:rFonts w:asciiTheme="minorEastAsia" w:eastAsiaTheme="minorEastAsia" w:hAnsiTheme="minorEastAsia" w:hint="eastAsia"/>
                <w:spacing w:val="-20"/>
              </w:rPr>
              <w:t>地域地区</w:t>
            </w:r>
          </w:p>
        </w:tc>
        <w:tc>
          <w:tcPr>
            <w:tcW w:w="2770" w:type="dxa"/>
            <w:gridSpan w:val="5"/>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区域区分</w:t>
            </w:r>
          </w:p>
        </w:tc>
        <w:tc>
          <w:tcPr>
            <w:tcW w:w="2543" w:type="dxa"/>
            <w:gridSpan w:val="9"/>
            <w:vAlign w:val="center"/>
          </w:tcPr>
          <w:p w:rsidR="00D226B1" w:rsidRPr="009475D0" w:rsidRDefault="00D226B1"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用途地域</w:t>
            </w:r>
          </w:p>
        </w:tc>
        <w:tc>
          <w:tcPr>
            <w:tcW w:w="2767" w:type="dxa"/>
            <w:gridSpan w:val="6"/>
            <w:vAlign w:val="center"/>
          </w:tcPr>
          <w:p w:rsidR="00D226B1" w:rsidRPr="009475D0" w:rsidRDefault="00D226B1"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その他の地域地区</w:t>
            </w:r>
          </w:p>
        </w:tc>
      </w:tr>
      <w:tr w:rsidR="00D226B1" w:rsidRPr="009475D0" w:rsidTr="00275C56">
        <w:trPr>
          <w:cantSplit/>
          <w:trHeight w:val="561"/>
        </w:trPr>
        <w:tc>
          <w:tcPr>
            <w:tcW w:w="610" w:type="dxa"/>
            <w:vMerge/>
            <w:vAlign w:val="center"/>
          </w:tcPr>
          <w:p w:rsidR="00D226B1" w:rsidRPr="009475D0" w:rsidRDefault="00D226B1" w:rsidP="00275C56">
            <w:pPr>
              <w:overflowPunct w:val="0"/>
              <w:autoSpaceDE w:val="0"/>
              <w:autoSpaceDN w:val="0"/>
              <w:rPr>
                <w:rFonts w:asciiTheme="minorEastAsia" w:eastAsiaTheme="minorEastAsia" w:hAnsiTheme="minorEastAsia"/>
              </w:rPr>
            </w:pPr>
          </w:p>
        </w:tc>
        <w:tc>
          <w:tcPr>
            <w:tcW w:w="610" w:type="dxa"/>
            <w:gridSpan w:val="2"/>
            <w:vMerge/>
            <w:vAlign w:val="center"/>
          </w:tcPr>
          <w:p w:rsidR="00D226B1" w:rsidRPr="009475D0" w:rsidRDefault="00D226B1" w:rsidP="00275C56">
            <w:pPr>
              <w:overflowPunct w:val="0"/>
              <w:autoSpaceDE w:val="0"/>
              <w:autoSpaceDN w:val="0"/>
              <w:rPr>
                <w:rFonts w:asciiTheme="minorEastAsia" w:eastAsiaTheme="minorEastAsia" w:hAnsiTheme="minorEastAsia"/>
                <w:spacing w:val="-8"/>
              </w:rPr>
            </w:pPr>
          </w:p>
        </w:tc>
        <w:tc>
          <w:tcPr>
            <w:tcW w:w="2770" w:type="dxa"/>
            <w:gridSpan w:val="5"/>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　市街化区域</w:t>
            </w:r>
          </w:p>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　市街化調整区域</w:t>
            </w:r>
          </w:p>
        </w:tc>
        <w:tc>
          <w:tcPr>
            <w:tcW w:w="2543" w:type="dxa"/>
            <w:gridSpan w:val="9"/>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2767" w:type="dxa"/>
            <w:gridSpan w:val="6"/>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bookmarkStart w:id="0" w:name="_GoBack"/>
        <w:bookmarkEnd w:id="0"/>
      </w:tr>
      <w:tr w:rsidR="00D226B1" w:rsidRPr="009475D0" w:rsidTr="00275C56">
        <w:trPr>
          <w:cantSplit/>
        </w:trPr>
        <w:tc>
          <w:tcPr>
            <w:tcW w:w="610" w:type="dxa"/>
            <w:vMerge/>
            <w:vAlign w:val="center"/>
          </w:tcPr>
          <w:p w:rsidR="00D226B1" w:rsidRPr="009475D0" w:rsidRDefault="00D226B1" w:rsidP="00275C56">
            <w:pPr>
              <w:overflowPunct w:val="0"/>
              <w:autoSpaceDE w:val="0"/>
              <w:autoSpaceDN w:val="0"/>
              <w:rPr>
                <w:rFonts w:asciiTheme="minorEastAsia" w:eastAsiaTheme="minorEastAsia" w:hAnsiTheme="minorEastAsia"/>
              </w:rPr>
            </w:pPr>
          </w:p>
        </w:tc>
        <w:tc>
          <w:tcPr>
            <w:tcW w:w="610" w:type="dxa"/>
            <w:gridSpan w:val="2"/>
            <w:vMerge w:val="restart"/>
            <w:textDirection w:val="tbRlV"/>
            <w:vAlign w:val="center"/>
          </w:tcPr>
          <w:p w:rsidR="00D226B1" w:rsidRPr="009475D0" w:rsidRDefault="00D226B1" w:rsidP="00275C56">
            <w:pPr>
              <w:overflowPunct w:val="0"/>
              <w:autoSpaceDE w:val="0"/>
              <w:autoSpaceDN w:val="0"/>
              <w:ind w:left="113" w:right="113"/>
              <w:jc w:val="distribute"/>
              <w:rPr>
                <w:rFonts w:asciiTheme="minorEastAsia" w:eastAsiaTheme="minorEastAsia" w:hAnsiTheme="minorEastAsia"/>
                <w:spacing w:val="-14"/>
              </w:rPr>
            </w:pPr>
            <w:r w:rsidRPr="009475D0">
              <w:rPr>
                <w:rFonts w:asciiTheme="minorEastAsia" w:eastAsiaTheme="minorEastAsia" w:hAnsiTheme="minorEastAsia" w:hint="eastAsia"/>
                <w:spacing w:val="-14"/>
              </w:rPr>
              <w:t>地目別の概要</w:t>
            </w:r>
          </w:p>
        </w:tc>
        <w:tc>
          <w:tcPr>
            <w:tcW w:w="992" w:type="dxa"/>
            <w:tcBorders>
              <w:tl2br w:val="single" w:sz="4" w:space="0" w:color="auto"/>
            </w:tcBorders>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134" w:type="dxa"/>
            <w:gridSpan w:val="2"/>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宅地</w:t>
            </w:r>
          </w:p>
        </w:tc>
        <w:tc>
          <w:tcPr>
            <w:tcW w:w="1134" w:type="dxa"/>
            <w:gridSpan w:val="5"/>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農地</w:t>
            </w:r>
          </w:p>
        </w:tc>
        <w:tc>
          <w:tcPr>
            <w:tcW w:w="1134" w:type="dxa"/>
            <w:gridSpan w:val="3"/>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山林</w:t>
            </w:r>
          </w:p>
        </w:tc>
        <w:tc>
          <w:tcPr>
            <w:tcW w:w="1134" w:type="dxa"/>
            <w:gridSpan w:val="5"/>
            <w:vAlign w:val="center"/>
          </w:tcPr>
          <w:p w:rsidR="00D226B1"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公共施設</w:t>
            </w:r>
          </w:p>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用地</w:t>
            </w:r>
          </w:p>
        </w:tc>
        <w:tc>
          <w:tcPr>
            <w:tcW w:w="1134" w:type="dxa"/>
            <w:gridSpan w:val="2"/>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その他</w:t>
            </w:r>
          </w:p>
        </w:tc>
        <w:tc>
          <w:tcPr>
            <w:tcW w:w="1418" w:type="dxa"/>
            <w:gridSpan w:val="2"/>
            <w:vAlign w:val="center"/>
          </w:tcPr>
          <w:p w:rsidR="00D226B1" w:rsidRPr="009475D0" w:rsidRDefault="00D226B1"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合計</w:t>
            </w:r>
          </w:p>
        </w:tc>
      </w:tr>
      <w:tr w:rsidR="00D226B1" w:rsidRPr="009475D0" w:rsidTr="00275C56">
        <w:trPr>
          <w:cantSplit/>
          <w:trHeight w:val="397"/>
        </w:trPr>
        <w:tc>
          <w:tcPr>
            <w:tcW w:w="610" w:type="dxa"/>
            <w:vMerge/>
          </w:tcPr>
          <w:p w:rsidR="00D226B1" w:rsidRPr="009475D0" w:rsidRDefault="00D226B1" w:rsidP="00275C56">
            <w:pPr>
              <w:overflowPunct w:val="0"/>
              <w:autoSpaceDE w:val="0"/>
              <w:autoSpaceDN w:val="0"/>
              <w:rPr>
                <w:rFonts w:asciiTheme="minorEastAsia" w:eastAsiaTheme="minorEastAsia" w:hAnsiTheme="minorEastAsia"/>
              </w:rPr>
            </w:pPr>
          </w:p>
        </w:tc>
        <w:tc>
          <w:tcPr>
            <w:tcW w:w="610" w:type="dxa"/>
            <w:gridSpan w:val="2"/>
            <w:vMerge/>
          </w:tcPr>
          <w:p w:rsidR="00D226B1" w:rsidRPr="009475D0" w:rsidRDefault="00D226B1" w:rsidP="00275C56">
            <w:pPr>
              <w:overflowPunct w:val="0"/>
              <w:autoSpaceDE w:val="0"/>
              <w:autoSpaceDN w:val="0"/>
              <w:rPr>
                <w:rFonts w:asciiTheme="minorEastAsia" w:eastAsiaTheme="minorEastAsia" w:hAnsiTheme="minorEastAsia"/>
              </w:rPr>
            </w:pPr>
          </w:p>
        </w:tc>
        <w:tc>
          <w:tcPr>
            <w:tcW w:w="992" w:type="dxa"/>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5"/>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5"/>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18"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r w:rsidR="00D226B1" w:rsidRPr="009475D0" w:rsidTr="00275C56">
        <w:trPr>
          <w:cantSplit/>
          <w:trHeight w:val="397"/>
        </w:trPr>
        <w:tc>
          <w:tcPr>
            <w:tcW w:w="610" w:type="dxa"/>
            <w:vMerge/>
          </w:tcPr>
          <w:p w:rsidR="00D226B1" w:rsidRPr="009475D0" w:rsidRDefault="00D226B1" w:rsidP="00275C56">
            <w:pPr>
              <w:overflowPunct w:val="0"/>
              <w:autoSpaceDE w:val="0"/>
              <w:autoSpaceDN w:val="0"/>
              <w:rPr>
                <w:rFonts w:asciiTheme="minorEastAsia" w:eastAsiaTheme="minorEastAsia" w:hAnsiTheme="minorEastAsia"/>
              </w:rPr>
            </w:pPr>
          </w:p>
        </w:tc>
        <w:tc>
          <w:tcPr>
            <w:tcW w:w="610" w:type="dxa"/>
            <w:gridSpan w:val="2"/>
            <w:vMerge/>
          </w:tcPr>
          <w:p w:rsidR="00D226B1" w:rsidRPr="009475D0" w:rsidRDefault="00D226B1" w:rsidP="00275C56">
            <w:pPr>
              <w:overflowPunct w:val="0"/>
              <w:autoSpaceDE w:val="0"/>
              <w:autoSpaceDN w:val="0"/>
              <w:rPr>
                <w:rFonts w:asciiTheme="minorEastAsia" w:eastAsiaTheme="minorEastAsia" w:hAnsiTheme="minorEastAsia"/>
              </w:rPr>
            </w:pPr>
          </w:p>
        </w:tc>
        <w:tc>
          <w:tcPr>
            <w:tcW w:w="992" w:type="dxa"/>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比率</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5"/>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5"/>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18"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100　</w:t>
            </w:r>
            <w:r w:rsidRPr="009475D0">
              <w:rPr>
                <w:rFonts w:asciiTheme="minorEastAsia" w:eastAsiaTheme="minorEastAsia" w:hAnsiTheme="minorEastAsia" w:hint="eastAsia"/>
              </w:rPr>
              <w:t>％</w:t>
            </w:r>
          </w:p>
        </w:tc>
      </w:tr>
      <w:tr w:rsidR="00D226B1" w:rsidRPr="009475D0" w:rsidTr="00275C56">
        <w:trPr>
          <w:cantSplit/>
          <w:trHeight w:val="360"/>
        </w:trPr>
        <w:tc>
          <w:tcPr>
            <w:tcW w:w="1220" w:type="dxa"/>
            <w:gridSpan w:val="3"/>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土地利用</w:t>
            </w:r>
          </w:p>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計画</w:t>
            </w:r>
          </w:p>
        </w:tc>
        <w:tc>
          <w:tcPr>
            <w:tcW w:w="992" w:type="dxa"/>
            <w:vMerge w:val="restart"/>
            <w:tcBorders>
              <w:tl2br w:val="single" w:sz="4" w:space="0" w:color="auto"/>
            </w:tcBorders>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134" w:type="dxa"/>
            <w:gridSpan w:val="2"/>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宅地用地</w:t>
            </w:r>
          </w:p>
        </w:tc>
        <w:tc>
          <w:tcPr>
            <w:tcW w:w="3402" w:type="dxa"/>
            <w:gridSpan w:val="13"/>
            <w:vAlign w:val="center"/>
          </w:tcPr>
          <w:p w:rsidR="00D226B1" w:rsidRPr="009475D0" w:rsidRDefault="00D226B1"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公共施設用地</w:t>
            </w:r>
          </w:p>
        </w:tc>
        <w:tc>
          <w:tcPr>
            <w:tcW w:w="1134" w:type="dxa"/>
            <w:gridSpan w:val="2"/>
            <w:vMerge w:val="restart"/>
            <w:vAlign w:val="center"/>
          </w:tcPr>
          <w:p w:rsidR="00D226B1"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その他の</w:t>
            </w:r>
          </w:p>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用地</w:t>
            </w:r>
          </w:p>
        </w:tc>
        <w:tc>
          <w:tcPr>
            <w:tcW w:w="1418" w:type="dxa"/>
            <w:gridSpan w:val="2"/>
            <w:vMerge w:val="restart"/>
            <w:vAlign w:val="center"/>
          </w:tcPr>
          <w:p w:rsidR="00D226B1" w:rsidRPr="009475D0" w:rsidRDefault="00D226B1" w:rsidP="00275C56">
            <w:pPr>
              <w:overflowPunct w:val="0"/>
              <w:autoSpaceDE w:val="0"/>
              <w:autoSpaceDN w:val="0"/>
              <w:ind w:left="113" w:right="113"/>
              <w:jc w:val="distribute"/>
              <w:rPr>
                <w:rFonts w:asciiTheme="minorEastAsia" w:eastAsiaTheme="minorEastAsia" w:hAnsiTheme="minorEastAsia"/>
              </w:rPr>
            </w:pPr>
            <w:r w:rsidRPr="009475D0">
              <w:rPr>
                <w:rFonts w:asciiTheme="minorEastAsia" w:eastAsiaTheme="minorEastAsia" w:hAnsiTheme="minorEastAsia" w:hint="eastAsia"/>
              </w:rPr>
              <w:t>合計</w:t>
            </w:r>
          </w:p>
        </w:tc>
      </w:tr>
      <w:tr w:rsidR="00D226B1" w:rsidRPr="009475D0" w:rsidTr="00275C56">
        <w:trPr>
          <w:cantSplit/>
        </w:trPr>
        <w:tc>
          <w:tcPr>
            <w:tcW w:w="1220" w:type="dxa"/>
            <w:gridSpan w:val="3"/>
            <w:vMerge/>
          </w:tcPr>
          <w:p w:rsidR="00D226B1" w:rsidRPr="009475D0" w:rsidRDefault="00D226B1" w:rsidP="00275C56">
            <w:pPr>
              <w:overflowPunct w:val="0"/>
              <w:autoSpaceDE w:val="0"/>
              <w:autoSpaceDN w:val="0"/>
              <w:rPr>
                <w:rFonts w:asciiTheme="minorEastAsia" w:eastAsiaTheme="minorEastAsia" w:hAnsiTheme="minorEastAsia"/>
              </w:rPr>
            </w:pPr>
          </w:p>
        </w:tc>
        <w:tc>
          <w:tcPr>
            <w:tcW w:w="992" w:type="dxa"/>
            <w:vMerge/>
          </w:tcPr>
          <w:p w:rsidR="00D226B1" w:rsidRPr="009475D0" w:rsidRDefault="00D226B1" w:rsidP="00275C56">
            <w:pPr>
              <w:overflowPunct w:val="0"/>
              <w:autoSpaceDE w:val="0"/>
              <w:autoSpaceDN w:val="0"/>
              <w:rPr>
                <w:rFonts w:asciiTheme="minorEastAsia" w:eastAsiaTheme="minorEastAsia" w:hAnsiTheme="minorEastAsia"/>
              </w:rPr>
            </w:pPr>
          </w:p>
        </w:tc>
        <w:tc>
          <w:tcPr>
            <w:tcW w:w="1134" w:type="dxa"/>
            <w:gridSpan w:val="2"/>
            <w:vMerge/>
            <w:vAlign w:val="center"/>
          </w:tcPr>
          <w:p w:rsidR="00D226B1" w:rsidRPr="009475D0" w:rsidRDefault="00D226B1" w:rsidP="00275C56">
            <w:pPr>
              <w:overflowPunct w:val="0"/>
              <w:autoSpaceDE w:val="0"/>
              <w:autoSpaceDN w:val="0"/>
              <w:rPr>
                <w:rFonts w:asciiTheme="minorEastAsia" w:eastAsiaTheme="minorEastAsia" w:hAnsiTheme="minorEastAsia"/>
              </w:rPr>
            </w:pPr>
          </w:p>
        </w:tc>
        <w:tc>
          <w:tcPr>
            <w:tcW w:w="850" w:type="dxa"/>
            <w:gridSpan w:val="3"/>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道路</w:t>
            </w:r>
          </w:p>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用地</w:t>
            </w:r>
          </w:p>
        </w:tc>
        <w:tc>
          <w:tcPr>
            <w:tcW w:w="851" w:type="dxa"/>
            <w:gridSpan w:val="3"/>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排水施設用地</w:t>
            </w:r>
          </w:p>
        </w:tc>
        <w:tc>
          <w:tcPr>
            <w:tcW w:w="850" w:type="dxa"/>
            <w:gridSpan w:val="3"/>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その他の用地</w:t>
            </w:r>
          </w:p>
        </w:tc>
        <w:tc>
          <w:tcPr>
            <w:tcW w:w="851" w:type="dxa"/>
            <w:gridSpan w:val="4"/>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小計</w:t>
            </w:r>
          </w:p>
        </w:tc>
        <w:tc>
          <w:tcPr>
            <w:tcW w:w="1134" w:type="dxa"/>
            <w:gridSpan w:val="2"/>
            <w:vMerge/>
            <w:vAlign w:val="center"/>
          </w:tcPr>
          <w:p w:rsidR="00D226B1" w:rsidRPr="009475D0" w:rsidRDefault="00D226B1" w:rsidP="00275C56">
            <w:pPr>
              <w:overflowPunct w:val="0"/>
              <w:autoSpaceDE w:val="0"/>
              <w:autoSpaceDN w:val="0"/>
              <w:rPr>
                <w:rFonts w:asciiTheme="minorEastAsia" w:eastAsiaTheme="minorEastAsia" w:hAnsiTheme="minorEastAsia"/>
              </w:rPr>
            </w:pPr>
          </w:p>
        </w:tc>
        <w:tc>
          <w:tcPr>
            <w:tcW w:w="1418" w:type="dxa"/>
            <w:gridSpan w:val="2"/>
            <w:vMerge/>
          </w:tcPr>
          <w:p w:rsidR="00D226B1" w:rsidRPr="009475D0" w:rsidRDefault="00D226B1" w:rsidP="00275C56">
            <w:pPr>
              <w:overflowPunct w:val="0"/>
              <w:autoSpaceDE w:val="0"/>
              <w:autoSpaceDN w:val="0"/>
              <w:rPr>
                <w:rFonts w:asciiTheme="minorEastAsia" w:eastAsiaTheme="minorEastAsia" w:hAnsiTheme="minorEastAsia"/>
              </w:rPr>
            </w:pPr>
          </w:p>
        </w:tc>
      </w:tr>
      <w:tr w:rsidR="00D226B1" w:rsidRPr="009475D0" w:rsidTr="00275C56">
        <w:trPr>
          <w:cantSplit/>
          <w:trHeight w:val="397"/>
        </w:trPr>
        <w:tc>
          <w:tcPr>
            <w:tcW w:w="1220" w:type="dxa"/>
            <w:gridSpan w:val="3"/>
            <w:vMerge/>
          </w:tcPr>
          <w:p w:rsidR="00D226B1" w:rsidRPr="009475D0" w:rsidRDefault="00D226B1" w:rsidP="00275C56">
            <w:pPr>
              <w:overflowPunct w:val="0"/>
              <w:autoSpaceDE w:val="0"/>
              <w:autoSpaceDN w:val="0"/>
              <w:rPr>
                <w:rFonts w:asciiTheme="minorEastAsia" w:eastAsiaTheme="minorEastAsia" w:hAnsiTheme="minorEastAsia"/>
              </w:rPr>
            </w:pPr>
          </w:p>
        </w:tc>
        <w:tc>
          <w:tcPr>
            <w:tcW w:w="992" w:type="dxa"/>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面積</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0"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1"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0"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1" w:type="dxa"/>
            <w:gridSpan w:val="4"/>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18"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r>
      <w:tr w:rsidR="00D226B1" w:rsidRPr="009475D0" w:rsidTr="00275C56">
        <w:trPr>
          <w:cantSplit/>
          <w:trHeight w:val="397"/>
        </w:trPr>
        <w:tc>
          <w:tcPr>
            <w:tcW w:w="1220" w:type="dxa"/>
            <w:gridSpan w:val="3"/>
            <w:vMerge/>
          </w:tcPr>
          <w:p w:rsidR="00D226B1" w:rsidRPr="009475D0" w:rsidRDefault="00D226B1" w:rsidP="00275C56">
            <w:pPr>
              <w:overflowPunct w:val="0"/>
              <w:autoSpaceDE w:val="0"/>
              <w:autoSpaceDN w:val="0"/>
              <w:rPr>
                <w:rFonts w:asciiTheme="minorEastAsia" w:eastAsiaTheme="minorEastAsia" w:hAnsiTheme="minorEastAsia"/>
              </w:rPr>
            </w:pPr>
          </w:p>
        </w:tc>
        <w:tc>
          <w:tcPr>
            <w:tcW w:w="992" w:type="dxa"/>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比率</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0"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1"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0" w:type="dxa"/>
            <w:gridSpan w:val="3"/>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851" w:type="dxa"/>
            <w:gridSpan w:val="4"/>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134"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418" w:type="dxa"/>
            <w:gridSpan w:val="2"/>
            <w:vAlign w:val="center"/>
          </w:tcPr>
          <w:p w:rsidR="00D226B1" w:rsidRPr="009475D0" w:rsidRDefault="00D226B1" w:rsidP="00275C56">
            <w:pPr>
              <w:overflowPunct w:val="0"/>
              <w:autoSpaceDE w:val="0"/>
              <w:autoSpaceDN w:val="0"/>
              <w:jc w:val="right"/>
              <w:rPr>
                <w:rFonts w:asciiTheme="minorEastAsia" w:eastAsiaTheme="minorEastAsia" w:hAnsiTheme="minorEastAsia"/>
              </w:rPr>
            </w:pPr>
            <w:r>
              <w:rPr>
                <w:rFonts w:asciiTheme="minorEastAsia" w:eastAsiaTheme="minorEastAsia" w:hAnsiTheme="minorEastAsia" w:hint="eastAsia"/>
              </w:rPr>
              <w:t xml:space="preserve">100　</w:t>
            </w:r>
            <w:r w:rsidRPr="009475D0">
              <w:rPr>
                <w:rFonts w:asciiTheme="minorEastAsia" w:eastAsiaTheme="minorEastAsia" w:hAnsiTheme="minorEastAsia" w:hint="eastAsia"/>
              </w:rPr>
              <w:t>％</w:t>
            </w:r>
          </w:p>
        </w:tc>
      </w:tr>
      <w:tr w:rsidR="00D226B1" w:rsidRPr="009475D0" w:rsidTr="00275C56">
        <w:trPr>
          <w:cantSplit/>
          <w:trHeight w:val="384"/>
        </w:trPr>
        <w:tc>
          <w:tcPr>
            <w:tcW w:w="9300" w:type="dxa"/>
            <w:gridSpan w:val="23"/>
            <w:vAlign w:val="center"/>
          </w:tcPr>
          <w:p w:rsidR="00D226B1" w:rsidRPr="009475D0" w:rsidRDefault="00D226B1" w:rsidP="00275C56">
            <w:pPr>
              <w:overflowPunct w:val="0"/>
              <w:autoSpaceDE w:val="0"/>
              <w:autoSpaceDN w:val="0"/>
              <w:ind w:left="2835" w:right="2835"/>
              <w:jc w:val="distribute"/>
              <w:rPr>
                <w:rFonts w:asciiTheme="minorEastAsia" w:eastAsiaTheme="minorEastAsia" w:hAnsiTheme="minorEastAsia"/>
              </w:rPr>
            </w:pPr>
            <w:r w:rsidRPr="009475D0">
              <w:rPr>
                <w:rFonts w:asciiTheme="minorEastAsia" w:eastAsiaTheme="minorEastAsia" w:hAnsiTheme="minorEastAsia" w:hint="eastAsia"/>
              </w:rPr>
              <w:t>公共施設一覧表</w:t>
            </w:r>
          </w:p>
        </w:tc>
      </w:tr>
      <w:tr w:rsidR="00D226B1" w:rsidRPr="009475D0" w:rsidTr="00275C56">
        <w:trPr>
          <w:cantSplit/>
          <w:trHeight w:val="459"/>
        </w:trPr>
        <w:tc>
          <w:tcPr>
            <w:tcW w:w="994" w:type="dxa"/>
            <w:gridSpan w:val="2"/>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従前､新設の別</w:t>
            </w:r>
          </w:p>
        </w:tc>
        <w:tc>
          <w:tcPr>
            <w:tcW w:w="1285" w:type="dxa"/>
            <w:gridSpan w:val="3"/>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公共施設の名称</w:t>
            </w:r>
          </w:p>
        </w:tc>
        <w:tc>
          <w:tcPr>
            <w:tcW w:w="1081" w:type="dxa"/>
            <w:gridSpan w:val="2"/>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新旧対照図に付した番号</w:t>
            </w:r>
          </w:p>
        </w:tc>
        <w:tc>
          <w:tcPr>
            <w:tcW w:w="1092" w:type="dxa"/>
            <w:gridSpan w:val="3"/>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廃止付替え、拡幅等の別</w:t>
            </w:r>
          </w:p>
        </w:tc>
        <w:tc>
          <w:tcPr>
            <w:tcW w:w="2127" w:type="dxa"/>
            <w:gridSpan w:val="8"/>
            <w:vAlign w:val="center"/>
          </w:tcPr>
          <w:p w:rsidR="00D226B1" w:rsidRPr="009475D0" w:rsidRDefault="00D226B1" w:rsidP="00275C56">
            <w:pPr>
              <w:overflowPunct w:val="0"/>
              <w:autoSpaceDE w:val="0"/>
              <w:autoSpaceDN w:val="0"/>
              <w:ind w:left="170" w:right="170"/>
              <w:jc w:val="distribute"/>
              <w:rPr>
                <w:rFonts w:asciiTheme="minorEastAsia" w:eastAsiaTheme="minorEastAsia" w:hAnsiTheme="minorEastAsia"/>
              </w:rPr>
            </w:pPr>
            <w:r w:rsidRPr="009475D0">
              <w:rPr>
                <w:rFonts w:asciiTheme="minorEastAsia" w:eastAsiaTheme="minorEastAsia" w:hAnsiTheme="minorEastAsia" w:hint="eastAsia"/>
              </w:rPr>
              <w:t>概要</w:t>
            </w:r>
          </w:p>
        </w:tc>
        <w:tc>
          <w:tcPr>
            <w:tcW w:w="1020" w:type="dxa"/>
            <w:gridSpan w:val="2"/>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管理者の名称</w:t>
            </w:r>
          </w:p>
        </w:tc>
        <w:tc>
          <w:tcPr>
            <w:tcW w:w="992" w:type="dxa"/>
            <w:gridSpan w:val="2"/>
            <w:vMerge w:val="restart"/>
            <w:vAlign w:val="center"/>
          </w:tcPr>
          <w:p w:rsidR="00D226B1" w:rsidRPr="009475D0" w:rsidRDefault="00D226B1" w:rsidP="00275C56">
            <w:pPr>
              <w:overflowPunct w:val="0"/>
              <w:autoSpaceDE w:val="0"/>
              <w:autoSpaceDN w:val="0"/>
              <w:jc w:val="distribute"/>
              <w:rPr>
                <w:rFonts w:asciiTheme="minorEastAsia" w:eastAsiaTheme="minorEastAsia" w:hAnsiTheme="minorEastAsia"/>
              </w:rPr>
            </w:pPr>
            <w:r w:rsidRPr="009475D0">
              <w:rPr>
                <w:rFonts w:asciiTheme="minorEastAsia" w:eastAsiaTheme="minorEastAsia" w:hAnsiTheme="minorEastAsia" w:hint="eastAsia"/>
              </w:rPr>
              <w:t>同意又は協議成立の有無</w:t>
            </w:r>
          </w:p>
        </w:tc>
        <w:tc>
          <w:tcPr>
            <w:tcW w:w="709" w:type="dxa"/>
            <w:vMerge w:val="restart"/>
            <w:vAlign w:val="center"/>
          </w:tcPr>
          <w:p w:rsidR="00D226B1" w:rsidRPr="009475D0" w:rsidRDefault="00D226B1"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摘要</w:t>
            </w:r>
          </w:p>
        </w:tc>
      </w:tr>
      <w:tr w:rsidR="00D226B1" w:rsidRPr="009475D0" w:rsidTr="00275C56">
        <w:trPr>
          <w:cantSplit/>
          <w:trHeight w:val="595"/>
        </w:trPr>
        <w:tc>
          <w:tcPr>
            <w:tcW w:w="994" w:type="dxa"/>
            <w:gridSpan w:val="2"/>
            <w:vMerge/>
          </w:tcPr>
          <w:p w:rsidR="00D226B1" w:rsidRPr="009475D0" w:rsidRDefault="00D226B1" w:rsidP="00275C56">
            <w:pPr>
              <w:overflowPunct w:val="0"/>
              <w:autoSpaceDE w:val="0"/>
              <w:autoSpaceDN w:val="0"/>
              <w:rPr>
                <w:rFonts w:asciiTheme="minorEastAsia" w:eastAsiaTheme="minorEastAsia" w:hAnsiTheme="minorEastAsia"/>
              </w:rPr>
            </w:pPr>
          </w:p>
        </w:tc>
        <w:tc>
          <w:tcPr>
            <w:tcW w:w="1285" w:type="dxa"/>
            <w:gridSpan w:val="3"/>
            <w:vMerge/>
          </w:tcPr>
          <w:p w:rsidR="00D226B1" w:rsidRPr="009475D0" w:rsidRDefault="00D226B1" w:rsidP="00275C56">
            <w:pPr>
              <w:overflowPunct w:val="0"/>
              <w:autoSpaceDE w:val="0"/>
              <w:autoSpaceDN w:val="0"/>
              <w:rPr>
                <w:rFonts w:asciiTheme="minorEastAsia" w:eastAsiaTheme="minorEastAsia" w:hAnsiTheme="minorEastAsia"/>
              </w:rPr>
            </w:pPr>
          </w:p>
        </w:tc>
        <w:tc>
          <w:tcPr>
            <w:tcW w:w="1081" w:type="dxa"/>
            <w:gridSpan w:val="2"/>
            <w:vMerge/>
          </w:tcPr>
          <w:p w:rsidR="00D226B1" w:rsidRPr="009475D0" w:rsidRDefault="00D226B1" w:rsidP="00275C56">
            <w:pPr>
              <w:overflowPunct w:val="0"/>
              <w:autoSpaceDE w:val="0"/>
              <w:autoSpaceDN w:val="0"/>
              <w:rPr>
                <w:rFonts w:asciiTheme="minorEastAsia" w:eastAsiaTheme="minorEastAsia" w:hAnsiTheme="minorEastAsia"/>
              </w:rPr>
            </w:pPr>
          </w:p>
        </w:tc>
        <w:tc>
          <w:tcPr>
            <w:tcW w:w="1092" w:type="dxa"/>
            <w:gridSpan w:val="3"/>
            <w:vMerge/>
          </w:tcPr>
          <w:p w:rsidR="00D226B1" w:rsidRPr="009475D0" w:rsidRDefault="00D226B1" w:rsidP="00275C56">
            <w:pPr>
              <w:overflowPunct w:val="0"/>
              <w:autoSpaceDE w:val="0"/>
              <w:autoSpaceDN w:val="0"/>
              <w:rPr>
                <w:rFonts w:asciiTheme="minorEastAsia" w:eastAsiaTheme="minorEastAsia" w:hAnsiTheme="minorEastAsia"/>
              </w:rPr>
            </w:pPr>
          </w:p>
        </w:tc>
        <w:tc>
          <w:tcPr>
            <w:tcW w:w="637" w:type="dxa"/>
            <w:gridSpan w:val="3"/>
            <w:vAlign w:val="center"/>
          </w:tcPr>
          <w:p w:rsidR="00D226B1" w:rsidRPr="009475D0" w:rsidRDefault="00D226B1"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延長</w:t>
            </w:r>
          </w:p>
        </w:tc>
        <w:tc>
          <w:tcPr>
            <w:tcW w:w="860" w:type="dxa"/>
            <w:gridSpan w:val="3"/>
            <w:vAlign w:val="center"/>
          </w:tcPr>
          <w:p w:rsidR="00D226B1" w:rsidRPr="009475D0" w:rsidRDefault="00D226B1"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spacing w:val="105"/>
              </w:rPr>
              <w:t>幅</w:t>
            </w:r>
            <w:r w:rsidRPr="009475D0">
              <w:rPr>
                <w:rFonts w:asciiTheme="minorEastAsia" w:eastAsiaTheme="minorEastAsia" w:hAnsiTheme="minorEastAsia" w:hint="eastAsia"/>
              </w:rPr>
              <w:t>員</w:t>
            </w:r>
          </w:p>
          <w:p w:rsidR="00D226B1" w:rsidRPr="009475D0" w:rsidRDefault="00D226B1"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rPr>
              <w:t>(</w:t>
            </w:r>
            <w:r w:rsidRPr="009475D0">
              <w:rPr>
                <w:rFonts w:asciiTheme="minorEastAsia" w:eastAsiaTheme="minorEastAsia" w:hAnsiTheme="minorEastAsia" w:hint="eastAsia"/>
              </w:rPr>
              <w:t>管径</w:t>
            </w:r>
            <w:r w:rsidRPr="009475D0">
              <w:rPr>
                <w:rFonts w:asciiTheme="minorEastAsia" w:eastAsiaTheme="minorEastAsia" w:hAnsiTheme="minorEastAsia"/>
              </w:rPr>
              <w:t>)</w:t>
            </w:r>
          </w:p>
        </w:tc>
        <w:tc>
          <w:tcPr>
            <w:tcW w:w="630" w:type="dxa"/>
            <w:gridSpan w:val="2"/>
            <w:vAlign w:val="center"/>
          </w:tcPr>
          <w:p w:rsidR="00D226B1" w:rsidRPr="009475D0" w:rsidRDefault="00D226B1" w:rsidP="00275C56">
            <w:pPr>
              <w:overflowPunct w:val="0"/>
              <w:autoSpaceDE w:val="0"/>
              <w:autoSpaceDN w:val="0"/>
              <w:jc w:val="center"/>
              <w:rPr>
                <w:rFonts w:asciiTheme="minorEastAsia" w:eastAsiaTheme="minorEastAsia" w:hAnsiTheme="minorEastAsia"/>
              </w:rPr>
            </w:pPr>
            <w:r w:rsidRPr="009475D0">
              <w:rPr>
                <w:rFonts w:asciiTheme="minorEastAsia" w:eastAsiaTheme="minorEastAsia" w:hAnsiTheme="minorEastAsia" w:hint="eastAsia"/>
              </w:rPr>
              <w:t>面積</w:t>
            </w:r>
          </w:p>
        </w:tc>
        <w:tc>
          <w:tcPr>
            <w:tcW w:w="1020" w:type="dxa"/>
            <w:gridSpan w:val="2"/>
            <w:vMerge/>
          </w:tcPr>
          <w:p w:rsidR="00D226B1" w:rsidRPr="009475D0" w:rsidRDefault="00D226B1" w:rsidP="00275C56">
            <w:pPr>
              <w:overflowPunct w:val="0"/>
              <w:autoSpaceDE w:val="0"/>
              <w:autoSpaceDN w:val="0"/>
              <w:rPr>
                <w:rFonts w:asciiTheme="minorEastAsia" w:eastAsiaTheme="minorEastAsia" w:hAnsiTheme="minorEastAsia"/>
              </w:rPr>
            </w:pPr>
          </w:p>
        </w:tc>
        <w:tc>
          <w:tcPr>
            <w:tcW w:w="992" w:type="dxa"/>
            <w:gridSpan w:val="2"/>
            <w:vMerge/>
          </w:tcPr>
          <w:p w:rsidR="00D226B1" w:rsidRPr="009475D0" w:rsidRDefault="00D226B1" w:rsidP="00275C56">
            <w:pPr>
              <w:overflowPunct w:val="0"/>
              <w:autoSpaceDE w:val="0"/>
              <w:autoSpaceDN w:val="0"/>
              <w:rPr>
                <w:rFonts w:asciiTheme="minorEastAsia" w:eastAsiaTheme="minorEastAsia" w:hAnsiTheme="minorEastAsia"/>
              </w:rPr>
            </w:pPr>
          </w:p>
        </w:tc>
        <w:tc>
          <w:tcPr>
            <w:tcW w:w="709" w:type="dxa"/>
            <w:vMerge/>
          </w:tcPr>
          <w:p w:rsidR="00D226B1" w:rsidRPr="009475D0" w:rsidRDefault="00D226B1" w:rsidP="00275C56">
            <w:pPr>
              <w:overflowPunct w:val="0"/>
              <w:autoSpaceDE w:val="0"/>
              <w:autoSpaceDN w:val="0"/>
              <w:rPr>
                <w:rFonts w:asciiTheme="minorEastAsia" w:eastAsiaTheme="minorEastAsia" w:hAnsiTheme="minorEastAsia"/>
              </w:rPr>
            </w:pPr>
          </w:p>
        </w:tc>
      </w:tr>
      <w:tr w:rsidR="00D226B1" w:rsidRPr="009475D0" w:rsidTr="00275C56">
        <w:trPr>
          <w:trHeight w:val="3753"/>
        </w:trPr>
        <w:tc>
          <w:tcPr>
            <w:tcW w:w="994" w:type="dxa"/>
            <w:gridSpan w:val="2"/>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285" w:type="dxa"/>
            <w:gridSpan w:val="3"/>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081" w:type="dxa"/>
            <w:gridSpan w:val="2"/>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1092" w:type="dxa"/>
            <w:gridSpan w:val="3"/>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637" w:type="dxa"/>
            <w:gridSpan w:val="3"/>
          </w:tcPr>
          <w:p w:rsidR="00D226B1" w:rsidRPr="009475D0" w:rsidRDefault="00D226B1" w:rsidP="00275C56">
            <w:pPr>
              <w:overflowPunct w:val="0"/>
              <w:autoSpaceDE w:val="0"/>
              <w:autoSpaceDN w:val="0"/>
              <w:jc w:val="right"/>
              <w:rPr>
                <w:rFonts w:asciiTheme="minorEastAsia" w:eastAsiaTheme="minorEastAsia" w:hAnsiTheme="minorEastAsia"/>
              </w:rPr>
            </w:pPr>
            <w:proofErr w:type="gramStart"/>
            <w:r w:rsidRPr="009475D0">
              <w:rPr>
                <w:rFonts w:asciiTheme="minorEastAsia" w:eastAsiaTheme="minorEastAsia" w:hAnsiTheme="minorEastAsia" w:hint="eastAsia"/>
              </w:rPr>
              <w:t>ｍ</w:t>
            </w:r>
            <w:proofErr w:type="gramEnd"/>
          </w:p>
        </w:tc>
        <w:tc>
          <w:tcPr>
            <w:tcW w:w="860" w:type="dxa"/>
            <w:gridSpan w:val="3"/>
          </w:tcPr>
          <w:p w:rsidR="00D226B1" w:rsidRPr="009475D0" w:rsidRDefault="00D226B1" w:rsidP="00275C56">
            <w:pPr>
              <w:overflowPunct w:val="0"/>
              <w:autoSpaceDE w:val="0"/>
              <w:autoSpaceDN w:val="0"/>
              <w:jc w:val="right"/>
              <w:rPr>
                <w:rFonts w:asciiTheme="minorEastAsia" w:eastAsiaTheme="minorEastAsia" w:hAnsiTheme="minorEastAsia"/>
              </w:rPr>
            </w:pPr>
            <w:proofErr w:type="gramStart"/>
            <w:r w:rsidRPr="009475D0">
              <w:rPr>
                <w:rFonts w:asciiTheme="minorEastAsia" w:eastAsiaTheme="minorEastAsia" w:hAnsiTheme="minorEastAsia" w:hint="eastAsia"/>
              </w:rPr>
              <w:t>ｍ</w:t>
            </w:r>
            <w:proofErr w:type="gramEnd"/>
          </w:p>
        </w:tc>
        <w:tc>
          <w:tcPr>
            <w:tcW w:w="630" w:type="dxa"/>
            <w:gridSpan w:val="2"/>
          </w:tcPr>
          <w:p w:rsidR="00D226B1" w:rsidRPr="009475D0" w:rsidRDefault="00D226B1" w:rsidP="00275C56">
            <w:pPr>
              <w:overflowPunct w:val="0"/>
              <w:autoSpaceDE w:val="0"/>
              <w:autoSpaceDN w:val="0"/>
              <w:jc w:val="right"/>
              <w:rPr>
                <w:rFonts w:asciiTheme="minorEastAsia" w:eastAsiaTheme="minorEastAsia" w:hAnsiTheme="minorEastAsia"/>
              </w:rPr>
            </w:pPr>
            <w:r w:rsidRPr="009475D0">
              <w:rPr>
                <w:rFonts w:asciiTheme="minorEastAsia" w:eastAsiaTheme="minorEastAsia" w:hAnsiTheme="minorEastAsia" w:hint="eastAsia"/>
              </w:rPr>
              <w:t>㎡</w:t>
            </w:r>
          </w:p>
        </w:tc>
        <w:tc>
          <w:tcPr>
            <w:tcW w:w="1020" w:type="dxa"/>
            <w:gridSpan w:val="2"/>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992" w:type="dxa"/>
            <w:gridSpan w:val="2"/>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c>
          <w:tcPr>
            <w:tcW w:w="709" w:type="dxa"/>
          </w:tcPr>
          <w:p w:rsidR="00D226B1" w:rsidRPr="009475D0" w:rsidRDefault="00D226B1" w:rsidP="00275C56">
            <w:pPr>
              <w:overflowPunct w:val="0"/>
              <w:autoSpaceDE w:val="0"/>
              <w:autoSpaceDN w:val="0"/>
              <w:rPr>
                <w:rFonts w:asciiTheme="minorEastAsia" w:eastAsiaTheme="minorEastAsia" w:hAnsiTheme="minorEastAsia"/>
              </w:rPr>
            </w:pPr>
            <w:r w:rsidRPr="009475D0">
              <w:rPr>
                <w:rFonts w:asciiTheme="minorEastAsia" w:eastAsiaTheme="minorEastAsia" w:hAnsiTheme="minorEastAsia" w:hint="eastAsia"/>
              </w:rPr>
              <w:t xml:space="preserve">　</w:t>
            </w:r>
          </w:p>
        </w:tc>
      </w:tr>
      <w:tr w:rsidR="00D226B1" w:rsidRPr="009475D0" w:rsidTr="00275C56">
        <w:trPr>
          <w:cantSplit/>
          <w:trHeight w:val="2174"/>
        </w:trPr>
        <w:tc>
          <w:tcPr>
            <w:tcW w:w="9300" w:type="dxa"/>
            <w:gridSpan w:val="23"/>
            <w:vAlign w:val="center"/>
          </w:tcPr>
          <w:p w:rsidR="00D226B1" w:rsidRPr="009475D0" w:rsidRDefault="00D226B1" w:rsidP="00275C56">
            <w:pPr>
              <w:overflowPunct w:val="0"/>
              <w:autoSpaceDE w:val="0"/>
              <w:autoSpaceDN w:val="0"/>
              <w:ind w:left="630" w:hangingChars="300" w:hanging="630"/>
              <w:rPr>
                <w:rFonts w:asciiTheme="minorEastAsia" w:eastAsiaTheme="minorEastAsia" w:hAnsiTheme="minorEastAsia"/>
              </w:rPr>
            </w:pPr>
            <w:r w:rsidRPr="009475D0">
              <w:rPr>
                <w:rFonts w:asciiTheme="minorEastAsia" w:eastAsiaTheme="minorEastAsia" w:hAnsiTheme="minorEastAsia" w:hint="eastAsia"/>
              </w:rPr>
              <w:t>注　１　設計の方針の欄には、当該開発行為の目的、開発区域を工区に分けた場合における工区ごとの面積及び完了予定年月日、当該開発計画の設計に関する造成計画、給水計画</w:t>
            </w:r>
            <w:r>
              <w:rPr>
                <w:rFonts w:asciiTheme="minorEastAsia" w:eastAsiaTheme="minorEastAsia" w:hAnsiTheme="minorEastAsia" w:hint="eastAsia"/>
              </w:rPr>
              <w:t>、排水計画</w:t>
            </w:r>
            <w:r w:rsidRPr="009475D0">
              <w:rPr>
                <w:rFonts w:asciiTheme="minorEastAsia" w:eastAsiaTheme="minorEastAsia" w:hAnsiTheme="minorEastAsia" w:hint="eastAsia"/>
              </w:rPr>
              <w:t>その他特に留意したこと等を記入してください。</w:t>
            </w:r>
          </w:p>
          <w:p w:rsidR="00D226B1" w:rsidRPr="009475D0" w:rsidRDefault="00D226B1" w:rsidP="00275C56">
            <w:pPr>
              <w:overflowPunct w:val="0"/>
              <w:autoSpaceDE w:val="0"/>
              <w:autoSpaceDN w:val="0"/>
              <w:ind w:leftChars="200" w:left="630" w:hangingChars="100" w:hanging="210"/>
              <w:rPr>
                <w:rFonts w:asciiTheme="minorEastAsia" w:eastAsiaTheme="minorEastAsia" w:hAnsiTheme="minorEastAsia"/>
              </w:rPr>
            </w:pPr>
            <w:r w:rsidRPr="009475D0">
              <w:rPr>
                <w:rFonts w:asciiTheme="minorEastAsia" w:eastAsiaTheme="minorEastAsia" w:hAnsiTheme="minorEastAsia" w:hint="eastAsia"/>
              </w:rPr>
              <w:t>２　公共施設の所有者と管理者が異なる場合は、摘要の欄に所有者の名称を記入してください。</w:t>
            </w:r>
          </w:p>
          <w:p w:rsidR="00D226B1" w:rsidRPr="009475D0" w:rsidRDefault="00D226B1" w:rsidP="00275C56">
            <w:pPr>
              <w:overflowPunct w:val="0"/>
              <w:autoSpaceDE w:val="0"/>
              <w:autoSpaceDN w:val="0"/>
              <w:ind w:leftChars="200" w:left="630" w:hangingChars="100" w:hanging="210"/>
              <w:rPr>
                <w:rFonts w:asciiTheme="minorEastAsia" w:eastAsiaTheme="minorEastAsia" w:hAnsiTheme="minorEastAsia"/>
              </w:rPr>
            </w:pPr>
            <w:r w:rsidRPr="009475D0">
              <w:rPr>
                <w:rFonts w:asciiTheme="minorEastAsia" w:eastAsiaTheme="minorEastAsia" w:hAnsiTheme="minorEastAsia" w:hint="eastAsia"/>
              </w:rPr>
              <w:t>３　概要の欄の道路の幅員については有効幅員を、道路の面積については道路敷の面積を記入してください。</w:t>
            </w:r>
          </w:p>
        </w:tc>
      </w:tr>
    </w:tbl>
    <w:p w:rsidR="002832CC" w:rsidRPr="00D226B1" w:rsidRDefault="002832CC"/>
    <w:sectPr w:rsidR="002832CC" w:rsidRPr="00D226B1" w:rsidSect="00D226B1">
      <w:type w:val="continuous"/>
      <w:pgSz w:w="11906" w:h="16838" w:code="9"/>
      <w:pgMar w:top="1134" w:right="1134" w:bottom="1134" w:left="1418" w:header="567" w:footer="284" w:gutter="0"/>
      <w:cols w:space="425"/>
      <w:noEndnote/>
      <w:titlePg/>
      <w:docGrid w:type="linesAndChar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D9" w:rsidRDefault="002336D9" w:rsidP="002336D9">
      <w:r>
        <w:separator/>
      </w:r>
    </w:p>
  </w:endnote>
  <w:endnote w:type="continuationSeparator" w:id="0">
    <w:p w:rsidR="002336D9" w:rsidRDefault="002336D9" w:rsidP="0023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D9" w:rsidRDefault="002336D9" w:rsidP="002336D9">
      <w:r>
        <w:separator/>
      </w:r>
    </w:p>
  </w:footnote>
  <w:footnote w:type="continuationSeparator" w:id="0">
    <w:p w:rsidR="002336D9" w:rsidRDefault="002336D9" w:rsidP="00233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B1"/>
    <w:rsid w:val="000010F3"/>
    <w:rsid w:val="00001E5F"/>
    <w:rsid w:val="00002D64"/>
    <w:rsid w:val="00006948"/>
    <w:rsid w:val="00007E2B"/>
    <w:rsid w:val="00010874"/>
    <w:rsid w:val="00011C55"/>
    <w:rsid w:val="0001263F"/>
    <w:rsid w:val="00014455"/>
    <w:rsid w:val="00014E74"/>
    <w:rsid w:val="00014EDC"/>
    <w:rsid w:val="000155B3"/>
    <w:rsid w:val="000160B1"/>
    <w:rsid w:val="000173D6"/>
    <w:rsid w:val="00024553"/>
    <w:rsid w:val="00025F75"/>
    <w:rsid w:val="000264A8"/>
    <w:rsid w:val="000266FB"/>
    <w:rsid w:val="00031E17"/>
    <w:rsid w:val="000334B4"/>
    <w:rsid w:val="00036EF2"/>
    <w:rsid w:val="00041668"/>
    <w:rsid w:val="00042DBA"/>
    <w:rsid w:val="000445AD"/>
    <w:rsid w:val="00044CDF"/>
    <w:rsid w:val="000459B0"/>
    <w:rsid w:val="000506D3"/>
    <w:rsid w:val="0005301C"/>
    <w:rsid w:val="00054467"/>
    <w:rsid w:val="00055113"/>
    <w:rsid w:val="00060DAC"/>
    <w:rsid w:val="0006122C"/>
    <w:rsid w:val="00063DB3"/>
    <w:rsid w:val="00064ACA"/>
    <w:rsid w:val="00070948"/>
    <w:rsid w:val="0007151F"/>
    <w:rsid w:val="00071D1A"/>
    <w:rsid w:val="000735B2"/>
    <w:rsid w:val="00075796"/>
    <w:rsid w:val="00077DAE"/>
    <w:rsid w:val="000801BE"/>
    <w:rsid w:val="00081184"/>
    <w:rsid w:val="00082E76"/>
    <w:rsid w:val="00083E54"/>
    <w:rsid w:val="0008494C"/>
    <w:rsid w:val="000867CD"/>
    <w:rsid w:val="00090621"/>
    <w:rsid w:val="00092B5A"/>
    <w:rsid w:val="00093265"/>
    <w:rsid w:val="000A17CD"/>
    <w:rsid w:val="000A40ED"/>
    <w:rsid w:val="000A4B22"/>
    <w:rsid w:val="000A5B98"/>
    <w:rsid w:val="000A77AD"/>
    <w:rsid w:val="000A7B7B"/>
    <w:rsid w:val="000B0818"/>
    <w:rsid w:val="000B0FC3"/>
    <w:rsid w:val="000B194A"/>
    <w:rsid w:val="000B26DA"/>
    <w:rsid w:val="000B3F71"/>
    <w:rsid w:val="000B4627"/>
    <w:rsid w:val="000B7374"/>
    <w:rsid w:val="000C0D01"/>
    <w:rsid w:val="000C3DF4"/>
    <w:rsid w:val="000C4930"/>
    <w:rsid w:val="000C51A4"/>
    <w:rsid w:val="000C591C"/>
    <w:rsid w:val="000C5DB0"/>
    <w:rsid w:val="000C5F78"/>
    <w:rsid w:val="000C5FFB"/>
    <w:rsid w:val="000C6800"/>
    <w:rsid w:val="000D0277"/>
    <w:rsid w:val="000D14CC"/>
    <w:rsid w:val="000D22F4"/>
    <w:rsid w:val="000E0691"/>
    <w:rsid w:val="000E13C7"/>
    <w:rsid w:val="000E19EE"/>
    <w:rsid w:val="000E44E8"/>
    <w:rsid w:val="000E470D"/>
    <w:rsid w:val="000E49E8"/>
    <w:rsid w:val="000E6A35"/>
    <w:rsid w:val="000E7EDC"/>
    <w:rsid w:val="000F171C"/>
    <w:rsid w:val="000F2005"/>
    <w:rsid w:val="000F3B33"/>
    <w:rsid w:val="000F3D8E"/>
    <w:rsid w:val="000F6088"/>
    <w:rsid w:val="000F720F"/>
    <w:rsid w:val="00100A35"/>
    <w:rsid w:val="00100A77"/>
    <w:rsid w:val="00100B86"/>
    <w:rsid w:val="00102294"/>
    <w:rsid w:val="00104293"/>
    <w:rsid w:val="00105F01"/>
    <w:rsid w:val="00110971"/>
    <w:rsid w:val="00110F7C"/>
    <w:rsid w:val="0011193C"/>
    <w:rsid w:val="00112DD7"/>
    <w:rsid w:val="00114052"/>
    <w:rsid w:val="0011449C"/>
    <w:rsid w:val="00114D85"/>
    <w:rsid w:val="0012068B"/>
    <w:rsid w:val="001214D1"/>
    <w:rsid w:val="00125336"/>
    <w:rsid w:val="001253E6"/>
    <w:rsid w:val="001259FF"/>
    <w:rsid w:val="00126F53"/>
    <w:rsid w:val="00131020"/>
    <w:rsid w:val="00131528"/>
    <w:rsid w:val="0013412E"/>
    <w:rsid w:val="00143448"/>
    <w:rsid w:val="00144FB7"/>
    <w:rsid w:val="00145ECD"/>
    <w:rsid w:val="0014727E"/>
    <w:rsid w:val="0014731E"/>
    <w:rsid w:val="00147AB7"/>
    <w:rsid w:val="001501CF"/>
    <w:rsid w:val="0015267F"/>
    <w:rsid w:val="00155270"/>
    <w:rsid w:val="00155F86"/>
    <w:rsid w:val="0016264E"/>
    <w:rsid w:val="001631B8"/>
    <w:rsid w:val="0016422C"/>
    <w:rsid w:val="00164469"/>
    <w:rsid w:val="00164F53"/>
    <w:rsid w:val="00166598"/>
    <w:rsid w:val="001671CE"/>
    <w:rsid w:val="001738DC"/>
    <w:rsid w:val="00173C7D"/>
    <w:rsid w:val="00174175"/>
    <w:rsid w:val="00174483"/>
    <w:rsid w:val="00180077"/>
    <w:rsid w:val="0018022D"/>
    <w:rsid w:val="00180414"/>
    <w:rsid w:val="00183249"/>
    <w:rsid w:val="00184C32"/>
    <w:rsid w:val="00186C11"/>
    <w:rsid w:val="0019192B"/>
    <w:rsid w:val="00192A94"/>
    <w:rsid w:val="001930EA"/>
    <w:rsid w:val="00193753"/>
    <w:rsid w:val="00193BC6"/>
    <w:rsid w:val="00196127"/>
    <w:rsid w:val="001A20E2"/>
    <w:rsid w:val="001A40B5"/>
    <w:rsid w:val="001A4F7D"/>
    <w:rsid w:val="001A5AFA"/>
    <w:rsid w:val="001B29BE"/>
    <w:rsid w:val="001B37E8"/>
    <w:rsid w:val="001B509C"/>
    <w:rsid w:val="001B58BA"/>
    <w:rsid w:val="001B660B"/>
    <w:rsid w:val="001B6C20"/>
    <w:rsid w:val="001C10A6"/>
    <w:rsid w:val="001C2B6C"/>
    <w:rsid w:val="001C4375"/>
    <w:rsid w:val="001C4FF5"/>
    <w:rsid w:val="001D13D1"/>
    <w:rsid w:val="001D5B50"/>
    <w:rsid w:val="001D74EA"/>
    <w:rsid w:val="001E4E0E"/>
    <w:rsid w:val="001E5AC9"/>
    <w:rsid w:val="001E6344"/>
    <w:rsid w:val="001E7337"/>
    <w:rsid w:val="001F016B"/>
    <w:rsid w:val="001F0932"/>
    <w:rsid w:val="001F28B7"/>
    <w:rsid w:val="001F30F2"/>
    <w:rsid w:val="001F3C7C"/>
    <w:rsid w:val="00200325"/>
    <w:rsid w:val="0020173A"/>
    <w:rsid w:val="00203AD4"/>
    <w:rsid w:val="00203D65"/>
    <w:rsid w:val="00204B44"/>
    <w:rsid w:val="00204E6E"/>
    <w:rsid w:val="0020521E"/>
    <w:rsid w:val="0020550C"/>
    <w:rsid w:val="00205B85"/>
    <w:rsid w:val="00207758"/>
    <w:rsid w:val="00210342"/>
    <w:rsid w:val="002118F4"/>
    <w:rsid w:val="00212916"/>
    <w:rsid w:val="00214850"/>
    <w:rsid w:val="00215536"/>
    <w:rsid w:val="0021584E"/>
    <w:rsid w:val="00223486"/>
    <w:rsid w:val="002270AF"/>
    <w:rsid w:val="00227E95"/>
    <w:rsid w:val="00227F91"/>
    <w:rsid w:val="00230314"/>
    <w:rsid w:val="002336D9"/>
    <w:rsid w:val="00233A82"/>
    <w:rsid w:val="002429FF"/>
    <w:rsid w:val="00243168"/>
    <w:rsid w:val="002465BB"/>
    <w:rsid w:val="00246A61"/>
    <w:rsid w:val="002472A1"/>
    <w:rsid w:val="002526CD"/>
    <w:rsid w:val="00253C31"/>
    <w:rsid w:val="00255AE6"/>
    <w:rsid w:val="002560C0"/>
    <w:rsid w:val="00256D53"/>
    <w:rsid w:val="00257975"/>
    <w:rsid w:val="00257AA3"/>
    <w:rsid w:val="00261A0B"/>
    <w:rsid w:val="002635E3"/>
    <w:rsid w:val="00267164"/>
    <w:rsid w:val="00267F55"/>
    <w:rsid w:val="0027005C"/>
    <w:rsid w:val="002706D2"/>
    <w:rsid w:val="002727D3"/>
    <w:rsid w:val="00273EB9"/>
    <w:rsid w:val="00274562"/>
    <w:rsid w:val="002758D4"/>
    <w:rsid w:val="00275C5F"/>
    <w:rsid w:val="002770CC"/>
    <w:rsid w:val="00277718"/>
    <w:rsid w:val="00277CAE"/>
    <w:rsid w:val="00277D88"/>
    <w:rsid w:val="002832CC"/>
    <w:rsid w:val="0028337F"/>
    <w:rsid w:val="002835F6"/>
    <w:rsid w:val="00283B9C"/>
    <w:rsid w:val="00284677"/>
    <w:rsid w:val="00284FF1"/>
    <w:rsid w:val="002854A5"/>
    <w:rsid w:val="002861B5"/>
    <w:rsid w:val="00287B50"/>
    <w:rsid w:val="002902E5"/>
    <w:rsid w:val="002902FD"/>
    <w:rsid w:val="00290553"/>
    <w:rsid w:val="002921A1"/>
    <w:rsid w:val="0029372B"/>
    <w:rsid w:val="00295852"/>
    <w:rsid w:val="00295C07"/>
    <w:rsid w:val="00296A0F"/>
    <w:rsid w:val="0029754C"/>
    <w:rsid w:val="00297598"/>
    <w:rsid w:val="002A0B6A"/>
    <w:rsid w:val="002A30F7"/>
    <w:rsid w:val="002A4763"/>
    <w:rsid w:val="002A589C"/>
    <w:rsid w:val="002A703C"/>
    <w:rsid w:val="002B0FBB"/>
    <w:rsid w:val="002B2C92"/>
    <w:rsid w:val="002B4D26"/>
    <w:rsid w:val="002B7DAC"/>
    <w:rsid w:val="002C0A15"/>
    <w:rsid w:val="002C1475"/>
    <w:rsid w:val="002C1ED5"/>
    <w:rsid w:val="002C3F30"/>
    <w:rsid w:val="002C4027"/>
    <w:rsid w:val="002C503B"/>
    <w:rsid w:val="002C52C3"/>
    <w:rsid w:val="002C6AF0"/>
    <w:rsid w:val="002D0ECD"/>
    <w:rsid w:val="002D5EF4"/>
    <w:rsid w:val="002E1690"/>
    <w:rsid w:val="002E3CD7"/>
    <w:rsid w:val="002E4F31"/>
    <w:rsid w:val="002E7BD9"/>
    <w:rsid w:val="002F3375"/>
    <w:rsid w:val="002F3812"/>
    <w:rsid w:val="002F5082"/>
    <w:rsid w:val="002F5371"/>
    <w:rsid w:val="00306ACF"/>
    <w:rsid w:val="003077CF"/>
    <w:rsid w:val="00312AB0"/>
    <w:rsid w:val="0031383A"/>
    <w:rsid w:val="00316767"/>
    <w:rsid w:val="00326FCF"/>
    <w:rsid w:val="00327086"/>
    <w:rsid w:val="00330A46"/>
    <w:rsid w:val="00330B07"/>
    <w:rsid w:val="00332EB0"/>
    <w:rsid w:val="003333B5"/>
    <w:rsid w:val="00333940"/>
    <w:rsid w:val="003357F7"/>
    <w:rsid w:val="00337900"/>
    <w:rsid w:val="003413A3"/>
    <w:rsid w:val="003420D6"/>
    <w:rsid w:val="00343A80"/>
    <w:rsid w:val="00344E88"/>
    <w:rsid w:val="00345B2B"/>
    <w:rsid w:val="003472D1"/>
    <w:rsid w:val="00351725"/>
    <w:rsid w:val="0035247B"/>
    <w:rsid w:val="003526B7"/>
    <w:rsid w:val="00353324"/>
    <w:rsid w:val="003535DB"/>
    <w:rsid w:val="00355D3C"/>
    <w:rsid w:val="00356921"/>
    <w:rsid w:val="00357645"/>
    <w:rsid w:val="003576CB"/>
    <w:rsid w:val="00357843"/>
    <w:rsid w:val="003621C8"/>
    <w:rsid w:val="0036299C"/>
    <w:rsid w:val="003630DA"/>
    <w:rsid w:val="003635BC"/>
    <w:rsid w:val="00364F74"/>
    <w:rsid w:val="00365EB6"/>
    <w:rsid w:val="003660A6"/>
    <w:rsid w:val="00370110"/>
    <w:rsid w:val="003701EE"/>
    <w:rsid w:val="00370F27"/>
    <w:rsid w:val="003712E2"/>
    <w:rsid w:val="003715BA"/>
    <w:rsid w:val="00371893"/>
    <w:rsid w:val="00371E89"/>
    <w:rsid w:val="00373EEE"/>
    <w:rsid w:val="00374C2D"/>
    <w:rsid w:val="003757D5"/>
    <w:rsid w:val="003771A7"/>
    <w:rsid w:val="0038355C"/>
    <w:rsid w:val="00385398"/>
    <w:rsid w:val="0038656C"/>
    <w:rsid w:val="00387028"/>
    <w:rsid w:val="00387D09"/>
    <w:rsid w:val="003916DE"/>
    <w:rsid w:val="0039182E"/>
    <w:rsid w:val="00391C27"/>
    <w:rsid w:val="00392F58"/>
    <w:rsid w:val="00393788"/>
    <w:rsid w:val="00393C87"/>
    <w:rsid w:val="00393EF3"/>
    <w:rsid w:val="0039419A"/>
    <w:rsid w:val="003942A3"/>
    <w:rsid w:val="00395F3B"/>
    <w:rsid w:val="00396909"/>
    <w:rsid w:val="003A3313"/>
    <w:rsid w:val="003A3E5A"/>
    <w:rsid w:val="003A4C30"/>
    <w:rsid w:val="003A6A78"/>
    <w:rsid w:val="003A771B"/>
    <w:rsid w:val="003A7F63"/>
    <w:rsid w:val="003B0BA5"/>
    <w:rsid w:val="003B0C96"/>
    <w:rsid w:val="003C124A"/>
    <w:rsid w:val="003C3337"/>
    <w:rsid w:val="003C3E0B"/>
    <w:rsid w:val="003C4D07"/>
    <w:rsid w:val="003C6901"/>
    <w:rsid w:val="003D0B65"/>
    <w:rsid w:val="003D1519"/>
    <w:rsid w:val="003D36C6"/>
    <w:rsid w:val="003D4C15"/>
    <w:rsid w:val="003D5203"/>
    <w:rsid w:val="003D55FF"/>
    <w:rsid w:val="003D7954"/>
    <w:rsid w:val="003E12BA"/>
    <w:rsid w:val="003E3EC5"/>
    <w:rsid w:val="003E7339"/>
    <w:rsid w:val="003F1567"/>
    <w:rsid w:val="003F3654"/>
    <w:rsid w:val="003F3CEF"/>
    <w:rsid w:val="003F5F1A"/>
    <w:rsid w:val="003F6001"/>
    <w:rsid w:val="0040032B"/>
    <w:rsid w:val="00400940"/>
    <w:rsid w:val="00402C49"/>
    <w:rsid w:val="00405F78"/>
    <w:rsid w:val="00406977"/>
    <w:rsid w:val="00406CCB"/>
    <w:rsid w:val="00413838"/>
    <w:rsid w:val="00416950"/>
    <w:rsid w:val="00416B10"/>
    <w:rsid w:val="00417B07"/>
    <w:rsid w:val="00420572"/>
    <w:rsid w:val="00420F2D"/>
    <w:rsid w:val="00421CF8"/>
    <w:rsid w:val="00421E86"/>
    <w:rsid w:val="004223E7"/>
    <w:rsid w:val="00422864"/>
    <w:rsid w:val="004237ED"/>
    <w:rsid w:val="00423872"/>
    <w:rsid w:val="00424B03"/>
    <w:rsid w:val="004255AA"/>
    <w:rsid w:val="004279DB"/>
    <w:rsid w:val="0043041D"/>
    <w:rsid w:val="00431DC0"/>
    <w:rsid w:val="004339CB"/>
    <w:rsid w:val="00435E08"/>
    <w:rsid w:val="00436305"/>
    <w:rsid w:val="004411A5"/>
    <w:rsid w:val="004419EB"/>
    <w:rsid w:val="00443BDC"/>
    <w:rsid w:val="004459E2"/>
    <w:rsid w:val="00446033"/>
    <w:rsid w:val="0044613F"/>
    <w:rsid w:val="0044614E"/>
    <w:rsid w:val="00446D75"/>
    <w:rsid w:val="0044756E"/>
    <w:rsid w:val="00450E3E"/>
    <w:rsid w:val="00451918"/>
    <w:rsid w:val="00451C17"/>
    <w:rsid w:val="00452244"/>
    <w:rsid w:val="00452DCE"/>
    <w:rsid w:val="00452E6C"/>
    <w:rsid w:val="00454E3A"/>
    <w:rsid w:val="00455BC1"/>
    <w:rsid w:val="00457EC4"/>
    <w:rsid w:val="0046158A"/>
    <w:rsid w:val="00462A70"/>
    <w:rsid w:val="00463509"/>
    <w:rsid w:val="00464679"/>
    <w:rsid w:val="00466335"/>
    <w:rsid w:val="00466C9A"/>
    <w:rsid w:val="00466D7E"/>
    <w:rsid w:val="00467C92"/>
    <w:rsid w:val="00470C43"/>
    <w:rsid w:val="0047300D"/>
    <w:rsid w:val="004755E9"/>
    <w:rsid w:val="004764A9"/>
    <w:rsid w:val="004779D0"/>
    <w:rsid w:val="0048012E"/>
    <w:rsid w:val="00482ACA"/>
    <w:rsid w:val="00485BEC"/>
    <w:rsid w:val="00487D1C"/>
    <w:rsid w:val="00490713"/>
    <w:rsid w:val="0049072C"/>
    <w:rsid w:val="00490958"/>
    <w:rsid w:val="00491E54"/>
    <w:rsid w:val="00492528"/>
    <w:rsid w:val="0049286F"/>
    <w:rsid w:val="00492CEC"/>
    <w:rsid w:val="0049544F"/>
    <w:rsid w:val="00495AA6"/>
    <w:rsid w:val="00496A78"/>
    <w:rsid w:val="004A012B"/>
    <w:rsid w:val="004A0E9A"/>
    <w:rsid w:val="004A2933"/>
    <w:rsid w:val="004A2C46"/>
    <w:rsid w:val="004A5EC0"/>
    <w:rsid w:val="004A7187"/>
    <w:rsid w:val="004A7F14"/>
    <w:rsid w:val="004B0228"/>
    <w:rsid w:val="004B0511"/>
    <w:rsid w:val="004B102D"/>
    <w:rsid w:val="004B1984"/>
    <w:rsid w:val="004B5F28"/>
    <w:rsid w:val="004B6DF8"/>
    <w:rsid w:val="004B75CE"/>
    <w:rsid w:val="004B7E46"/>
    <w:rsid w:val="004C24B6"/>
    <w:rsid w:val="004C3A71"/>
    <w:rsid w:val="004C5BC3"/>
    <w:rsid w:val="004D087C"/>
    <w:rsid w:val="004D08F5"/>
    <w:rsid w:val="004D23F0"/>
    <w:rsid w:val="004D25E2"/>
    <w:rsid w:val="004D3E52"/>
    <w:rsid w:val="004D5E4C"/>
    <w:rsid w:val="004D6386"/>
    <w:rsid w:val="004D724A"/>
    <w:rsid w:val="004D773F"/>
    <w:rsid w:val="004E03C9"/>
    <w:rsid w:val="004E444C"/>
    <w:rsid w:val="004E5170"/>
    <w:rsid w:val="004E7A72"/>
    <w:rsid w:val="004E7E60"/>
    <w:rsid w:val="004F023C"/>
    <w:rsid w:val="004F18B4"/>
    <w:rsid w:val="004F1A84"/>
    <w:rsid w:val="004F1C22"/>
    <w:rsid w:val="004F2793"/>
    <w:rsid w:val="004F317A"/>
    <w:rsid w:val="004F34B0"/>
    <w:rsid w:val="004F3FDE"/>
    <w:rsid w:val="004F5A74"/>
    <w:rsid w:val="004F617B"/>
    <w:rsid w:val="004F7557"/>
    <w:rsid w:val="004F7C98"/>
    <w:rsid w:val="00500341"/>
    <w:rsid w:val="005017BC"/>
    <w:rsid w:val="00501AE1"/>
    <w:rsid w:val="005030DA"/>
    <w:rsid w:val="00503B2C"/>
    <w:rsid w:val="00503D0F"/>
    <w:rsid w:val="00507428"/>
    <w:rsid w:val="00511CDF"/>
    <w:rsid w:val="00513356"/>
    <w:rsid w:val="00516E98"/>
    <w:rsid w:val="00517AD9"/>
    <w:rsid w:val="00521F44"/>
    <w:rsid w:val="0052206F"/>
    <w:rsid w:val="005231DC"/>
    <w:rsid w:val="0052731D"/>
    <w:rsid w:val="00530454"/>
    <w:rsid w:val="0053131E"/>
    <w:rsid w:val="0053219D"/>
    <w:rsid w:val="00532529"/>
    <w:rsid w:val="00534E89"/>
    <w:rsid w:val="00535BBA"/>
    <w:rsid w:val="005426D0"/>
    <w:rsid w:val="0054747C"/>
    <w:rsid w:val="005516A0"/>
    <w:rsid w:val="00553866"/>
    <w:rsid w:val="00555E2C"/>
    <w:rsid w:val="0056160B"/>
    <w:rsid w:val="00563F77"/>
    <w:rsid w:val="00564183"/>
    <w:rsid w:val="0056717C"/>
    <w:rsid w:val="005701DE"/>
    <w:rsid w:val="00574972"/>
    <w:rsid w:val="00575711"/>
    <w:rsid w:val="00577154"/>
    <w:rsid w:val="005774CE"/>
    <w:rsid w:val="0058007E"/>
    <w:rsid w:val="00580F29"/>
    <w:rsid w:val="005810CB"/>
    <w:rsid w:val="00584322"/>
    <w:rsid w:val="0058542C"/>
    <w:rsid w:val="005860FB"/>
    <w:rsid w:val="005874FD"/>
    <w:rsid w:val="00587595"/>
    <w:rsid w:val="00587B13"/>
    <w:rsid w:val="00595365"/>
    <w:rsid w:val="0059678F"/>
    <w:rsid w:val="0059728D"/>
    <w:rsid w:val="005A0E24"/>
    <w:rsid w:val="005A423A"/>
    <w:rsid w:val="005A48D4"/>
    <w:rsid w:val="005A5D3B"/>
    <w:rsid w:val="005A61BE"/>
    <w:rsid w:val="005A74C1"/>
    <w:rsid w:val="005B11F2"/>
    <w:rsid w:val="005B2BF8"/>
    <w:rsid w:val="005B4C2A"/>
    <w:rsid w:val="005B50C1"/>
    <w:rsid w:val="005C1882"/>
    <w:rsid w:val="005C23E5"/>
    <w:rsid w:val="005C3DC5"/>
    <w:rsid w:val="005C445E"/>
    <w:rsid w:val="005C4719"/>
    <w:rsid w:val="005C55A2"/>
    <w:rsid w:val="005D2930"/>
    <w:rsid w:val="005D33A8"/>
    <w:rsid w:val="005D68DF"/>
    <w:rsid w:val="005D7370"/>
    <w:rsid w:val="005E110C"/>
    <w:rsid w:val="005E1120"/>
    <w:rsid w:val="005E72A3"/>
    <w:rsid w:val="005F0BBE"/>
    <w:rsid w:val="005F0F20"/>
    <w:rsid w:val="005F2FEA"/>
    <w:rsid w:val="005F35CB"/>
    <w:rsid w:val="005F410B"/>
    <w:rsid w:val="005F7B70"/>
    <w:rsid w:val="00601E86"/>
    <w:rsid w:val="0060445E"/>
    <w:rsid w:val="00606CE5"/>
    <w:rsid w:val="00607CE5"/>
    <w:rsid w:val="00611619"/>
    <w:rsid w:val="00611C5B"/>
    <w:rsid w:val="0061252A"/>
    <w:rsid w:val="00612E49"/>
    <w:rsid w:val="00613B24"/>
    <w:rsid w:val="00614836"/>
    <w:rsid w:val="00622959"/>
    <w:rsid w:val="00623166"/>
    <w:rsid w:val="006252C3"/>
    <w:rsid w:val="006275D7"/>
    <w:rsid w:val="00630BAC"/>
    <w:rsid w:val="00631206"/>
    <w:rsid w:val="006319EA"/>
    <w:rsid w:val="00631F0E"/>
    <w:rsid w:val="00632996"/>
    <w:rsid w:val="006330F5"/>
    <w:rsid w:val="0063517E"/>
    <w:rsid w:val="0063761E"/>
    <w:rsid w:val="006410AF"/>
    <w:rsid w:val="006425A4"/>
    <w:rsid w:val="006430E7"/>
    <w:rsid w:val="006456C6"/>
    <w:rsid w:val="0064788C"/>
    <w:rsid w:val="00647FD0"/>
    <w:rsid w:val="00650F7B"/>
    <w:rsid w:val="00651994"/>
    <w:rsid w:val="00652546"/>
    <w:rsid w:val="00652936"/>
    <w:rsid w:val="00653414"/>
    <w:rsid w:val="00653622"/>
    <w:rsid w:val="00654081"/>
    <w:rsid w:val="00660B6D"/>
    <w:rsid w:val="006638D6"/>
    <w:rsid w:val="00664889"/>
    <w:rsid w:val="00664FD3"/>
    <w:rsid w:val="006668AE"/>
    <w:rsid w:val="00670C5C"/>
    <w:rsid w:val="00671599"/>
    <w:rsid w:val="00671EC8"/>
    <w:rsid w:val="00672B24"/>
    <w:rsid w:val="00677360"/>
    <w:rsid w:val="00680CA7"/>
    <w:rsid w:val="00683173"/>
    <w:rsid w:val="00683700"/>
    <w:rsid w:val="0068747B"/>
    <w:rsid w:val="006877F0"/>
    <w:rsid w:val="00691164"/>
    <w:rsid w:val="00691B7C"/>
    <w:rsid w:val="00693C12"/>
    <w:rsid w:val="0069728F"/>
    <w:rsid w:val="00697AC0"/>
    <w:rsid w:val="00697EBE"/>
    <w:rsid w:val="006A1F4C"/>
    <w:rsid w:val="006A2BDE"/>
    <w:rsid w:val="006A3A59"/>
    <w:rsid w:val="006A438D"/>
    <w:rsid w:val="006A4CD3"/>
    <w:rsid w:val="006A66F7"/>
    <w:rsid w:val="006A6F7D"/>
    <w:rsid w:val="006A77C6"/>
    <w:rsid w:val="006B0840"/>
    <w:rsid w:val="006B29EE"/>
    <w:rsid w:val="006B42A2"/>
    <w:rsid w:val="006B472E"/>
    <w:rsid w:val="006B5336"/>
    <w:rsid w:val="006B5B77"/>
    <w:rsid w:val="006B709A"/>
    <w:rsid w:val="006C03C6"/>
    <w:rsid w:val="006C2ADE"/>
    <w:rsid w:val="006C2FFF"/>
    <w:rsid w:val="006C3859"/>
    <w:rsid w:val="006C3C47"/>
    <w:rsid w:val="006D3136"/>
    <w:rsid w:val="006D4164"/>
    <w:rsid w:val="006D51E7"/>
    <w:rsid w:val="006D577A"/>
    <w:rsid w:val="006D7608"/>
    <w:rsid w:val="006D7BDF"/>
    <w:rsid w:val="006E0938"/>
    <w:rsid w:val="006E23F3"/>
    <w:rsid w:val="006E28C0"/>
    <w:rsid w:val="006E3ED9"/>
    <w:rsid w:val="006E47C7"/>
    <w:rsid w:val="006E5B56"/>
    <w:rsid w:val="006F2B69"/>
    <w:rsid w:val="006F35E1"/>
    <w:rsid w:val="006F3624"/>
    <w:rsid w:val="006F3B3B"/>
    <w:rsid w:val="006F5575"/>
    <w:rsid w:val="006F68A5"/>
    <w:rsid w:val="006F6A67"/>
    <w:rsid w:val="006F7897"/>
    <w:rsid w:val="00701871"/>
    <w:rsid w:val="00701AB6"/>
    <w:rsid w:val="00704BA7"/>
    <w:rsid w:val="00706478"/>
    <w:rsid w:val="00707B8D"/>
    <w:rsid w:val="00710D4C"/>
    <w:rsid w:val="00713F81"/>
    <w:rsid w:val="00714CE0"/>
    <w:rsid w:val="00715D63"/>
    <w:rsid w:val="007167DA"/>
    <w:rsid w:val="007172FC"/>
    <w:rsid w:val="00720F8B"/>
    <w:rsid w:val="007210A8"/>
    <w:rsid w:val="00721604"/>
    <w:rsid w:val="0072166C"/>
    <w:rsid w:val="00723C59"/>
    <w:rsid w:val="007246FF"/>
    <w:rsid w:val="00725D7E"/>
    <w:rsid w:val="00726F7A"/>
    <w:rsid w:val="007313D7"/>
    <w:rsid w:val="00733DA9"/>
    <w:rsid w:val="00734C34"/>
    <w:rsid w:val="00735CE4"/>
    <w:rsid w:val="00736884"/>
    <w:rsid w:val="00745D41"/>
    <w:rsid w:val="00745FC0"/>
    <w:rsid w:val="00746A1A"/>
    <w:rsid w:val="00752DD3"/>
    <w:rsid w:val="00755EFB"/>
    <w:rsid w:val="00756CE7"/>
    <w:rsid w:val="00756F80"/>
    <w:rsid w:val="00761C07"/>
    <w:rsid w:val="00762DD6"/>
    <w:rsid w:val="00763583"/>
    <w:rsid w:val="0076449B"/>
    <w:rsid w:val="00764C3E"/>
    <w:rsid w:val="007654D4"/>
    <w:rsid w:val="007712BC"/>
    <w:rsid w:val="007745F7"/>
    <w:rsid w:val="007771A5"/>
    <w:rsid w:val="00777509"/>
    <w:rsid w:val="00781AB1"/>
    <w:rsid w:val="0078258B"/>
    <w:rsid w:val="0078291E"/>
    <w:rsid w:val="00783B6F"/>
    <w:rsid w:val="00783F35"/>
    <w:rsid w:val="0078449E"/>
    <w:rsid w:val="00786E8B"/>
    <w:rsid w:val="00791472"/>
    <w:rsid w:val="00791E14"/>
    <w:rsid w:val="00797327"/>
    <w:rsid w:val="007A0492"/>
    <w:rsid w:val="007A1451"/>
    <w:rsid w:val="007A1A49"/>
    <w:rsid w:val="007A1DE3"/>
    <w:rsid w:val="007A2500"/>
    <w:rsid w:val="007A52DE"/>
    <w:rsid w:val="007A58A0"/>
    <w:rsid w:val="007A7344"/>
    <w:rsid w:val="007B11A8"/>
    <w:rsid w:val="007B2361"/>
    <w:rsid w:val="007B251B"/>
    <w:rsid w:val="007B4F37"/>
    <w:rsid w:val="007B4FC2"/>
    <w:rsid w:val="007B50B2"/>
    <w:rsid w:val="007B5902"/>
    <w:rsid w:val="007C0960"/>
    <w:rsid w:val="007C0D82"/>
    <w:rsid w:val="007C4186"/>
    <w:rsid w:val="007C4D0E"/>
    <w:rsid w:val="007C4D21"/>
    <w:rsid w:val="007C5D84"/>
    <w:rsid w:val="007D0369"/>
    <w:rsid w:val="007D5C4B"/>
    <w:rsid w:val="007D77A1"/>
    <w:rsid w:val="007D7A6A"/>
    <w:rsid w:val="007E2853"/>
    <w:rsid w:val="007E2886"/>
    <w:rsid w:val="007E3494"/>
    <w:rsid w:val="007E58C0"/>
    <w:rsid w:val="007E67BE"/>
    <w:rsid w:val="007E6DF0"/>
    <w:rsid w:val="007F028A"/>
    <w:rsid w:val="007F0AD2"/>
    <w:rsid w:val="007F3813"/>
    <w:rsid w:val="007F45ED"/>
    <w:rsid w:val="007F55F2"/>
    <w:rsid w:val="007F6DC2"/>
    <w:rsid w:val="0080095C"/>
    <w:rsid w:val="0080109B"/>
    <w:rsid w:val="008016F2"/>
    <w:rsid w:val="008024C6"/>
    <w:rsid w:val="0080263E"/>
    <w:rsid w:val="00804AA1"/>
    <w:rsid w:val="008105CF"/>
    <w:rsid w:val="00811059"/>
    <w:rsid w:val="0081381D"/>
    <w:rsid w:val="00813C88"/>
    <w:rsid w:val="0081425B"/>
    <w:rsid w:val="00815BF5"/>
    <w:rsid w:val="008162F8"/>
    <w:rsid w:val="008173A5"/>
    <w:rsid w:val="008173AB"/>
    <w:rsid w:val="00817CAA"/>
    <w:rsid w:val="008212D6"/>
    <w:rsid w:val="00823693"/>
    <w:rsid w:val="00825512"/>
    <w:rsid w:val="008277F6"/>
    <w:rsid w:val="00830768"/>
    <w:rsid w:val="00833957"/>
    <w:rsid w:val="008349EE"/>
    <w:rsid w:val="00834FE6"/>
    <w:rsid w:val="00836612"/>
    <w:rsid w:val="00837938"/>
    <w:rsid w:val="00844A8D"/>
    <w:rsid w:val="0084595C"/>
    <w:rsid w:val="00846BEA"/>
    <w:rsid w:val="00854D96"/>
    <w:rsid w:val="00855B0B"/>
    <w:rsid w:val="00855B9C"/>
    <w:rsid w:val="0085631A"/>
    <w:rsid w:val="008570F4"/>
    <w:rsid w:val="008572CD"/>
    <w:rsid w:val="00860251"/>
    <w:rsid w:val="00860795"/>
    <w:rsid w:val="00860F16"/>
    <w:rsid w:val="00861D14"/>
    <w:rsid w:val="00862ADD"/>
    <w:rsid w:val="00866BE0"/>
    <w:rsid w:val="008705E5"/>
    <w:rsid w:val="00872B0B"/>
    <w:rsid w:val="00875EE5"/>
    <w:rsid w:val="008762C4"/>
    <w:rsid w:val="00876338"/>
    <w:rsid w:val="008771A1"/>
    <w:rsid w:val="00880D32"/>
    <w:rsid w:val="00882B5F"/>
    <w:rsid w:val="008904AA"/>
    <w:rsid w:val="00890B18"/>
    <w:rsid w:val="008944E6"/>
    <w:rsid w:val="008949DE"/>
    <w:rsid w:val="00895CC9"/>
    <w:rsid w:val="00897F0F"/>
    <w:rsid w:val="008A1FCF"/>
    <w:rsid w:val="008A20AE"/>
    <w:rsid w:val="008A25E5"/>
    <w:rsid w:val="008A2EDA"/>
    <w:rsid w:val="008A35B3"/>
    <w:rsid w:val="008A3A80"/>
    <w:rsid w:val="008A512E"/>
    <w:rsid w:val="008A6386"/>
    <w:rsid w:val="008A6B85"/>
    <w:rsid w:val="008A6DB5"/>
    <w:rsid w:val="008A731B"/>
    <w:rsid w:val="008B2267"/>
    <w:rsid w:val="008B6D87"/>
    <w:rsid w:val="008C1A34"/>
    <w:rsid w:val="008C2CC2"/>
    <w:rsid w:val="008C47D7"/>
    <w:rsid w:val="008C5A8C"/>
    <w:rsid w:val="008C6498"/>
    <w:rsid w:val="008D0886"/>
    <w:rsid w:val="008D48BB"/>
    <w:rsid w:val="008D539E"/>
    <w:rsid w:val="008D68CE"/>
    <w:rsid w:val="008D7B3C"/>
    <w:rsid w:val="008D7BF2"/>
    <w:rsid w:val="008D7D09"/>
    <w:rsid w:val="008D7D4E"/>
    <w:rsid w:val="008E13EA"/>
    <w:rsid w:val="008E576E"/>
    <w:rsid w:val="008E6BEB"/>
    <w:rsid w:val="008F0450"/>
    <w:rsid w:val="008F190C"/>
    <w:rsid w:val="008F21BE"/>
    <w:rsid w:val="008F2E21"/>
    <w:rsid w:val="008F3B1B"/>
    <w:rsid w:val="008F5C51"/>
    <w:rsid w:val="008F6FFC"/>
    <w:rsid w:val="00901059"/>
    <w:rsid w:val="009012F0"/>
    <w:rsid w:val="009026AC"/>
    <w:rsid w:val="00906550"/>
    <w:rsid w:val="00906CFA"/>
    <w:rsid w:val="00907386"/>
    <w:rsid w:val="00907C61"/>
    <w:rsid w:val="00910542"/>
    <w:rsid w:val="00913A8A"/>
    <w:rsid w:val="00913DD1"/>
    <w:rsid w:val="0091441B"/>
    <w:rsid w:val="009149F4"/>
    <w:rsid w:val="0091699C"/>
    <w:rsid w:val="00917558"/>
    <w:rsid w:val="00923BB0"/>
    <w:rsid w:val="00923C00"/>
    <w:rsid w:val="009241A8"/>
    <w:rsid w:val="00924D7A"/>
    <w:rsid w:val="00925033"/>
    <w:rsid w:val="009276FD"/>
    <w:rsid w:val="00930C0E"/>
    <w:rsid w:val="00931C8E"/>
    <w:rsid w:val="00932502"/>
    <w:rsid w:val="00932BDE"/>
    <w:rsid w:val="009372D2"/>
    <w:rsid w:val="00937A2C"/>
    <w:rsid w:val="00941327"/>
    <w:rsid w:val="00942A5D"/>
    <w:rsid w:val="00944424"/>
    <w:rsid w:val="00944B45"/>
    <w:rsid w:val="009526A5"/>
    <w:rsid w:val="00953277"/>
    <w:rsid w:val="00954410"/>
    <w:rsid w:val="009544AD"/>
    <w:rsid w:val="00954EDD"/>
    <w:rsid w:val="00955089"/>
    <w:rsid w:val="009571DD"/>
    <w:rsid w:val="0096270B"/>
    <w:rsid w:val="00962ECF"/>
    <w:rsid w:val="0096476C"/>
    <w:rsid w:val="00965003"/>
    <w:rsid w:val="00967AEC"/>
    <w:rsid w:val="00967CC3"/>
    <w:rsid w:val="0097200A"/>
    <w:rsid w:val="0097261B"/>
    <w:rsid w:val="00972E35"/>
    <w:rsid w:val="009762A5"/>
    <w:rsid w:val="00976B5E"/>
    <w:rsid w:val="00976E97"/>
    <w:rsid w:val="00981CC2"/>
    <w:rsid w:val="009837F7"/>
    <w:rsid w:val="00985DA3"/>
    <w:rsid w:val="00985DDD"/>
    <w:rsid w:val="00986093"/>
    <w:rsid w:val="00986D51"/>
    <w:rsid w:val="00987769"/>
    <w:rsid w:val="009913C2"/>
    <w:rsid w:val="0099147B"/>
    <w:rsid w:val="00993D22"/>
    <w:rsid w:val="009960CF"/>
    <w:rsid w:val="009A002A"/>
    <w:rsid w:val="009A1112"/>
    <w:rsid w:val="009A4284"/>
    <w:rsid w:val="009A46EF"/>
    <w:rsid w:val="009A4E8D"/>
    <w:rsid w:val="009A50AE"/>
    <w:rsid w:val="009A6C64"/>
    <w:rsid w:val="009B1FAF"/>
    <w:rsid w:val="009B565F"/>
    <w:rsid w:val="009B595E"/>
    <w:rsid w:val="009B5CC3"/>
    <w:rsid w:val="009B7517"/>
    <w:rsid w:val="009C0BDF"/>
    <w:rsid w:val="009C1327"/>
    <w:rsid w:val="009C17E4"/>
    <w:rsid w:val="009C28D9"/>
    <w:rsid w:val="009C7621"/>
    <w:rsid w:val="009C7793"/>
    <w:rsid w:val="009C788E"/>
    <w:rsid w:val="009C7E61"/>
    <w:rsid w:val="009D3724"/>
    <w:rsid w:val="009D40A2"/>
    <w:rsid w:val="009D60F1"/>
    <w:rsid w:val="009D63CE"/>
    <w:rsid w:val="009E0026"/>
    <w:rsid w:val="009E0D4B"/>
    <w:rsid w:val="009E0F14"/>
    <w:rsid w:val="009E1B48"/>
    <w:rsid w:val="009E312C"/>
    <w:rsid w:val="009E3544"/>
    <w:rsid w:val="009E671E"/>
    <w:rsid w:val="009E679A"/>
    <w:rsid w:val="009F0044"/>
    <w:rsid w:val="009F024D"/>
    <w:rsid w:val="009F0ACA"/>
    <w:rsid w:val="009F0D53"/>
    <w:rsid w:val="009F1A69"/>
    <w:rsid w:val="009F1E5A"/>
    <w:rsid w:val="009F205C"/>
    <w:rsid w:val="009F4E7C"/>
    <w:rsid w:val="00A026A6"/>
    <w:rsid w:val="00A03703"/>
    <w:rsid w:val="00A04C5D"/>
    <w:rsid w:val="00A07A47"/>
    <w:rsid w:val="00A14081"/>
    <w:rsid w:val="00A14337"/>
    <w:rsid w:val="00A1507B"/>
    <w:rsid w:val="00A167C9"/>
    <w:rsid w:val="00A16AE5"/>
    <w:rsid w:val="00A17F05"/>
    <w:rsid w:val="00A21572"/>
    <w:rsid w:val="00A221CC"/>
    <w:rsid w:val="00A23268"/>
    <w:rsid w:val="00A240CA"/>
    <w:rsid w:val="00A241F6"/>
    <w:rsid w:val="00A251B2"/>
    <w:rsid w:val="00A26E65"/>
    <w:rsid w:val="00A31789"/>
    <w:rsid w:val="00A37003"/>
    <w:rsid w:val="00A406AA"/>
    <w:rsid w:val="00A449AA"/>
    <w:rsid w:val="00A53782"/>
    <w:rsid w:val="00A5397C"/>
    <w:rsid w:val="00A54C40"/>
    <w:rsid w:val="00A5522A"/>
    <w:rsid w:val="00A553DE"/>
    <w:rsid w:val="00A555D3"/>
    <w:rsid w:val="00A55EC4"/>
    <w:rsid w:val="00A55EDF"/>
    <w:rsid w:val="00A57201"/>
    <w:rsid w:val="00A57575"/>
    <w:rsid w:val="00A608E4"/>
    <w:rsid w:val="00A61D28"/>
    <w:rsid w:val="00A63D85"/>
    <w:rsid w:val="00A6597E"/>
    <w:rsid w:val="00A65AB7"/>
    <w:rsid w:val="00A66BE3"/>
    <w:rsid w:val="00A70E7E"/>
    <w:rsid w:val="00A717A7"/>
    <w:rsid w:val="00A7219E"/>
    <w:rsid w:val="00A73D93"/>
    <w:rsid w:val="00A746A8"/>
    <w:rsid w:val="00A755EA"/>
    <w:rsid w:val="00A779FB"/>
    <w:rsid w:val="00A77EC8"/>
    <w:rsid w:val="00A804FA"/>
    <w:rsid w:val="00A80AF2"/>
    <w:rsid w:val="00A822E3"/>
    <w:rsid w:val="00A82B50"/>
    <w:rsid w:val="00A83747"/>
    <w:rsid w:val="00A85056"/>
    <w:rsid w:val="00A850B3"/>
    <w:rsid w:val="00A85490"/>
    <w:rsid w:val="00A870EA"/>
    <w:rsid w:val="00A871FB"/>
    <w:rsid w:val="00A876EB"/>
    <w:rsid w:val="00A9004B"/>
    <w:rsid w:val="00A92B43"/>
    <w:rsid w:val="00A9378D"/>
    <w:rsid w:val="00A96AC9"/>
    <w:rsid w:val="00A974E6"/>
    <w:rsid w:val="00A97700"/>
    <w:rsid w:val="00AA1DDF"/>
    <w:rsid w:val="00AA55C7"/>
    <w:rsid w:val="00AA7AAB"/>
    <w:rsid w:val="00AB01F6"/>
    <w:rsid w:val="00AB1831"/>
    <w:rsid w:val="00AB28C6"/>
    <w:rsid w:val="00AB2D2E"/>
    <w:rsid w:val="00AB30DA"/>
    <w:rsid w:val="00AB3133"/>
    <w:rsid w:val="00AB3F72"/>
    <w:rsid w:val="00AB4385"/>
    <w:rsid w:val="00AB44F0"/>
    <w:rsid w:val="00AB51BF"/>
    <w:rsid w:val="00AB5852"/>
    <w:rsid w:val="00AB6E58"/>
    <w:rsid w:val="00AB7430"/>
    <w:rsid w:val="00AB7697"/>
    <w:rsid w:val="00AB7937"/>
    <w:rsid w:val="00AB7A2C"/>
    <w:rsid w:val="00AC01E1"/>
    <w:rsid w:val="00AC1354"/>
    <w:rsid w:val="00AC1697"/>
    <w:rsid w:val="00AC5AD3"/>
    <w:rsid w:val="00AC74B1"/>
    <w:rsid w:val="00AD005D"/>
    <w:rsid w:val="00AD1291"/>
    <w:rsid w:val="00AD16C0"/>
    <w:rsid w:val="00AD43B3"/>
    <w:rsid w:val="00AD50FF"/>
    <w:rsid w:val="00AD5E98"/>
    <w:rsid w:val="00AD6C91"/>
    <w:rsid w:val="00AD7209"/>
    <w:rsid w:val="00AE1778"/>
    <w:rsid w:val="00AE2ACF"/>
    <w:rsid w:val="00AE2CE4"/>
    <w:rsid w:val="00AE6A33"/>
    <w:rsid w:val="00AE6BAD"/>
    <w:rsid w:val="00AE7291"/>
    <w:rsid w:val="00AF1361"/>
    <w:rsid w:val="00AF197E"/>
    <w:rsid w:val="00AF7248"/>
    <w:rsid w:val="00AF7674"/>
    <w:rsid w:val="00B001B5"/>
    <w:rsid w:val="00B003FD"/>
    <w:rsid w:val="00B00F7C"/>
    <w:rsid w:val="00B01F73"/>
    <w:rsid w:val="00B03932"/>
    <w:rsid w:val="00B03FA1"/>
    <w:rsid w:val="00B040BF"/>
    <w:rsid w:val="00B046FF"/>
    <w:rsid w:val="00B05BF8"/>
    <w:rsid w:val="00B07488"/>
    <w:rsid w:val="00B113FD"/>
    <w:rsid w:val="00B11DB1"/>
    <w:rsid w:val="00B14055"/>
    <w:rsid w:val="00B14F7D"/>
    <w:rsid w:val="00B16001"/>
    <w:rsid w:val="00B21616"/>
    <w:rsid w:val="00B24390"/>
    <w:rsid w:val="00B254DD"/>
    <w:rsid w:val="00B2552B"/>
    <w:rsid w:val="00B3048F"/>
    <w:rsid w:val="00B318FB"/>
    <w:rsid w:val="00B32C2C"/>
    <w:rsid w:val="00B32E68"/>
    <w:rsid w:val="00B33EEE"/>
    <w:rsid w:val="00B35146"/>
    <w:rsid w:val="00B3538E"/>
    <w:rsid w:val="00B4100E"/>
    <w:rsid w:val="00B45C42"/>
    <w:rsid w:val="00B45D22"/>
    <w:rsid w:val="00B478E1"/>
    <w:rsid w:val="00B52934"/>
    <w:rsid w:val="00B52A20"/>
    <w:rsid w:val="00B5379C"/>
    <w:rsid w:val="00B56525"/>
    <w:rsid w:val="00B6052B"/>
    <w:rsid w:val="00B60C49"/>
    <w:rsid w:val="00B62EC1"/>
    <w:rsid w:val="00B63B00"/>
    <w:rsid w:val="00B64536"/>
    <w:rsid w:val="00B64610"/>
    <w:rsid w:val="00B6471E"/>
    <w:rsid w:val="00B6491C"/>
    <w:rsid w:val="00B65A0D"/>
    <w:rsid w:val="00B71819"/>
    <w:rsid w:val="00B71C7E"/>
    <w:rsid w:val="00B804AF"/>
    <w:rsid w:val="00B80E11"/>
    <w:rsid w:val="00B80EAE"/>
    <w:rsid w:val="00B81FD8"/>
    <w:rsid w:val="00B836CF"/>
    <w:rsid w:val="00B85CF3"/>
    <w:rsid w:val="00B946AC"/>
    <w:rsid w:val="00B95DDF"/>
    <w:rsid w:val="00B96A48"/>
    <w:rsid w:val="00B97C9F"/>
    <w:rsid w:val="00B97DEF"/>
    <w:rsid w:val="00BA01AD"/>
    <w:rsid w:val="00BA0206"/>
    <w:rsid w:val="00BA1795"/>
    <w:rsid w:val="00BA19DD"/>
    <w:rsid w:val="00BA3235"/>
    <w:rsid w:val="00BA413A"/>
    <w:rsid w:val="00BA440D"/>
    <w:rsid w:val="00BA45E6"/>
    <w:rsid w:val="00BA49BD"/>
    <w:rsid w:val="00BA715E"/>
    <w:rsid w:val="00BB1FC6"/>
    <w:rsid w:val="00BB20E5"/>
    <w:rsid w:val="00BB28F3"/>
    <w:rsid w:val="00BB3A7D"/>
    <w:rsid w:val="00BB48FC"/>
    <w:rsid w:val="00BB5143"/>
    <w:rsid w:val="00BB5984"/>
    <w:rsid w:val="00BB7E40"/>
    <w:rsid w:val="00BC3E49"/>
    <w:rsid w:val="00BC6520"/>
    <w:rsid w:val="00BC6B7E"/>
    <w:rsid w:val="00BC780B"/>
    <w:rsid w:val="00BD2BEE"/>
    <w:rsid w:val="00BD4052"/>
    <w:rsid w:val="00BD4BF3"/>
    <w:rsid w:val="00BD4D27"/>
    <w:rsid w:val="00BD7DB1"/>
    <w:rsid w:val="00BE03B0"/>
    <w:rsid w:val="00BE3890"/>
    <w:rsid w:val="00BE40BD"/>
    <w:rsid w:val="00BE6E64"/>
    <w:rsid w:val="00BE7DCA"/>
    <w:rsid w:val="00BE7EBC"/>
    <w:rsid w:val="00BF030B"/>
    <w:rsid w:val="00BF1225"/>
    <w:rsid w:val="00BF1749"/>
    <w:rsid w:val="00BF20D4"/>
    <w:rsid w:val="00BF3BA6"/>
    <w:rsid w:val="00BF46CB"/>
    <w:rsid w:val="00BF5621"/>
    <w:rsid w:val="00BF651C"/>
    <w:rsid w:val="00BF6D55"/>
    <w:rsid w:val="00BF78E9"/>
    <w:rsid w:val="00C02CCA"/>
    <w:rsid w:val="00C02CED"/>
    <w:rsid w:val="00C032E3"/>
    <w:rsid w:val="00C04528"/>
    <w:rsid w:val="00C047D0"/>
    <w:rsid w:val="00C04F48"/>
    <w:rsid w:val="00C055E0"/>
    <w:rsid w:val="00C07396"/>
    <w:rsid w:val="00C10390"/>
    <w:rsid w:val="00C11802"/>
    <w:rsid w:val="00C14E3B"/>
    <w:rsid w:val="00C15C3E"/>
    <w:rsid w:val="00C160A7"/>
    <w:rsid w:val="00C1791B"/>
    <w:rsid w:val="00C17E5E"/>
    <w:rsid w:val="00C20ECF"/>
    <w:rsid w:val="00C21563"/>
    <w:rsid w:val="00C22CA5"/>
    <w:rsid w:val="00C22E77"/>
    <w:rsid w:val="00C24175"/>
    <w:rsid w:val="00C24333"/>
    <w:rsid w:val="00C30401"/>
    <w:rsid w:val="00C30D6B"/>
    <w:rsid w:val="00C32468"/>
    <w:rsid w:val="00C3390E"/>
    <w:rsid w:val="00C33A08"/>
    <w:rsid w:val="00C35C82"/>
    <w:rsid w:val="00C36819"/>
    <w:rsid w:val="00C37B47"/>
    <w:rsid w:val="00C413D4"/>
    <w:rsid w:val="00C4441B"/>
    <w:rsid w:val="00C44716"/>
    <w:rsid w:val="00C44FA2"/>
    <w:rsid w:val="00C4528E"/>
    <w:rsid w:val="00C464A3"/>
    <w:rsid w:val="00C50D80"/>
    <w:rsid w:val="00C50DE3"/>
    <w:rsid w:val="00C51135"/>
    <w:rsid w:val="00C52A16"/>
    <w:rsid w:val="00C53DB0"/>
    <w:rsid w:val="00C5419B"/>
    <w:rsid w:val="00C55136"/>
    <w:rsid w:val="00C55E2A"/>
    <w:rsid w:val="00C6692B"/>
    <w:rsid w:val="00C712A8"/>
    <w:rsid w:val="00C7334A"/>
    <w:rsid w:val="00C73E76"/>
    <w:rsid w:val="00C75ADB"/>
    <w:rsid w:val="00C76B5E"/>
    <w:rsid w:val="00C803F5"/>
    <w:rsid w:val="00C8107B"/>
    <w:rsid w:val="00C8159D"/>
    <w:rsid w:val="00C81E7F"/>
    <w:rsid w:val="00C854F7"/>
    <w:rsid w:val="00C85E3A"/>
    <w:rsid w:val="00C9032D"/>
    <w:rsid w:val="00C905D0"/>
    <w:rsid w:val="00C913C6"/>
    <w:rsid w:val="00C91BDD"/>
    <w:rsid w:val="00C91D8B"/>
    <w:rsid w:val="00C93695"/>
    <w:rsid w:val="00C95C19"/>
    <w:rsid w:val="00CA2FFF"/>
    <w:rsid w:val="00CA3E04"/>
    <w:rsid w:val="00CA6C4A"/>
    <w:rsid w:val="00CA6F46"/>
    <w:rsid w:val="00CA7C2E"/>
    <w:rsid w:val="00CB3B94"/>
    <w:rsid w:val="00CB409B"/>
    <w:rsid w:val="00CB5801"/>
    <w:rsid w:val="00CB6168"/>
    <w:rsid w:val="00CB71A3"/>
    <w:rsid w:val="00CB7CFB"/>
    <w:rsid w:val="00CC11D0"/>
    <w:rsid w:val="00CC29BB"/>
    <w:rsid w:val="00CC43ED"/>
    <w:rsid w:val="00CC7750"/>
    <w:rsid w:val="00CD161E"/>
    <w:rsid w:val="00CD1C47"/>
    <w:rsid w:val="00CD1EBD"/>
    <w:rsid w:val="00CD24EA"/>
    <w:rsid w:val="00CD4198"/>
    <w:rsid w:val="00CD46CC"/>
    <w:rsid w:val="00CD7333"/>
    <w:rsid w:val="00CE10E0"/>
    <w:rsid w:val="00CE141C"/>
    <w:rsid w:val="00CE15C8"/>
    <w:rsid w:val="00CE3482"/>
    <w:rsid w:val="00CE3F03"/>
    <w:rsid w:val="00CE4210"/>
    <w:rsid w:val="00CE5636"/>
    <w:rsid w:val="00CE7D22"/>
    <w:rsid w:val="00CF0A54"/>
    <w:rsid w:val="00CF0DA5"/>
    <w:rsid w:val="00CF128E"/>
    <w:rsid w:val="00CF27E6"/>
    <w:rsid w:val="00CF396B"/>
    <w:rsid w:val="00CF4164"/>
    <w:rsid w:val="00CF6CF4"/>
    <w:rsid w:val="00D004A6"/>
    <w:rsid w:val="00D006F3"/>
    <w:rsid w:val="00D04DBC"/>
    <w:rsid w:val="00D05007"/>
    <w:rsid w:val="00D0584A"/>
    <w:rsid w:val="00D06B17"/>
    <w:rsid w:val="00D07B14"/>
    <w:rsid w:val="00D1373C"/>
    <w:rsid w:val="00D13B75"/>
    <w:rsid w:val="00D13D0B"/>
    <w:rsid w:val="00D15C3B"/>
    <w:rsid w:val="00D16B04"/>
    <w:rsid w:val="00D201D6"/>
    <w:rsid w:val="00D20444"/>
    <w:rsid w:val="00D21596"/>
    <w:rsid w:val="00D226B1"/>
    <w:rsid w:val="00D23E63"/>
    <w:rsid w:val="00D25C4D"/>
    <w:rsid w:val="00D25FAF"/>
    <w:rsid w:val="00D26607"/>
    <w:rsid w:val="00D30048"/>
    <w:rsid w:val="00D32071"/>
    <w:rsid w:val="00D32C90"/>
    <w:rsid w:val="00D33A97"/>
    <w:rsid w:val="00D354CA"/>
    <w:rsid w:val="00D36685"/>
    <w:rsid w:val="00D42355"/>
    <w:rsid w:val="00D43D58"/>
    <w:rsid w:val="00D43F72"/>
    <w:rsid w:val="00D45261"/>
    <w:rsid w:val="00D452F2"/>
    <w:rsid w:val="00D50C35"/>
    <w:rsid w:val="00D50DBF"/>
    <w:rsid w:val="00D5197F"/>
    <w:rsid w:val="00D5405A"/>
    <w:rsid w:val="00D55C96"/>
    <w:rsid w:val="00D62C1B"/>
    <w:rsid w:val="00D639F9"/>
    <w:rsid w:val="00D63C1C"/>
    <w:rsid w:val="00D64A7D"/>
    <w:rsid w:val="00D6538E"/>
    <w:rsid w:val="00D661CE"/>
    <w:rsid w:val="00D713C1"/>
    <w:rsid w:val="00D72164"/>
    <w:rsid w:val="00D73DCA"/>
    <w:rsid w:val="00D763E7"/>
    <w:rsid w:val="00D7676F"/>
    <w:rsid w:val="00D80806"/>
    <w:rsid w:val="00D81348"/>
    <w:rsid w:val="00D817C0"/>
    <w:rsid w:val="00D82873"/>
    <w:rsid w:val="00D84727"/>
    <w:rsid w:val="00D85265"/>
    <w:rsid w:val="00D85E9A"/>
    <w:rsid w:val="00D930A8"/>
    <w:rsid w:val="00D93394"/>
    <w:rsid w:val="00D936A1"/>
    <w:rsid w:val="00D93C7A"/>
    <w:rsid w:val="00D93D51"/>
    <w:rsid w:val="00D93D95"/>
    <w:rsid w:val="00D94A7D"/>
    <w:rsid w:val="00DA008A"/>
    <w:rsid w:val="00DA08C0"/>
    <w:rsid w:val="00DA0AD1"/>
    <w:rsid w:val="00DA1DB6"/>
    <w:rsid w:val="00DA2D68"/>
    <w:rsid w:val="00DA459A"/>
    <w:rsid w:val="00DA519A"/>
    <w:rsid w:val="00DA51E5"/>
    <w:rsid w:val="00DA6BA8"/>
    <w:rsid w:val="00DA716A"/>
    <w:rsid w:val="00DB02FF"/>
    <w:rsid w:val="00DB236E"/>
    <w:rsid w:val="00DB5C9C"/>
    <w:rsid w:val="00DB6B4C"/>
    <w:rsid w:val="00DB6D47"/>
    <w:rsid w:val="00DC0013"/>
    <w:rsid w:val="00DC0B4E"/>
    <w:rsid w:val="00DC41E9"/>
    <w:rsid w:val="00DC5C4C"/>
    <w:rsid w:val="00DC6B50"/>
    <w:rsid w:val="00DC7229"/>
    <w:rsid w:val="00DD17A9"/>
    <w:rsid w:val="00DD41F2"/>
    <w:rsid w:val="00DD44F4"/>
    <w:rsid w:val="00DD476C"/>
    <w:rsid w:val="00DD5E3C"/>
    <w:rsid w:val="00DE0E1E"/>
    <w:rsid w:val="00DE2D51"/>
    <w:rsid w:val="00DE3766"/>
    <w:rsid w:val="00DE3B7F"/>
    <w:rsid w:val="00DE63A3"/>
    <w:rsid w:val="00DE6407"/>
    <w:rsid w:val="00DE733B"/>
    <w:rsid w:val="00DE7525"/>
    <w:rsid w:val="00DF0BD6"/>
    <w:rsid w:val="00DF1154"/>
    <w:rsid w:val="00DF2100"/>
    <w:rsid w:val="00DF3CBA"/>
    <w:rsid w:val="00DF4100"/>
    <w:rsid w:val="00DF5BCB"/>
    <w:rsid w:val="00DF7225"/>
    <w:rsid w:val="00E008A2"/>
    <w:rsid w:val="00E0248A"/>
    <w:rsid w:val="00E0314C"/>
    <w:rsid w:val="00E04055"/>
    <w:rsid w:val="00E04890"/>
    <w:rsid w:val="00E0493D"/>
    <w:rsid w:val="00E053C2"/>
    <w:rsid w:val="00E11E1C"/>
    <w:rsid w:val="00E207E9"/>
    <w:rsid w:val="00E21719"/>
    <w:rsid w:val="00E24EDF"/>
    <w:rsid w:val="00E25FAF"/>
    <w:rsid w:val="00E26404"/>
    <w:rsid w:val="00E26DBB"/>
    <w:rsid w:val="00E27328"/>
    <w:rsid w:val="00E30F27"/>
    <w:rsid w:val="00E31F6E"/>
    <w:rsid w:val="00E34202"/>
    <w:rsid w:val="00E34B7E"/>
    <w:rsid w:val="00E36802"/>
    <w:rsid w:val="00E41DDB"/>
    <w:rsid w:val="00E43BA3"/>
    <w:rsid w:val="00E4418A"/>
    <w:rsid w:val="00E44B84"/>
    <w:rsid w:val="00E46831"/>
    <w:rsid w:val="00E50444"/>
    <w:rsid w:val="00E51E88"/>
    <w:rsid w:val="00E5254B"/>
    <w:rsid w:val="00E52BD2"/>
    <w:rsid w:val="00E56F95"/>
    <w:rsid w:val="00E609C3"/>
    <w:rsid w:val="00E61606"/>
    <w:rsid w:val="00E61CE1"/>
    <w:rsid w:val="00E63958"/>
    <w:rsid w:val="00E63FD0"/>
    <w:rsid w:val="00E641D4"/>
    <w:rsid w:val="00E651A7"/>
    <w:rsid w:val="00E72662"/>
    <w:rsid w:val="00E7491E"/>
    <w:rsid w:val="00E75933"/>
    <w:rsid w:val="00E7620B"/>
    <w:rsid w:val="00E76F60"/>
    <w:rsid w:val="00E82683"/>
    <w:rsid w:val="00E8329F"/>
    <w:rsid w:val="00E8347E"/>
    <w:rsid w:val="00E8501F"/>
    <w:rsid w:val="00E87D09"/>
    <w:rsid w:val="00E90DEC"/>
    <w:rsid w:val="00E91942"/>
    <w:rsid w:val="00E91C23"/>
    <w:rsid w:val="00E926E1"/>
    <w:rsid w:val="00E93B0F"/>
    <w:rsid w:val="00E9525B"/>
    <w:rsid w:val="00E95684"/>
    <w:rsid w:val="00E972E6"/>
    <w:rsid w:val="00EA0339"/>
    <w:rsid w:val="00EA1DC3"/>
    <w:rsid w:val="00EA6F9E"/>
    <w:rsid w:val="00EA7AE2"/>
    <w:rsid w:val="00EB15DE"/>
    <w:rsid w:val="00EB200D"/>
    <w:rsid w:val="00EB545E"/>
    <w:rsid w:val="00EB64D5"/>
    <w:rsid w:val="00EB78B6"/>
    <w:rsid w:val="00EC379D"/>
    <w:rsid w:val="00EC43C1"/>
    <w:rsid w:val="00EC6FE2"/>
    <w:rsid w:val="00ED1776"/>
    <w:rsid w:val="00ED6C50"/>
    <w:rsid w:val="00ED6CA5"/>
    <w:rsid w:val="00ED6EC2"/>
    <w:rsid w:val="00ED7037"/>
    <w:rsid w:val="00EE3A31"/>
    <w:rsid w:val="00EE41D1"/>
    <w:rsid w:val="00EE7114"/>
    <w:rsid w:val="00EE719B"/>
    <w:rsid w:val="00EF149B"/>
    <w:rsid w:val="00EF179E"/>
    <w:rsid w:val="00EF1DE4"/>
    <w:rsid w:val="00EF20B9"/>
    <w:rsid w:val="00EF3158"/>
    <w:rsid w:val="00EF6BB5"/>
    <w:rsid w:val="00EF6FDC"/>
    <w:rsid w:val="00EF77F2"/>
    <w:rsid w:val="00F026EF"/>
    <w:rsid w:val="00F03373"/>
    <w:rsid w:val="00F03D30"/>
    <w:rsid w:val="00F0474F"/>
    <w:rsid w:val="00F05643"/>
    <w:rsid w:val="00F061D2"/>
    <w:rsid w:val="00F0709E"/>
    <w:rsid w:val="00F07B62"/>
    <w:rsid w:val="00F10577"/>
    <w:rsid w:val="00F10961"/>
    <w:rsid w:val="00F10DFC"/>
    <w:rsid w:val="00F12E60"/>
    <w:rsid w:val="00F1444B"/>
    <w:rsid w:val="00F144F2"/>
    <w:rsid w:val="00F15893"/>
    <w:rsid w:val="00F177DA"/>
    <w:rsid w:val="00F179CE"/>
    <w:rsid w:val="00F17A81"/>
    <w:rsid w:val="00F221A1"/>
    <w:rsid w:val="00F2413F"/>
    <w:rsid w:val="00F24A30"/>
    <w:rsid w:val="00F25858"/>
    <w:rsid w:val="00F25F8B"/>
    <w:rsid w:val="00F27736"/>
    <w:rsid w:val="00F278D1"/>
    <w:rsid w:val="00F32DFA"/>
    <w:rsid w:val="00F34A44"/>
    <w:rsid w:val="00F34D4A"/>
    <w:rsid w:val="00F40E48"/>
    <w:rsid w:val="00F42F23"/>
    <w:rsid w:val="00F432AB"/>
    <w:rsid w:val="00F447F7"/>
    <w:rsid w:val="00F454A6"/>
    <w:rsid w:val="00F45EA8"/>
    <w:rsid w:val="00F50008"/>
    <w:rsid w:val="00F50773"/>
    <w:rsid w:val="00F508DE"/>
    <w:rsid w:val="00F50A7C"/>
    <w:rsid w:val="00F51ED8"/>
    <w:rsid w:val="00F52B7B"/>
    <w:rsid w:val="00F538F9"/>
    <w:rsid w:val="00F5415A"/>
    <w:rsid w:val="00F548CE"/>
    <w:rsid w:val="00F54F80"/>
    <w:rsid w:val="00F56665"/>
    <w:rsid w:val="00F57A57"/>
    <w:rsid w:val="00F61DE6"/>
    <w:rsid w:val="00F655E2"/>
    <w:rsid w:val="00F65F05"/>
    <w:rsid w:val="00F719D6"/>
    <w:rsid w:val="00F75A79"/>
    <w:rsid w:val="00F75ADC"/>
    <w:rsid w:val="00F77CEC"/>
    <w:rsid w:val="00F8020B"/>
    <w:rsid w:val="00F82892"/>
    <w:rsid w:val="00F82998"/>
    <w:rsid w:val="00F832FF"/>
    <w:rsid w:val="00F835CB"/>
    <w:rsid w:val="00F8395E"/>
    <w:rsid w:val="00F83C0F"/>
    <w:rsid w:val="00F84385"/>
    <w:rsid w:val="00F846F4"/>
    <w:rsid w:val="00F85079"/>
    <w:rsid w:val="00F86BEE"/>
    <w:rsid w:val="00F94997"/>
    <w:rsid w:val="00F94DBC"/>
    <w:rsid w:val="00F94E4C"/>
    <w:rsid w:val="00F95B17"/>
    <w:rsid w:val="00F96D5C"/>
    <w:rsid w:val="00F97F9E"/>
    <w:rsid w:val="00FA1568"/>
    <w:rsid w:val="00FA2324"/>
    <w:rsid w:val="00FA3836"/>
    <w:rsid w:val="00FA41C0"/>
    <w:rsid w:val="00FA4CEE"/>
    <w:rsid w:val="00FB0C60"/>
    <w:rsid w:val="00FB1EA0"/>
    <w:rsid w:val="00FB62C7"/>
    <w:rsid w:val="00FB71EB"/>
    <w:rsid w:val="00FC1564"/>
    <w:rsid w:val="00FC2D92"/>
    <w:rsid w:val="00FC3190"/>
    <w:rsid w:val="00FC32F0"/>
    <w:rsid w:val="00FC61B3"/>
    <w:rsid w:val="00FD186D"/>
    <w:rsid w:val="00FD18F2"/>
    <w:rsid w:val="00FD2BC8"/>
    <w:rsid w:val="00FD3359"/>
    <w:rsid w:val="00FD38C4"/>
    <w:rsid w:val="00FD3FF3"/>
    <w:rsid w:val="00FD47BB"/>
    <w:rsid w:val="00FD6BE0"/>
    <w:rsid w:val="00FD70F2"/>
    <w:rsid w:val="00FD72D8"/>
    <w:rsid w:val="00FD7BE0"/>
    <w:rsid w:val="00FE0BAC"/>
    <w:rsid w:val="00FE7D7A"/>
    <w:rsid w:val="00FF0F0B"/>
    <w:rsid w:val="00FF276A"/>
    <w:rsid w:val="00FF2D7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B1"/>
    <w:pPr>
      <w:widowControl w:val="0"/>
      <w:jc w:val="both"/>
    </w:pPr>
    <w:rPr>
      <w:rFonts w:ascii="Century" w:eastAsia="ＭＳ 明朝" w:hAnsi="Century" w:cs="Times New Roman"/>
      <w:szCs w:val="24"/>
    </w:rPr>
  </w:style>
  <w:style w:type="paragraph" w:styleId="1">
    <w:name w:val="heading 1"/>
    <w:basedOn w:val="a"/>
    <w:next w:val="a"/>
    <w:link w:val="10"/>
    <w:qFormat/>
    <w:rsid w:val="00D226B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226B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6B1"/>
    <w:pPr>
      <w:widowControl w:val="0"/>
      <w:jc w:val="both"/>
    </w:pPr>
    <w:rPr>
      <w:rFonts w:ascii="Century" w:eastAsia="ＭＳ 明朝" w:hAnsi="Century" w:cs="Times New Roman"/>
      <w:szCs w:val="24"/>
    </w:rPr>
  </w:style>
  <w:style w:type="paragraph" w:styleId="1">
    <w:name w:val="heading 1"/>
    <w:basedOn w:val="a"/>
    <w:next w:val="a"/>
    <w:link w:val="10"/>
    <w:qFormat/>
    <w:rsid w:val="00D226B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226B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2</cp:revision>
  <cp:lastPrinted>2019-03-26T02:12:00Z</cp:lastPrinted>
  <dcterms:created xsi:type="dcterms:W3CDTF">2019-03-25T09:00:00Z</dcterms:created>
  <dcterms:modified xsi:type="dcterms:W3CDTF">2019-03-26T02:12:00Z</dcterms:modified>
</cp:coreProperties>
</file>