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指定失効等に伴う覚醒</w:t>
      </w:r>
      <w:r w:rsidRPr="003D5D8B">
        <w:rPr>
          <w:szCs w:val="24"/>
        </w:rPr>
        <w:t>剤原料処分</w:t>
      </w:r>
      <w:r>
        <w:rPr>
          <w:szCs w:val="24"/>
        </w:rPr>
        <w:t>届</w:t>
      </w:r>
      <w:r w:rsidRPr="003D5D8B">
        <w:rPr>
          <w:szCs w:val="24"/>
        </w:rPr>
        <w:t>出書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>
        <w:rPr>
          <w:szCs w:val="24"/>
        </w:rPr>
        <w:t>指定失効</w:t>
      </w:r>
      <w:r w:rsidRPr="00014E33">
        <w:rPr>
          <w:szCs w:val="24"/>
        </w:rPr>
        <w:t>等に伴う覚醒剤原料の処分について、覚醒剤取締法第30条の15第３項の規定により、届け出ます。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　　　　年　　月　　日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住　所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届出義務者続柄</w:t>
      </w:r>
    </w:p>
    <w:p w:rsidR="008B3B89" w:rsidRPr="00F83630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氏　名</w:t>
      </w:r>
      <w:r w:rsidRPr="00014E33">
        <w:rPr>
          <w:szCs w:val="24"/>
        </w:rPr>
        <w:tab/>
      </w:r>
      <w:r w:rsidR="00B0731F">
        <w:rPr>
          <w:szCs w:val="24"/>
        </w:rPr>
        <w:t xml:space="preserve">　</w:t>
      </w:r>
      <w:r w:rsidR="00B0731F">
        <w:rPr>
          <w:rFonts w:hint="default"/>
          <w:szCs w:val="24"/>
        </w:rPr>
        <w:t xml:space="preserve">　　　　　　　　　　　　　　</w:t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bookmarkStart w:id="0" w:name="_GoBack"/>
      <w:bookmarkEnd w:id="0"/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Pr="00014E33">
        <w:rPr>
          <w:szCs w:val="24"/>
        </w:rPr>
        <w:t xml:space="preserve">　　　　　</w:t>
      </w:r>
      <w:r w:rsidR="00AD74F9">
        <w:rPr>
          <w:szCs w:val="24"/>
        </w:rPr>
        <w:t>あて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1575"/>
        <w:gridCol w:w="617"/>
        <w:gridCol w:w="2143"/>
        <w:gridCol w:w="2657"/>
      </w:tblGrid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9D4341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1817C7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所在地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名　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数　　　　　量</w:t>
            </w: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558"/>
        </w:trPr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届出の事由及びその事由の発生年月日</w:t>
            </w:r>
          </w:p>
        </w:tc>
        <w:tc>
          <w:tcPr>
            <w:tcW w:w="6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A525E3" w:rsidTr="00D302CF">
        <w:trPr>
          <w:trHeight w:val="558"/>
        </w:trPr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650486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</w:rPr>
      </w:pPr>
      <w:r w:rsidRPr="003D5D8B">
        <w:rPr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781B26">
      <w:pPr>
        <w:autoSpaceDE w:val="0"/>
        <w:autoSpaceDN w:val="0"/>
        <w:spacing w:line="400" w:lineRule="exact"/>
        <w:textAlignment w:val="center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FA" w:rsidRDefault="00916F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16FFA" w:rsidRDefault="00916F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97718C" w:rsidRDefault="00EF48F9" w:rsidP="0097718C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97718C" w:rsidRDefault="00EF48F9" w:rsidP="0097718C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8C" w:rsidRDefault="0097718C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FA" w:rsidRDefault="00916F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16FFA" w:rsidRDefault="00916FF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8C" w:rsidRDefault="0097718C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8C" w:rsidRDefault="0097718C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8C" w:rsidRDefault="0097718C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17C7"/>
    <w:rsid w:val="001833B2"/>
    <w:rsid w:val="001F4494"/>
    <w:rsid w:val="00262AFA"/>
    <w:rsid w:val="002E50BC"/>
    <w:rsid w:val="002E6C26"/>
    <w:rsid w:val="00314DD1"/>
    <w:rsid w:val="003248CA"/>
    <w:rsid w:val="00327649"/>
    <w:rsid w:val="00345E91"/>
    <w:rsid w:val="00371658"/>
    <w:rsid w:val="003849AC"/>
    <w:rsid w:val="003A0C4E"/>
    <w:rsid w:val="003B13CF"/>
    <w:rsid w:val="003D12B5"/>
    <w:rsid w:val="003F4C58"/>
    <w:rsid w:val="003F7374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21AA"/>
    <w:rsid w:val="005C7965"/>
    <w:rsid w:val="005F2C47"/>
    <w:rsid w:val="005F37C4"/>
    <w:rsid w:val="0063586A"/>
    <w:rsid w:val="00644CBC"/>
    <w:rsid w:val="00650486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7C69F0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16FFA"/>
    <w:rsid w:val="00965CEA"/>
    <w:rsid w:val="00966F17"/>
    <w:rsid w:val="00975C49"/>
    <w:rsid w:val="0097718C"/>
    <w:rsid w:val="00980F54"/>
    <w:rsid w:val="00987519"/>
    <w:rsid w:val="00991D7E"/>
    <w:rsid w:val="00997413"/>
    <w:rsid w:val="009D4341"/>
    <w:rsid w:val="009F2DEA"/>
    <w:rsid w:val="00A165CE"/>
    <w:rsid w:val="00A60615"/>
    <w:rsid w:val="00A94F5E"/>
    <w:rsid w:val="00AA19B6"/>
    <w:rsid w:val="00AC5CAC"/>
    <w:rsid w:val="00AD74F9"/>
    <w:rsid w:val="00B0731F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83630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1F3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2020-03-16T00:56:00Z</dcterms:created>
  <dcterms:modified xsi:type="dcterms:W3CDTF">2021-03-09T01:16:00Z</dcterms:modified>
</cp:coreProperties>
</file>