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D86C7" w14:textId="77777777" w:rsidR="00BF64C6" w:rsidRDefault="00BF64C6" w:rsidP="00BF64C6">
      <w:pPr>
        <w:rPr>
          <w:rFonts w:ascii="ＭＳ 明朝" w:eastAsia="ＭＳ 明朝" w:hAnsi="ＭＳ 明朝"/>
        </w:rPr>
      </w:pPr>
      <w:r>
        <w:rPr>
          <w:rFonts w:ascii="ＭＳ 明朝" w:eastAsia="ＭＳ 明朝" w:hAnsi="ＭＳ 明朝" w:hint="eastAsia"/>
        </w:rPr>
        <w:t>様式第２号（第４条関係）</w:t>
      </w:r>
    </w:p>
    <w:p w14:paraId="464859AF" w14:textId="77777777" w:rsidR="00BF64C6" w:rsidRDefault="00BF64C6" w:rsidP="00BF64C6">
      <w:pPr>
        <w:rPr>
          <w:rFonts w:ascii="ＭＳ 明朝" w:eastAsia="ＭＳ 明朝" w:hAnsi="ＭＳ 明朝"/>
        </w:rPr>
      </w:pPr>
    </w:p>
    <w:p w14:paraId="60A55CCC" w14:textId="77777777" w:rsidR="00BF64C6" w:rsidRDefault="00BF64C6" w:rsidP="00BF64C6">
      <w:pPr>
        <w:rPr>
          <w:rFonts w:ascii="ＭＳ 明朝" w:eastAsia="ＭＳ 明朝" w:hAnsi="ＭＳ 明朝"/>
        </w:rPr>
      </w:pPr>
    </w:p>
    <w:p w14:paraId="42E5F03A" w14:textId="77777777" w:rsidR="00BF64C6" w:rsidRDefault="00BF64C6" w:rsidP="00BF64C6">
      <w:pPr>
        <w:jc w:val="center"/>
        <w:rPr>
          <w:rFonts w:ascii="ＭＳ 明朝" w:eastAsia="ＭＳ 明朝" w:hAnsi="ＭＳ 明朝"/>
        </w:rPr>
      </w:pPr>
      <w:r>
        <w:rPr>
          <w:rFonts w:ascii="ＭＳ 明朝" w:eastAsia="ＭＳ 明朝" w:hAnsi="ＭＳ 明朝" w:hint="eastAsia"/>
        </w:rPr>
        <w:t>誓　　　約　　　書</w:t>
      </w:r>
    </w:p>
    <w:p w14:paraId="0A3DAD0D" w14:textId="77777777" w:rsidR="00BF64C6" w:rsidRDefault="00BF64C6" w:rsidP="00BF64C6">
      <w:pPr>
        <w:rPr>
          <w:rFonts w:ascii="ＭＳ 明朝" w:eastAsia="ＭＳ 明朝" w:hAnsi="ＭＳ 明朝"/>
        </w:rPr>
      </w:pPr>
    </w:p>
    <w:p w14:paraId="7B24863D" w14:textId="77777777" w:rsidR="00BF64C6" w:rsidRDefault="00BF64C6" w:rsidP="00BF64C6">
      <w:pPr>
        <w:rPr>
          <w:rFonts w:ascii="ＭＳ 明朝" w:eastAsia="ＭＳ 明朝" w:hAnsi="ＭＳ 明朝"/>
        </w:rPr>
      </w:pPr>
    </w:p>
    <w:p w14:paraId="433ECD0B" w14:textId="77777777" w:rsidR="00BF64C6" w:rsidRDefault="00BF64C6" w:rsidP="00BF64C6">
      <w:pPr>
        <w:rPr>
          <w:rFonts w:ascii="ＭＳ 明朝" w:eastAsia="ＭＳ 明朝" w:hAnsi="ＭＳ 明朝"/>
        </w:rPr>
      </w:pPr>
      <w:r>
        <w:rPr>
          <w:rFonts w:ascii="ＭＳ 明朝" w:eastAsia="ＭＳ 明朝" w:hAnsi="ＭＳ 明朝" w:hint="eastAsia"/>
        </w:rPr>
        <w:t xml:space="preserve">　私（法人にあっては、代表者及びその役員）は、高崎市下水道条例第７条の３第１項第４号アからエまでのいずれにも該当しない者であることを誓約します。</w:t>
      </w:r>
    </w:p>
    <w:p w14:paraId="5B4CF4A3" w14:textId="77777777" w:rsidR="00BF64C6" w:rsidRDefault="00BF64C6" w:rsidP="00BF64C6">
      <w:pPr>
        <w:rPr>
          <w:rFonts w:ascii="ＭＳ 明朝" w:eastAsia="ＭＳ 明朝" w:hAnsi="ＭＳ 明朝"/>
        </w:rPr>
      </w:pPr>
    </w:p>
    <w:p w14:paraId="325202A8" w14:textId="77777777" w:rsidR="00BF64C6" w:rsidRDefault="00BF64C6" w:rsidP="00BF64C6">
      <w:pPr>
        <w:rPr>
          <w:rFonts w:ascii="ＭＳ 明朝" w:eastAsia="ＭＳ 明朝" w:hAnsi="ＭＳ 明朝"/>
        </w:rPr>
      </w:pPr>
    </w:p>
    <w:p w14:paraId="0F3CC106" w14:textId="77777777" w:rsidR="00BF64C6" w:rsidRDefault="00BF64C6" w:rsidP="00BF64C6">
      <w:pPr>
        <w:jc w:val="right"/>
        <w:rPr>
          <w:rFonts w:ascii="ＭＳ 明朝" w:eastAsia="ＭＳ 明朝" w:hAnsi="ＭＳ 明朝"/>
        </w:rPr>
      </w:pPr>
      <w:r>
        <w:rPr>
          <w:rFonts w:ascii="ＭＳ 明朝" w:eastAsia="ＭＳ 明朝" w:hAnsi="ＭＳ 明朝" w:hint="eastAsia"/>
        </w:rPr>
        <w:t>年　　　月　　　日</w:t>
      </w:r>
    </w:p>
    <w:p w14:paraId="28C5BC6D" w14:textId="77777777" w:rsidR="00BF64C6" w:rsidRDefault="00BF64C6" w:rsidP="00BF64C6">
      <w:pPr>
        <w:rPr>
          <w:rFonts w:ascii="ＭＳ 明朝" w:eastAsia="ＭＳ 明朝" w:hAnsi="ＭＳ 明朝"/>
        </w:rPr>
      </w:pPr>
    </w:p>
    <w:p w14:paraId="44DA72BF" w14:textId="77777777" w:rsidR="00BF64C6" w:rsidRDefault="00BF64C6" w:rsidP="00BF64C6">
      <w:pPr>
        <w:rPr>
          <w:rFonts w:ascii="ＭＳ 明朝" w:eastAsia="ＭＳ 明朝" w:hAnsi="ＭＳ 明朝"/>
        </w:rPr>
      </w:pPr>
    </w:p>
    <w:p w14:paraId="0B70D85D" w14:textId="0998C23F" w:rsidR="002C4726" w:rsidRDefault="002C4726" w:rsidP="002C4726">
      <w:pPr>
        <w:ind w:firstLineChars="1500" w:firstLine="15711"/>
        <w:rPr>
          <w:rFonts w:ascii="ＭＳ 明朝" w:eastAsia="ＭＳ 明朝" w:hAnsi="ＭＳ 明朝"/>
        </w:rPr>
      </w:pPr>
      <w:r w:rsidRPr="004D17A5">
        <w:rPr>
          <w:rFonts w:ascii="ＭＳ 明朝" w:eastAsia="ＭＳ 明朝" w:hAnsi="ＭＳ 明朝" w:hint="eastAsia"/>
          <w:spacing w:val="420"/>
          <w:kern w:val="0"/>
          <w:fitText w:val="1050" w:id="-1800147200"/>
        </w:rPr>
        <w:t>ふ</w:t>
      </w:r>
    </w:p>
    <w:p w14:paraId="45FC983E" w14:textId="77777777" w:rsidR="00AB5F22" w:rsidRPr="00913E47" w:rsidRDefault="00AB5F22" w:rsidP="00AB5F22">
      <w:pPr>
        <w:ind w:firstLineChars="1900" w:firstLine="3941"/>
        <w:rPr>
          <w:rFonts w:ascii="ＭＳ 明朝" w:eastAsia="ＭＳ 明朝" w:hAnsi="ＭＳ 明朝"/>
          <w:szCs w:val="21"/>
        </w:rPr>
      </w:pPr>
      <w:r w:rsidRPr="00913E47">
        <w:rPr>
          <w:rFonts w:ascii="ＭＳ 明朝" w:eastAsia="ＭＳ 明朝" w:hAnsi="ＭＳ 明朝" w:hint="eastAsia"/>
          <w:szCs w:val="21"/>
        </w:rPr>
        <w:t>住　　  所</w:t>
      </w:r>
    </w:p>
    <w:p w14:paraId="06694F2E" w14:textId="77777777" w:rsidR="00AB5F22" w:rsidRPr="00913E47" w:rsidRDefault="00AB5F22" w:rsidP="00AB5F22">
      <w:pPr>
        <w:ind w:firstLineChars="1900" w:firstLine="3941"/>
        <w:rPr>
          <w:rFonts w:ascii="ＭＳ 明朝" w:eastAsia="ＭＳ 明朝" w:hAnsi="ＭＳ 明朝"/>
          <w:szCs w:val="21"/>
        </w:rPr>
      </w:pPr>
    </w:p>
    <w:p w14:paraId="110F4439" w14:textId="77777777" w:rsidR="00AB5F22" w:rsidRPr="00913E47" w:rsidRDefault="00AB5F22" w:rsidP="00AB5F22">
      <w:pPr>
        <w:ind w:firstLineChars="1900" w:firstLine="3941"/>
        <w:rPr>
          <w:rFonts w:ascii="ＭＳ 明朝" w:eastAsia="ＭＳ 明朝" w:hAnsi="ＭＳ 明朝"/>
          <w:szCs w:val="21"/>
        </w:rPr>
      </w:pPr>
      <w:r w:rsidRPr="00913E47">
        <w:rPr>
          <w:rFonts w:ascii="ＭＳ 明朝" w:eastAsia="ＭＳ 明朝" w:hAnsi="ＭＳ 明朝" w:hint="eastAsia"/>
          <w:szCs w:val="21"/>
        </w:rPr>
        <w:t>氏　　　名</w:t>
      </w:r>
    </w:p>
    <w:p w14:paraId="1610418D" w14:textId="07BD0306" w:rsidR="00BF64C6" w:rsidRPr="00913E47" w:rsidRDefault="00AB5F22" w:rsidP="00A26137">
      <w:pPr>
        <w:ind w:firstLineChars="1800" w:firstLine="3733"/>
        <w:rPr>
          <w:rFonts w:ascii="ＭＳ 明朝" w:eastAsia="ＭＳ 明朝" w:hAnsi="ＭＳ 明朝"/>
          <w:kern w:val="0"/>
          <w:szCs w:val="21"/>
        </w:rPr>
      </w:pPr>
      <w:r w:rsidRPr="00913E47">
        <w:rPr>
          <w:rFonts w:ascii="ＭＳ 明朝" w:eastAsia="ＭＳ 明朝" w:hAnsi="ＭＳ 明朝" w:hint="eastAsia"/>
          <w:kern w:val="0"/>
          <w:szCs w:val="21"/>
        </w:rPr>
        <w:t>（法人にあっては</w:t>
      </w:r>
      <w:r w:rsidR="00F5375F" w:rsidRPr="00913E47">
        <w:rPr>
          <w:rFonts w:ascii="ＭＳ 明朝" w:eastAsia="ＭＳ 明朝" w:hAnsi="ＭＳ 明朝" w:hint="eastAsia"/>
          <w:kern w:val="0"/>
          <w:szCs w:val="21"/>
        </w:rPr>
        <w:t>、所在地、</w:t>
      </w:r>
      <w:r w:rsidRPr="00913E47">
        <w:rPr>
          <w:rFonts w:ascii="ＭＳ 明朝" w:eastAsia="ＭＳ 明朝" w:hAnsi="ＭＳ 明朝" w:hint="eastAsia"/>
          <w:kern w:val="0"/>
          <w:szCs w:val="21"/>
        </w:rPr>
        <w:t>名称及び代表者氏名）</w:t>
      </w:r>
    </w:p>
    <w:p w14:paraId="7929BF57" w14:textId="30273C4F" w:rsidR="00F5375F" w:rsidRPr="00913E47" w:rsidRDefault="00F5375F" w:rsidP="00A26137">
      <w:pPr>
        <w:ind w:firstLineChars="1800" w:firstLine="3733"/>
        <w:rPr>
          <w:rFonts w:ascii="ＭＳ 明朝" w:eastAsia="ＭＳ 明朝" w:hAnsi="ＭＳ 明朝"/>
        </w:rPr>
      </w:pPr>
      <w:r w:rsidRPr="00913E47">
        <w:rPr>
          <w:rFonts w:ascii="ＭＳ 明朝" w:eastAsia="ＭＳ 明朝" w:hAnsi="ＭＳ 明朝" w:hint="eastAsia"/>
          <w:kern w:val="0"/>
          <w:szCs w:val="21"/>
        </w:rPr>
        <w:t xml:space="preserve">　</w:t>
      </w:r>
      <w:r w:rsidRPr="00913E47">
        <w:rPr>
          <w:rFonts w:ascii="ＭＳ 明朝" w:eastAsia="ＭＳ 明朝" w:hAnsi="ＭＳ 明朝" w:hint="eastAsia"/>
          <w:spacing w:val="32"/>
          <w:kern w:val="0"/>
          <w:szCs w:val="21"/>
          <w:fitText w:val="1035" w:id="-1277442304"/>
        </w:rPr>
        <w:t>電話番</w:t>
      </w:r>
      <w:r w:rsidRPr="00913E47">
        <w:rPr>
          <w:rFonts w:ascii="ＭＳ 明朝" w:eastAsia="ＭＳ 明朝" w:hAnsi="ＭＳ 明朝" w:hint="eastAsia"/>
          <w:spacing w:val="1"/>
          <w:kern w:val="0"/>
          <w:szCs w:val="21"/>
          <w:fitText w:val="1035" w:id="-1277442304"/>
        </w:rPr>
        <w:t>号</w:t>
      </w:r>
    </w:p>
    <w:p w14:paraId="08AF7C91" w14:textId="77777777" w:rsidR="00BF64C6" w:rsidRPr="0035619F" w:rsidRDefault="00BF64C6" w:rsidP="00BF64C6">
      <w:pPr>
        <w:rPr>
          <w:rFonts w:ascii="ＭＳ 明朝" w:eastAsia="ＭＳ 明朝" w:hAnsi="ＭＳ 明朝"/>
        </w:rPr>
      </w:pPr>
    </w:p>
    <w:p w14:paraId="4F4A7EF2" w14:textId="77777777" w:rsidR="00BF64C6" w:rsidRDefault="00BF64C6" w:rsidP="00BF64C6">
      <w:pPr>
        <w:rPr>
          <w:rFonts w:ascii="ＭＳ 明朝" w:eastAsia="ＭＳ 明朝" w:hAnsi="ＭＳ 明朝"/>
        </w:rPr>
      </w:pPr>
    </w:p>
    <w:p w14:paraId="77F4F38F" w14:textId="77777777" w:rsidR="00BF64C6" w:rsidRDefault="00BF64C6" w:rsidP="00BF64C6">
      <w:pPr>
        <w:rPr>
          <w:rFonts w:ascii="ＭＳ 明朝" w:eastAsia="ＭＳ 明朝" w:hAnsi="ＭＳ 明朝"/>
        </w:rPr>
      </w:pPr>
      <w:r>
        <w:rPr>
          <w:rFonts w:ascii="ＭＳ 明朝" w:eastAsia="ＭＳ 明朝" w:hAnsi="ＭＳ 明朝" w:hint="eastAsia"/>
        </w:rPr>
        <w:t>（宛先）高崎市上下水道事業管理者</w:t>
      </w:r>
    </w:p>
    <w:p w14:paraId="0B30B980" w14:textId="77777777" w:rsidR="002010F5" w:rsidRDefault="002010F5" w:rsidP="00BF64C6">
      <w:pPr>
        <w:rPr>
          <w:rFonts w:ascii="ＭＳ 明朝" w:eastAsia="ＭＳ 明朝" w:hAnsi="ＭＳ 明朝"/>
        </w:rPr>
      </w:pPr>
      <w:bookmarkStart w:id="0" w:name="_GoBack"/>
      <w:bookmarkEnd w:id="0"/>
    </w:p>
    <w:p w14:paraId="67492369" w14:textId="77777777" w:rsidR="007278CF" w:rsidRDefault="007278CF" w:rsidP="00BF64C6">
      <w:pPr>
        <w:rPr>
          <w:rFonts w:ascii="ＭＳ 明朝" w:eastAsia="ＭＳ 明朝" w:hAnsi="ＭＳ 明朝"/>
        </w:rPr>
      </w:pPr>
      <w:r w:rsidRPr="007278CF">
        <w:rPr>
          <w:rFonts w:ascii="ＭＳ 明朝" w:eastAsia="ＭＳ 明朝" w:hAnsi="ＭＳ 明朝" w:hint="eastAsia"/>
        </w:rPr>
        <w:t>高崎市下水道条例</w:t>
      </w:r>
      <w:r>
        <w:rPr>
          <w:rFonts w:ascii="ＭＳ 明朝" w:eastAsia="ＭＳ 明朝" w:hAnsi="ＭＳ 明朝" w:hint="eastAsia"/>
        </w:rPr>
        <w:t>（抜粋）</w:t>
      </w:r>
    </w:p>
    <w:p w14:paraId="7BE07105" w14:textId="77777777" w:rsidR="007278CF" w:rsidRDefault="007278CF" w:rsidP="007278CF">
      <w:pPr>
        <w:ind w:firstLineChars="100" w:firstLine="207"/>
        <w:rPr>
          <w:rFonts w:ascii="ＭＳ 明朝" w:eastAsia="ＭＳ 明朝" w:hAnsi="ＭＳ 明朝"/>
        </w:rPr>
      </w:pPr>
      <w:r>
        <w:rPr>
          <w:rFonts w:ascii="ＭＳ 明朝" w:eastAsia="ＭＳ 明朝" w:hAnsi="ＭＳ 明朝" w:hint="eastAsia"/>
        </w:rPr>
        <w:t>（</w:t>
      </w:r>
      <w:r w:rsidRPr="007278CF">
        <w:rPr>
          <w:rFonts w:ascii="ＭＳ 明朝" w:eastAsia="ＭＳ 明朝" w:hAnsi="ＭＳ 明朝"/>
        </w:rPr>
        <w:t>指定の基準等</w:t>
      </w:r>
      <w:r>
        <w:rPr>
          <w:rFonts w:ascii="ＭＳ 明朝" w:eastAsia="ＭＳ 明朝" w:hAnsi="ＭＳ 明朝" w:hint="eastAsia"/>
        </w:rPr>
        <w:t>）</w:t>
      </w:r>
    </w:p>
    <w:p w14:paraId="6C5CD303" w14:textId="77777777" w:rsidR="007278CF" w:rsidRPr="007278CF" w:rsidRDefault="007278CF" w:rsidP="007278CF">
      <w:pPr>
        <w:ind w:left="207" w:hangingChars="100" w:hanging="207"/>
        <w:rPr>
          <w:rFonts w:ascii="ＭＳ 明朝" w:eastAsia="ＭＳ 明朝" w:hAnsi="ＭＳ 明朝"/>
        </w:rPr>
      </w:pPr>
      <w:r w:rsidRPr="007278CF">
        <w:rPr>
          <w:rFonts w:ascii="ＭＳ 明朝" w:eastAsia="ＭＳ 明朝" w:hAnsi="ＭＳ 明朝" w:hint="eastAsia"/>
        </w:rPr>
        <w:t>第</w:t>
      </w:r>
      <w:r>
        <w:rPr>
          <w:rFonts w:ascii="ＭＳ 明朝" w:eastAsia="ＭＳ 明朝" w:hAnsi="ＭＳ 明朝" w:hint="eastAsia"/>
        </w:rPr>
        <w:t>７</w:t>
      </w:r>
      <w:r w:rsidRPr="007278CF">
        <w:rPr>
          <w:rFonts w:ascii="ＭＳ 明朝" w:eastAsia="ＭＳ 明朝" w:hAnsi="ＭＳ 明朝"/>
        </w:rPr>
        <w:t>条の</w:t>
      </w:r>
      <w:r>
        <w:rPr>
          <w:rFonts w:ascii="ＭＳ 明朝" w:eastAsia="ＭＳ 明朝" w:hAnsi="ＭＳ 明朝" w:hint="eastAsia"/>
        </w:rPr>
        <w:t>３</w:t>
      </w:r>
      <w:r w:rsidRPr="007278CF">
        <w:rPr>
          <w:rFonts w:ascii="ＭＳ 明朝" w:eastAsia="ＭＳ 明朝" w:hAnsi="ＭＳ 明朝"/>
        </w:rPr>
        <w:t xml:space="preserve">　管理者は、前条の規定により申請をした者が次の各号のいずれにも適合していると認めるときは、第</w:t>
      </w:r>
      <w:r>
        <w:rPr>
          <w:rFonts w:ascii="ＭＳ 明朝" w:eastAsia="ＭＳ 明朝" w:hAnsi="ＭＳ 明朝" w:hint="eastAsia"/>
        </w:rPr>
        <w:t>７</w:t>
      </w:r>
      <w:r w:rsidRPr="007278CF">
        <w:rPr>
          <w:rFonts w:ascii="ＭＳ 明朝" w:eastAsia="ＭＳ 明朝" w:hAnsi="ＭＳ 明朝"/>
        </w:rPr>
        <w:t>条の指定を行うものとする。</w:t>
      </w:r>
    </w:p>
    <w:p w14:paraId="40180038" w14:textId="77777777" w:rsidR="007278CF" w:rsidRDefault="007278CF" w:rsidP="00BF64C6">
      <w:pPr>
        <w:rPr>
          <w:rFonts w:ascii="ＭＳ 明朝" w:eastAsia="ＭＳ 明朝" w:hAnsi="ＭＳ 明朝"/>
        </w:rPr>
      </w:pPr>
      <w:r>
        <w:rPr>
          <w:rFonts w:ascii="ＭＳ 明朝" w:eastAsia="ＭＳ 明朝" w:hAnsi="ＭＳ 明朝" w:hint="eastAsia"/>
        </w:rPr>
        <w:t>（１）から（３）まで　略</w:t>
      </w:r>
    </w:p>
    <w:p w14:paraId="73CD2DFF" w14:textId="77777777" w:rsidR="007278CF" w:rsidRPr="007278CF" w:rsidRDefault="007278CF" w:rsidP="00BF64C6">
      <w:pPr>
        <w:rPr>
          <w:rFonts w:ascii="ＭＳ 明朝" w:eastAsia="ＭＳ 明朝" w:hAnsi="ＭＳ 明朝"/>
        </w:rPr>
      </w:pPr>
      <w:r>
        <w:rPr>
          <w:rFonts w:ascii="ＭＳ 明朝" w:eastAsia="ＭＳ 明朝" w:hAnsi="ＭＳ 明朝" w:hint="eastAsia"/>
        </w:rPr>
        <w:t>（４）</w:t>
      </w:r>
      <w:r w:rsidRPr="007278CF">
        <w:rPr>
          <w:rFonts w:ascii="ＭＳ 明朝" w:eastAsia="ＭＳ 明朝" w:hAnsi="ＭＳ 明朝" w:hint="eastAsia"/>
        </w:rPr>
        <w:t>次のいずれにも該当しない者であること。</w:t>
      </w:r>
    </w:p>
    <w:p w14:paraId="216A7EAF" w14:textId="77777777" w:rsidR="007278CF" w:rsidRDefault="007278CF" w:rsidP="007278CF">
      <w:pPr>
        <w:ind w:firstLineChars="200" w:firstLine="415"/>
        <w:rPr>
          <w:rFonts w:ascii="ＭＳ 明朝" w:eastAsia="ＭＳ 明朝" w:hAnsi="ＭＳ 明朝"/>
        </w:rPr>
      </w:pPr>
      <w:r w:rsidRPr="007278CF">
        <w:rPr>
          <w:rFonts w:ascii="ＭＳ 明朝" w:eastAsia="ＭＳ 明朝" w:hAnsi="ＭＳ 明朝" w:hint="eastAsia"/>
        </w:rPr>
        <w:t>ア　破産手続開始の決定を受けて復権を得ない者</w:t>
      </w:r>
    </w:p>
    <w:p w14:paraId="0D8ABA8C" w14:textId="59D7B957" w:rsidR="007278CF" w:rsidRPr="00913E47" w:rsidRDefault="007278CF" w:rsidP="007278CF">
      <w:pPr>
        <w:ind w:leftChars="200" w:left="622" w:hangingChars="100" w:hanging="207"/>
        <w:rPr>
          <w:rFonts w:ascii="ＭＳ 明朝" w:eastAsia="ＭＳ 明朝" w:hAnsi="ＭＳ 明朝"/>
        </w:rPr>
      </w:pPr>
      <w:r w:rsidRPr="007278CF">
        <w:rPr>
          <w:rFonts w:ascii="ＭＳ 明朝" w:eastAsia="ＭＳ 明朝" w:hAnsi="ＭＳ 明朝" w:hint="eastAsia"/>
        </w:rPr>
        <w:t>イ　第</w:t>
      </w:r>
      <w:r>
        <w:rPr>
          <w:rFonts w:ascii="ＭＳ 明朝" w:eastAsia="ＭＳ 明朝" w:hAnsi="ＭＳ 明朝" w:hint="eastAsia"/>
        </w:rPr>
        <w:t>７</w:t>
      </w:r>
      <w:r w:rsidRPr="007278CF">
        <w:rPr>
          <w:rFonts w:ascii="ＭＳ 明朝" w:eastAsia="ＭＳ 明朝" w:hAnsi="ＭＳ 明朝"/>
        </w:rPr>
        <w:t>条の</w:t>
      </w:r>
      <w:r>
        <w:rPr>
          <w:rFonts w:ascii="ＭＳ 明朝" w:eastAsia="ＭＳ 明朝" w:hAnsi="ＭＳ 明朝" w:hint="eastAsia"/>
        </w:rPr>
        <w:t>７</w:t>
      </w:r>
      <w:r w:rsidRPr="007278CF">
        <w:rPr>
          <w:rFonts w:ascii="ＭＳ 明朝" w:eastAsia="ＭＳ 明朝" w:hAnsi="ＭＳ 明朝"/>
        </w:rPr>
        <w:t>第</w:t>
      </w:r>
      <w:r>
        <w:rPr>
          <w:rFonts w:ascii="ＭＳ 明朝" w:eastAsia="ＭＳ 明朝" w:hAnsi="ＭＳ 明朝" w:hint="eastAsia"/>
        </w:rPr>
        <w:t>１</w:t>
      </w:r>
      <w:r w:rsidRPr="007278CF">
        <w:rPr>
          <w:rFonts w:ascii="ＭＳ 明朝" w:eastAsia="ＭＳ 明朝" w:hAnsi="ＭＳ 明朝"/>
        </w:rPr>
        <w:t>項の規定により指定を取り消され、その取消しの日から</w:t>
      </w:r>
      <w:r>
        <w:rPr>
          <w:rFonts w:ascii="ＭＳ 明朝" w:eastAsia="ＭＳ 明朝" w:hAnsi="ＭＳ 明朝" w:hint="eastAsia"/>
        </w:rPr>
        <w:t>２</w:t>
      </w:r>
      <w:r w:rsidRPr="007278CF">
        <w:rPr>
          <w:rFonts w:ascii="ＭＳ 明朝" w:eastAsia="ＭＳ 明朝" w:hAnsi="ＭＳ 明朝"/>
        </w:rPr>
        <w:t>年を経過しない者</w:t>
      </w:r>
      <w:r w:rsidR="00B044E7" w:rsidRPr="00913E47">
        <w:rPr>
          <w:rFonts w:ascii="ＭＳ 明朝" w:eastAsia="ＭＳ 明朝" w:hAnsi="ＭＳ 明朝" w:hint="eastAsia"/>
        </w:rPr>
        <w:t>（当該取消しの日に取消しを受けた法人の代表者であった者を含む。）</w:t>
      </w:r>
    </w:p>
    <w:p w14:paraId="1E233E77" w14:textId="77777777" w:rsidR="007278CF" w:rsidRDefault="007278CF" w:rsidP="007278CF">
      <w:pPr>
        <w:ind w:leftChars="200" w:left="622" w:hangingChars="100" w:hanging="207"/>
        <w:rPr>
          <w:rFonts w:ascii="ＭＳ 明朝" w:eastAsia="ＭＳ 明朝" w:hAnsi="ＭＳ 明朝"/>
        </w:rPr>
      </w:pPr>
      <w:r w:rsidRPr="007278CF">
        <w:rPr>
          <w:rFonts w:ascii="ＭＳ 明朝" w:eastAsia="ＭＳ 明朝" w:hAnsi="ＭＳ 明朝" w:hint="eastAsia"/>
        </w:rPr>
        <w:t>ウ　心身の故障により排水設備等の新設等の工事の事業を適正に行うことができない者として規程で定めるもの</w:t>
      </w:r>
    </w:p>
    <w:p w14:paraId="49201826" w14:textId="77777777" w:rsidR="002D6C6F" w:rsidRDefault="002D6C6F" w:rsidP="007278CF">
      <w:pPr>
        <w:ind w:leftChars="200" w:left="622" w:hangingChars="100" w:hanging="207"/>
        <w:rPr>
          <w:rFonts w:ascii="ＭＳ 明朝" w:eastAsia="ＭＳ 明朝" w:hAnsi="ＭＳ 明朝"/>
        </w:rPr>
      </w:pPr>
      <w:r>
        <w:rPr>
          <w:rFonts w:ascii="ＭＳ 明朝" w:eastAsia="ＭＳ 明朝" w:hAnsi="ＭＳ 明朝" w:hint="eastAsia"/>
        </w:rPr>
        <w:t>エ</w:t>
      </w:r>
      <w:r w:rsidRPr="002D6C6F">
        <w:rPr>
          <w:rFonts w:ascii="ＭＳ 明朝" w:eastAsia="ＭＳ 明朝" w:hAnsi="ＭＳ 明朝" w:hint="eastAsia"/>
        </w:rPr>
        <w:t xml:space="preserve">　法人であって、その役員のうちにアからウまでのいずれかに該当する者があるもの</w:t>
      </w:r>
    </w:p>
    <w:p w14:paraId="338ED836" w14:textId="107A91C8" w:rsidR="0008413F" w:rsidRPr="00B044E7" w:rsidRDefault="002D6C6F" w:rsidP="002D6C6F">
      <w:pPr>
        <w:rPr>
          <w:rFonts w:ascii="ＭＳ 明朝" w:eastAsia="ＭＳ 明朝" w:hAnsi="ＭＳ 明朝"/>
        </w:rPr>
      </w:pPr>
      <w:r>
        <w:rPr>
          <w:rFonts w:ascii="ＭＳ 明朝" w:eastAsia="ＭＳ 明朝" w:hAnsi="ＭＳ 明朝" w:hint="eastAsia"/>
        </w:rPr>
        <w:t>２　略</w:t>
      </w:r>
    </w:p>
    <w:sectPr w:rsidR="0008413F" w:rsidRPr="00B044E7" w:rsidSect="002D6C6F">
      <w:pgSz w:w="11906" w:h="16838"/>
      <w:pgMar w:top="1985" w:right="1701" w:bottom="1701" w:left="1701" w:header="851" w:footer="992" w:gutter="0"/>
      <w:cols w:space="425"/>
      <w:docGrid w:type="linesAndChars" w:linePitch="35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7DB226" w14:textId="77777777" w:rsidR="00C903AE" w:rsidRDefault="00C903AE" w:rsidP="002C4726">
      <w:r>
        <w:separator/>
      </w:r>
    </w:p>
  </w:endnote>
  <w:endnote w:type="continuationSeparator" w:id="0">
    <w:p w14:paraId="4AED42AC" w14:textId="77777777" w:rsidR="00C903AE" w:rsidRDefault="00C903AE" w:rsidP="002C4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66990" w14:textId="77777777" w:rsidR="00C903AE" w:rsidRDefault="00C903AE" w:rsidP="002C4726">
      <w:r>
        <w:separator/>
      </w:r>
    </w:p>
  </w:footnote>
  <w:footnote w:type="continuationSeparator" w:id="0">
    <w:p w14:paraId="0E24D19E" w14:textId="77777777" w:rsidR="00C903AE" w:rsidRDefault="00C903AE" w:rsidP="002C47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207"/>
  <w:drawingGridVerticalSpacing w:val="35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29"/>
    <w:rsid w:val="0008413F"/>
    <w:rsid w:val="002010F5"/>
    <w:rsid w:val="002C4726"/>
    <w:rsid w:val="002D6C6F"/>
    <w:rsid w:val="002E5EA1"/>
    <w:rsid w:val="0035619F"/>
    <w:rsid w:val="003F1843"/>
    <w:rsid w:val="004D17A5"/>
    <w:rsid w:val="005A3EFD"/>
    <w:rsid w:val="00682633"/>
    <w:rsid w:val="007278CF"/>
    <w:rsid w:val="008010F1"/>
    <w:rsid w:val="008830C6"/>
    <w:rsid w:val="00913E47"/>
    <w:rsid w:val="00A07FC8"/>
    <w:rsid w:val="00A26137"/>
    <w:rsid w:val="00AB5F22"/>
    <w:rsid w:val="00B044E7"/>
    <w:rsid w:val="00BF64C6"/>
    <w:rsid w:val="00C903AE"/>
    <w:rsid w:val="00DE168A"/>
    <w:rsid w:val="00F156B5"/>
    <w:rsid w:val="00F5375F"/>
    <w:rsid w:val="00FD7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5334D33"/>
  <w15:chartTrackingRefBased/>
  <w15:docId w15:val="{6A167A94-A0D6-4FFE-AF1F-2C0CF29D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1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4726"/>
    <w:pPr>
      <w:tabs>
        <w:tab w:val="center" w:pos="4252"/>
        <w:tab w:val="right" w:pos="8504"/>
      </w:tabs>
      <w:snapToGrid w:val="0"/>
    </w:pPr>
  </w:style>
  <w:style w:type="character" w:customStyle="1" w:styleId="a5">
    <w:name w:val="ヘッダー (文字)"/>
    <w:basedOn w:val="a0"/>
    <w:link w:val="a4"/>
    <w:uiPriority w:val="99"/>
    <w:rsid w:val="002C4726"/>
  </w:style>
  <w:style w:type="paragraph" w:styleId="a6">
    <w:name w:val="footer"/>
    <w:basedOn w:val="a"/>
    <w:link w:val="a7"/>
    <w:uiPriority w:val="99"/>
    <w:unhideWhenUsed/>
    <w:rsid w:val="002C4726"/>
    <w:pPr>
      <w:tabs>
        <w:tab w:val="center" w:pos="4252"/>
        <w:tab w:val="right" w:pos="8504"/>
      </w:tabs>
      <w:snapToGrid w:val="0"/>
    </w:pPr>
  </w:style>
  <w:style w:type="character" w:customStyle="1" w:styleId="a7">
    <w:name w:val="フッター (文字)"/>
    <w:basedOn w:val="a0"/>
    <w:link w:val="a6"/>
    <w:uiPriority w:val="99"/>
    <w:rsid w:val="002C4726"/>
  </w:style>
  <w:style w:type="character" w:styleId="a8">
    <w:name w:val="annotation reference"/>
    <w:basedOn w:val="a0"/>
    <w:uiPriority w:val="99"/>
    <w:semiHidden/>
    <w:unhideWhenUsed/>
    <w:rsid w:val="0008413F"/>
    <w:rPr>
      <w:sz w:val="18"/>
      <w:szCs w:val="18"/>
    </w:rPr>
  </w:style>
  <w:style w:type="paragraph" w:styleId="a9">
    <w:name w:val="annotation text"/>
    <w:basedOn w:val="a"/>
    <w:link w:val="aa"/>
    <w:uiPriority w:val="99"/>
    <w:semiHidden/>
    <w:unhideWhenUsed/>
    <w:rsid w:val="0008413F"/>
    <w:pPr>
      <w:jc w:val="left"/>
    </w:pPr>
  </w:style>
  <w:style w:type="character" w:customStyle="1" w:styleId="aa">
    <w:name w:val="コメント文字列 (文字)"/>
    <w:basedOn w:val="a0"/>
    <w:link w:val="a9"/>
    <w:uiPriority w:val="99"/>
    <w:semiHidden/>
    <w:rsid w:val="0008413F"/>
  </w:style>
  <w:style w:type="paragraph" w:styleId="ab">
    <w:name w:val="annotation subject"/>
    <w:basedOn w:val="a9"/>
    <w:next w:val="a9"/>
    <w:link w:val="ac"/>
    <w:uiPriority w:val="99"/>
    <w:semiHidden/>
    <w:unhideWhenUsed/>
    <w:rsid w:val="0008413F"/>
    <w:rPr>
      <w:b/>
      <w:bCs/>
    </w:rPr>
  </w:style>
  <w:style w:type="character" w:customStyle="1" w:styleId="ac">
    <w:name w:val="コメント内容 (文字)"/>
    <w:basedOn w:val="aa"/>
    <w:link w:val="ab"/>
    <w:uiPriority w:val="99"/>
    <w:semiHidden/>
    <w:rsid w:val="0008413F"/>
    <w:rPr>
      <w:b/>
      <w:bCs/>
    </w:rPr>
  </w:style>
  <w:style w:type="paragraph" w:styleId="ad">
    <w:name w:val="Balloon Text"/>
    <w:basedOn w:val="a"/>
    <w:link w:val="ae"/>
    <w:uiPriority w:val="99"/>
    <w:semiHidden/>
    <w:unhideWhenUsed/>
    <w:rsid w:val="0008413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8413F"/>
    <w:rPr>
      <w:rFonts w:asciiTheme="majorHAnsi" w:eastAsiaTheme="majorEastAsia" w:hAnsiTheme="majorHAnsi" w:cstheme="majorBidi"/>
      <w:sz w:val="18"/>
      <w:szCs w:val="18"/>
    </w:rPr>
  </w:style>
  <w:style w:type="paragraph" w:styleId="af">
    <w:name w:val="Revision"/>
    <w:hidden/>
    <w:uiPriority w:val="99"/>
    <w:semiHidden/>
    <w:rsid w:val="002E5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51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19</cp:revision>
  <cp:lastPrinted>2022-10-31T08:04:00Z</cp:lastPrinted>
  <dcterms:created xsi:type="dcterms:W3CDTF">2020-01-09T23:52:00Z</dcterms:created>
  <dcterms:modified xsi:type="dcterms:W3CDTF">2023-03-29T23:58:00Z</dcterms:modified>
</cp:coreProperties>
</file>