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B02" w:rsidRDefault="00BC1C30" w:rsidP="00BC1C30">
      <w:pPr>
        <w:jc w:val="center"/>
        <w:rPr>
          <w:rFonts w:ascii="ＭＳ ゴシック" w:eastAsia="ＭＳ ゴシック" w:hAnsi="ＭＳ ゴシック"/>
          <w:b/>
          <w:sz w:val="28"/>
        </w:rPr>
      </w:pPr>
      <w:r w:rsidRPr="002C6217">
        <w:rPr>
          <w:rFonts w:ascii="ＭＳ ゴシック" w:eastAsia="ＭＳ ゴシック" w:hAnsi="ＭＳ ゴシック" w:hint="eastAsia"/>
          <w:b/>
          <w:sz w:val="28"/>
        </w:rPr>
        <w:t>令和</w:t>
      </w:r>
      <w:r w:rsidR="00991D2A">
        <w:rPr>
          <w:rFonts w:ascii="ＭＳ ゴシック" w:eastAsia="ＭＳ ゴシック" w:hAnsi="ＭＳ ゴシック" w:hint="eastAsia"/>
          <w:b/>
          <w:sz w:val="28"/>
        </w:rPr>
        <w:t>６</w:t>
      </w:r>
      <w:r w:rsidRPr="002C6217">
        <w:rPr>
          <w:rFonts w:ascii="ＭＳ ゴシック" w:eastAsia="ＭＳ ゴシック" w:hAnsi="ＭＳ ゴシック" w:hint="eastAsia"/>
          <w:b/>
          <w:sz w:val="28"/>
        </w:rPr>
        <w:t>年度　第1回高崎市障害者支援協議会</w:t>
      </w:r>
      <w:r w:rsidR="00232A57">
        <w:rPr>
          <w:rFonts w:ascii="ＭＳ ゴシック" w:eastAsia="ＭＳ ゴシック" w:hAnsi="ＭＳ ゴシック" w:hint="eastAsia"/>
          <w:b/>
          <w:sz w:val="28"/>
        </w:rPr>
        <w:t>地域生活支援拠点部会</w:t>
      </w:r>
      <w:r w:rsidR="00541381">
        <w:rPr>
          <w:rFonts w:ascii="ＭＳ ゴシック" w:eastAsia="ＭＳ ゴシック" w:hAnsi="ＭＳ ゴシック" w:hint="eastAsia"/>
          <w:b/>
          <w:sz w:val="28"/>
        </w:rPr>
        <w:t xml:space="preserve"> </w:t>
      </w:r>
      <w:r w:rsidR="00825B02">
        <w:rPr>
          <w:rFonts w:ascii="ＭＳ ゴシック" w:eastAsia="ＭＳ ゴシック" w:hAnsi="ＭＳ ゴシック" w:hint="eastAsia"/>
          <w:b/>
          <w:sz w:val="28"/>
        </w:rPr>
        <w:t>会</w:t>
      </w:r>
      <w:r w:rsidRPr="002C6217">
        <w:rPr>
          <w:rFonts w:ascii="ＭＳ ゴシック" w:eastAsia="ＭＳ ゴシック" w:hAnsi="ＭＳ ゴシック" w:hint="eastAsia"/>
          <w:b/>
          <w:sz w:val="28"/>
        </w:rPr>
        <w:t>議録</w:t>
      </w:r>
    </w:p>
    <w:p w:rsidR="0085784D" w:rsidRPr="002C6217" w:rsidRDefault="00BC1C30" w:rsidP="00BC1C30">
      <w:pPr>
        <w:jc w:val="center"/>
        <w:rPr>
          <w:rFonts w:ascii="ＭＳ ゴシック" w:eastAsia="ＭＳ ゴシック" w:hAnsi="ＭＳ ゴシック"/>
          <w:b/>
          <w:sz w:val="28"/>
        </w:rPr>
      </w:pPr>
      <w:r w:rsidRPr="002C6217">
        <w:rPr>
          <w:rFonts w:ascii="ＭＳ ゴシック" w:eastAsia="ＭＳ ゴシック" w:hAnsi="ＭＳ ゴシック" w:hint="eastAsia"/>
          <w:b/>
          <w:sz w:val="28"/>
        </w:rPr>
        <w:t>（</w:t>
      </w:r>
      <w:r w:rsidR="00825B02">
        <w:rPr>
          <w:rFonts w:ascii="ＭＳ ゴシック" w:eastAsia="ＭＳ ゴシック" w:hAnsi="ＭＳ ゴシック" w:hint="eastAsia"/>
          <w:b/>
          <w:sz w:val="28"/>
        </w:rPr>
        <w:t>要</w:t>
      </w:r>
      <w:r w:rsidRPr="002C6217">
        <w:rPr>
          <w:rFonts w:ascii="ＭＳ ゴシック" w:eastAsia="ＭＳ ゴシック" w:hAnsi="ＭＳ ゴシック" w:hint="eastAsia"/>
          <w:b/>
          <w:sz w:val="28"/>
        </w:rPr>
        <w:t>旨）</w:t>
      </w:r>
    </w:p>
    <w:p w:rsidR="00BC1C30" w:rsidRPr="002C6217" w:rsidRDefault="00BC1C30" w:rsidP="00BC1C30">
      <w:pPr>
        <w:jc w:val="center"/>
        <w:rPr>
          <w:rFonts w:ascii="ＭＳ ゴシック" w:eastAsia="ＭＳ ゴシック" w:hAnsi="ＭＳ ゴシック"/>
          <w:b/>
          <w:sz w:val="24"/>
        </w:rPr>
      </w:pPr>
    </w:p>
    <w:p w:rsidR="00BC1C30" w:rsidRPr="002C6217" w:rsidRDefault="00BC1C30" w:rsidP="00BC1C30">
      <w:pPr>
        <w:jc w:val="left"/>
        <w:rPr>
          <w:rFonts w:ascii="ＭＳ ゴシック" w:eastAsia="ＭＳ ゴシック" w:hAnsi="ＭＳ ゴシック"/>
          <w:b/>
          <w:sz w:val="22"/>
        </w:rPr>
      </w:pPr>
      <w:r w:rsidRPr="002C6217">
        <w:rPr>
          <w:rFonts w:ascii="ＭＳ ゴシック" w:eastAsia="ＭＳ ゴシック" w:hAnsi="ＭＳ ゴシック" w:hint="eastAsia"/>
          <w:b/>
          <w:sz w:val="22"/>
        </w:rPr>
        <w:t>日</w:t>
      </w:r>
      <w:r w:rsidR="002C6217" w:rsidRPr="002C6217">
        <w:rPr>
          <w:rFonts w:ascii="ＭＳ ゴシック" w:eastAsia="ＭＳ ゴシック" w:hAnsi="ＭＳ ゴシック" w:hint="eastAsia"/>
          <w:b/>
          <w:sz w:val="22"/>
        </w:rPr>
        <w:t xml:space="preserve">　</w:t>
      </w:r>
      <w:r w:rsidRPr="002C6217">
        <w:rPr>
          <w:rFonts w:ascii="ＭＳ ゴシック" w:eastAsia="ＭＳ ゴシック" w:hAnsi="ＭＳ ゴシック" w:hint="eastAsia"/>
          <w:b/>
          <w:sz w:val="22"/>
        </w:rPr>
        <w:t>時　令和6年</w:t>
      </w:r>
      <w:r w:rsidR="00232A57">
        <w:rPr>
          <w:rFonts w:ascii="ＭＳ ゴシック" w:eastAsia="ＭＳ ゴシック" w:hAnsi="ＭＳ ゴシック" w:hint="eastAsia"/>
          <w:b/>
          <w:sz w:val="22"/>
        </w:rPr>
        <w:t>11</w:t>
      </w:r>
      <w:r w:rsidRPr="002C6217">
        <w:rPr>
          <w:rFonts w:ascii="ＭＳ ゴシック" w:eastAsia="ＭＳ ゴシック" w:hAnsi="ＭＳ ゴシック" w:hint="eastAsia"/>
          <w:b/>
          <w:sz w:val="22"/>
        </w:rPr>
        <w:t>月</w:t>
      </w:r>
      <w:r w:rsidR="00232A57">
        <w:rPr>
          <w:rFonts w:ascii="ＭＳ ゴシック" w:eastAsia="ＭＳ ゴシック" w:hAnsi="ＭＳ ゴシック" w:hint="eastAsia"/>
          <w:b/>
          <w:sz w:val="22"/>
        </w:rPr>
        <w:t>5</w:t>
      </w:r>
      <w:r w:rsidRPr="002C6217">
        <w:rPr>
          <w:rFonts w:ascii="ＭＳ ゴシック" w:eastAsia="ＭＳ ゴシック" w:hAnsi="ＭＳ ゴシック" w:hint="eastAsia"/>
          <w:b/>
          <w:sz w:val="22"/>
        </w:rPr>
        <w:t xml:space="preserve">日　</w:t>
      </w:r>
      <w:r w:rsidRPr="002C6217">
        <w:rPr>
          <w:rFonts w:ascii="ＭＳ ゴシック" w:eastAsia="ＭＳ ゴシック" w:hAnsi="ＭＳ ゴシック"/>
          <w:b/>
          <w:sz w:val="22"/>
        </w:rPr>
        <w:t>14</w:t>
      </w:r>
      <w:r w:rsidRPr="002C6217">
        <w:rPr>
          <w:rFonts w:ascii="ＭＳ ゴシック" w:eastAsia="ＭＳ ゴシック" w:hAnsi="ＭＳ ゴシック" w:hint="eastAsia"/>
          <w:b/>
          <w:sz w:val="22"/>
        </w:rPr>
        <w:t>：00～1</w:t>
      </w:r>
      <w:r w:rsidR="00232A57">
        <w:rPr>
          <w:rFonts w:ascii="ＭＳ ゴシック" w:eastAsia="ＭＳ ゴシック" w:hAnsi="ＭＳ ゴシック" w:hint="eastAsia"/>
          <w:b/>
          <w:sz w:val="22"/>
        </w:rPr>
        <w:t>5</w:t>
      </w:r>
      <w:r w:rsidRPr="002C6217">
        <w:rPr>
          <w:rFonts w:ascii="ＭＳ ゴシック" w:eastAsia="ＭＳ ゴシック" w:hAnsi="ＭＳ ゴシック" w:hint="eastAsia"/>
          <w:b/>
          <w:sz w:val="22"/>
        </w:rPr>
        <w:t>：</w:t>
      </w:r>
      <w:r w:rsidR="00232A57">
        <w:rPr>
          <w:rFonts w:ascii="ＭＳ ゴシック" w:eastAsia="ＭＳ ゴシック" w:hAnsi="ＭＳ ゴシック" w:hint="eastAsia"/>
          <w:b/>
          <w:sz w:val="22"/>
        </w:rPr>
        <w:t>4</w:t>
      </w:r>
      <w:r w:rsidR="00541381">
        <w:rPr>
          <w:rFonts w:ascii="ＭＳ ゴシック" w:eastAsia="ＭＳ ゴシック" w:hAnsi="ＭＳ ゴシック" w:hint="eastAsia"/>
          <w:b/>
          <w:sz w:val="22"/>
        </w:rPr>
        <w:t>5</w:t>
      </w:r>
    </w:p>
    <w:p w:rsidR="00BC1C30" w:rsidRPr="002C6217" w:rsidRDefault="00BC1C30" w:rsidP="00BC1C30">
      <w:pPr>
        <w:jc w:val="left"/>
        <w:rPr>
          <w:rFonts w:ascii="ＭＳ ゴシック" w:eastAsia="ＭＳ ゴシック" w:hAnsi="ＭＳ ゴシック"/>
          <w:b/>
          <w:sz w:val="22"/>
        </w:rPr>
      </w:pPr>
      <w:r w:rsidRPr="002C6217">
        <w:rPr>
          <w:rFonts w:ascii="ＭＳ ゴシック" w:eastAsia="ＭＳ ゴシック" w:hAnsi="ＭＳ ゴシック" w:hint="eastAsia"/>
          <w:b/>
          <w:sz w:val="22"/>
        </w:rPr>
        <w:t>場</w:t>
      </w:r>
      <w:r w:rsidR="002C6217" w:rsidRPr="002C6217">
        <w:rPr>
          <w:rFonts w:ascii="ＭＳ ゴシック" w:eastAsia="ＭＳ ゴシック" w:hAnsi="ＭＳ ゴシック" w:hint="eastAsia"/>
          <w:b/>
          <w:sz w:val="22"/>
        </w:rPr>
        <w:t xml:space="preserve">　</w:t>
      </w:r>
      <w:r w:rsidR="00232A57">
        <w:rPr>
          <w:rFonts w:ascii="ＭＳ ゴシック" w:eastAsia="ＭＳ ゴシック" w:hAnsi="ＭＳ ゴシック" w:hint="eastAsia"/>
          <w:b/>
          <w:sz w:val="22"/>
        </w:rPr>
        <w:t>所　高崎市保健所保健センター３</w:t>
      </w:r>
      <w:r w:rsidRPr="002C6217">
        <w:rPr>
          <w:rFonts w:ascii="ＭＳ ゴシック" w:eastAsia="ＭＳ ゴシック" w:hAnsi="ＭＳ ゴシック" w:hint="eastAsia"/>
          <w:b/>
          <w:sz w:val="22"/>
        </w:rPr>
        <w:t>階</w:t>
      </w:r>
      <w:r w:rsidR="00232A57">
        <w:rPr>
          <w:rFonts w:ascii="ＭＳ ゴシック" w:eastAsia="ＭＳ ゴシック" w:hAnsi="ＭＳ ゴシック" w:hint="eastAsia"/>
          <w:b/>
          <w:sz w:val="22"/>
        </w:rPr>
        <w:t xml:space="preserve">　第4会議室</w:t>
      </w:r>
      <w:r w:rsidRPr="002C6217">
        <w:rPr>
          <w:rFonts w:ascii="ＭＳ ゴシック" w:eastAsia="ＭＳ ゴシック" w:hAnsi="ＭＳ ゴシック" w:hint="eastAsia"/>
          <w:b/>
          <w:sz w:val="22"/>
        </w:rPr>
        <w:t xml:space="preserve">　</w:t>
      </w:r>
    </w:p>
    <w:p w:rsidR="00BC1C30" w:rsidRPr="002C6217" w:rsidRDefault="00BC1C30" w:rsidP="00BC1C30">
      <w:pPr>
        <w:jc w:val="left"/>
        <w:rPr>
          <w:rFonts w:ascii="ＭＳ ゴシック" w:eastAsia="ＭＳ ゴシック" w:hAnsi="ＭＳ ゴシック"/>
          <w:b/>
          <w:sz w:val="22"/>
        </w:rPr>
      </w:pPr>
    </w:p>
    <w:p w:rsidR="00BC1C30" w:rsidRPr="002C6217" w:rsidRDefault="00BC1C30" w:rsidP="00BC1C30">
      <w:pPr>
        <w:jc w:val="left"/>
        <w:rPr>
          <w:rFonts w:ascii="ＭＳ ゴシック" w:eastAsia="ＭＳ ゴシック" w:hAnsi="ＭＳ ゴシック"/>
          <w:b/>
          <w:sz w:val="22"/>
        </w:rPr>
      </w:pPr>
      <w:r w:rsidRPr="002C6217">
        <w:rPr>
          <w:rFonts w:ascii="ＭＳ ゴシック" w:eastAsia="ＭＳ ゴシック" w:hAnsi="ＭＳ ゴシック" w:hint="eastAsia"/>
          <w:b/>
          <w:sz w:val="22"/>
        </w:rPr>
        <w:t>１　出席者</w:t>
      </w:r>
    </w:p>
    <w:p w:rsidR="00BC1C30" w:rsidRPr="002C6217" w:rsidRDefault="004B3DB6" w:rsidP="00BC1C30">
      <w:pPr>
        <w:jc w:val="left"/>
        <w:rPr>
          <w:rFonts w:ascii="ＭＳ ゴシック" w:eastAsia="ＭＳ ゴシック" w:hAnsi="ＭＳ ゴシック"/>
          <w:sz w:val="22"/>
        </w:rPr>
      </w:pPr>
      <w:r w:rsidRPr="002C6217">
        <w:rPr>
          <w:rFonts w:ascii="ＭＳ ゴシック" w:eastAsia="ＭＳ ゴシック" w:hAnsi="ＭＳ ゴシック" w:hint="eastAsia"/>
          <w:b/>
          <w:sz w:val="22"/>
        </w:rPr>
        <w:t xml:space="preserve">　</w:t>
      </w:r>
      <w:r w:rsidRPr="002C6217">
        <w:rPr>
          <w:rFonts w:ascii="ＭＳ ゴシック" w:eastAsia="ＭＳ ゴシック" w:hAnsi="ＭＳ ゴシック" w:hint="eastAsia"/>
          <w:sz w:val="22"/>
        </w:rPr>
        <w:t>（１）　委員</w:t>
      </w:r>
      <w:r w:rsidR="00BC1C30" w:rsidRPr="002C6217">
        <w:rPr>
          <w:rFonts w:ascii="ＭＳ ゴシック" w:eastAsia="ＭＳ ゴシック" w:hAnsi="ＭＳ ゴシック" w:hint="eastAsia"/>
          <w:sz w:val="22"/>
        </w:rPr>
        <w:t xml:space="preserve">　　</w:t>
      </w:r>
    </w:p>
    <w:tbl>
      <w:tblPr>
        <w:tblW w:w="8080" w:type="dxa"/>
        <w:tblInd w:w="279" w:type="dxa"/>
        <w:tblCellMar>
          <w:left w:w="99" w:type="dxa"/>
          <w:right w:w="99" w:type="dxa"/>
        </w:tblCellMar>
        <w:tblLook w:val="04A0" w:firstRow="1" w:lastRow="0" w:firstColumn="1" w:lastColumn="0" w:noHBand="0" w:noVBand="1"/>
      </w:tblPr>
      <w:tblGrid>
        <w:gridCol w:w="992"/>
        <w:gridCol w:w="5528"/>
        <w:gridCol w:w="1560"/>
      </w:tblGrid>
      <w:tr w:rsidR="00BC1C30" w:rsidRPr="002C6217" w:rsidTr="006E523B">
        <w:trPr>
          <w:trHeight w:val="309"/>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1C30" w:rsidRPr="002C6217" w:rsidRDefault="00BC1C30" w:rsidP="00BC1C30">
            <w:pPr>
              <w:widowControl/>
              <w:jc w:val="left"/>
              <w:rPr>
                <w:rFonts w:ascii="ＭＳ ゴシック" w:eastAsia="ＭＳ ゴシック" w:hAnsi="ＭＳ ゴシック" w:cs="ＭＳ Ｐゴシック"/>
                <w:b/>
                <w:kern w:val="0"/>
                <w:sz w:val="18"/>
                <w:szCs w:val="20"/>
              </w:rPr>
            </w:pPr>
            <w:r w:rsidRPr="002C6217">
              <w:rPr>
                <w:rFonts w:ascii="ＭＳ ゴシック" w:eastAsia="ＭＳ ゴシック" w:hAnsi="ＭＳ ゴシック" w:cs="ＭＳ Ｐゴシック" w:hint="eastAsia"/>
                <w:b/>
                <w:kern w:val="0"/>
                <w:sz w:val="18"/>
                <w:szCs w:val="20"/>
              </w:rPr>
              <w:t>役職</w:t>
            </w:r>
          </w:p>
        </w:tc>
        <w:tc>
          <w:tcPr>
            <w:tcW w:w="5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BC1C30" w:rsidRPr="002C6217" w:rsidRDefault="00BC1C30" w:rsidP="00BC1C30">
            <w:pPr>
              <w:widowControl/>
              <w:jc w:val="left"/>
              <w:rPr>
                <w:rFonts w:ascii="ＭＳ ゴシック" w:eastAsia="ＭＳ ゴシック" w:hAnsi="ＭＳ ゴシック" w:cs="ＭＳ Ｐゴシック"/>
                <w:b/>
                <w:kern w:val="0"/>
                <w:sz w:val="18"/>
                <w:szCs w:val="20"/>
              </w:rPr>
            </w:pPr>
            <w:r w:rsidRPr="002C6217">
              <w:rPr>
                <w:rFonts w:ascii="ＭＳ ゴシック" w:eastAsia="ＭＳ ゴシック" w:hAnsi="ＭＳ ゴシック" w:cs="ＭＳ Ｐゴシック" w:hint="eastAsia"/>
                <w:b/>
                <w:kern w:val="0"/>
                <w:sz w:val="18"/>
                <w:szCs w:val="20"/>
              </w:rPr>
              <w:t>団体名</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BC1C30" w:rsidRPr="002C6217" w:rsidRDefault="00BC1C30" w:rsidP="00BC1C30">
            <w:pPr>
              <w:widowControl/>
              <w:jc w:val="center"/>
              <w:rPr>
                <w:rFonts w:ascii="ＭＳ ゴシック" w:eastAsia="ＭＳ ゴシック" w:hAnsi="ＭＳ ゴシック" w:cs="ＭＳ Ｐゴシック"/>
                <w:b/>
                <w:kern w:val="0"/>
                <w:sz w:val="18"/>
                <w:szCs w:val="20"/>
              </w:rPr>
            </w:pPr>
            <w:r w:rsidRPr="002C6217">
              <w:rPr>
                <w:rFonts w:ascii="ＭＳ ゴシック" w:eastAsia="ＭＳ ゴシック" w:hAnsi="ＭＳ ゴシック" w:cs="ＭＳ Ｐゴシック" w:hint="eastAsia"/>
                <w:b/>
                <w:kern w:val="0"/>
                <w:sz w:val="18"/>
                <w:szCs w:val="20"/>
              </w:rPr>
              <w:t>氏名</w:t>
            </w:r>
          </w:p>
        </w:tc>
      </w:tr>
      <w:tr w:rsidR="00232A57" w:rsidRPr="002C6217" w:rsidTr="003D1575">
        <w:trPr>
          <w:trHeight w:val="340"/>
        </w:trPr>
        <w:tc>
          <w:tcPr>
            <w:tcW w:w="992" w:type="dxa"/>
            <w:tcBorders>
              <w:top w:val="nil"/>
              <w:left w:val="single" w:sz="4" w:space="0" w:color="auto"/>
              <w:bottom w:val="single" w:sz="4" w:space="0" w:color="auto"/>
              <w:right w:val="nil"/>
            </w:tcBorders>
          </w:tcPr>
          <w:p w:rsidR="00232A57" w:rsidRPr="002C6217" w:rsidRDefault="00232A57" w:rsidP="00232A57">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kern w:val="0"/>
                <w:szCs w:val="21"/>
              </w:rPr>
              <w:t>会長</w:t>
            </w:r>
          </w:p>
        </w:tc>
        <w:tc>
          <w:tcPr>
            <w:tcW w:w="5528" w:type="dxa"/>
            <w:tcBorders>
              <w:top w:val="nil"/>
              <w:left w:val="single" w:sz="4" w:space="0" w:color="auto"/>
              <w:bottom w:val="single" w:sz="4" w:space="0" w:color="auto"/>
              <w:right w:val="nil"/>
            </w:tcBorders>
            <w:shd w:val="clear" w:color="auto" w:fill="auto"/>
            <w:noWrap/>
            <w:hideMark/>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hint="eastAsia"/>
              </w:rPr>
              <w:t>相談支援事業所リンケージ</w:t>
            </w:r>
          </w:p>
        </w:tc>
        <w:tc>
          <w:tcPr>
            <w:tcW w:w="1560" w:type="dxa"/>
            <w:tcBorders>
              <w:top w:val="nil"/>
              <w:left w:val="single" w:sz="4" w:space="0" w:color="auto"/>
              <w:bottom w:val="single" w:sz="4" w:space="0" w:color="auto"/>
              <w:right w:val="single" w:sz="4" w:space="0" w:color="auto"/>
            </w:tcBorders>
            <w:shd w:val="clear" w:color="auto" w:fill="auto"/>
            <w:noWrap/>
            <w:hideMark/>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rPr>
              <w:t>内海 博喬</w:t>
            </w:r>
          </w:p>
        </w:tc>
      </w:tr>
      <w:tr w:rsidR="00232A57" w:rsidRPr="002C6217" w:rsidTr="003011F2">
        <w:trPr>
          <w:trHeight w:val="340"/>
        </w:trPr>
        <w:tc>
          <w:tcPr>
            <w:tcW w:w="992" w:type="dxa"/>
            <w:tcBorders>
              <w:top w:val="nil"/>
              <w:left w:val="single" w:sz="4" w:space="0" w:color="auto"/>
              <w:bottom w:val="single" w:sz="4" w:space="0" w:color="auto"/>
              <w:right w:val="nil"/>
            </w:tcBorders>
          </w:tcPr>
          <w:p w:rsidR="00232A57" w:rsidRDefault="00232A57" w:rsidP="00232A57">
            <w:pPr>
              <w:widowControl/>
              <w:jc w:val="left"/>
              <w:rPr>
                <w:rFonts w:ascii="ＭＳ ゴシック" w:eastAsia="ＭＳ ゴシック" w:hAnsi="ＭＳ ゴシック" w:cs="ＭＳ Ｐゴシック"/>
                <w:kern w:val="0"/>
                <w:szCs w:val="21"/>
              </w:rPr>
            </w:pPr>
          </w:p>
        </w:tc>
        <w:tc>
          <w:tcPr>
            <w:tcW w:w="5528" w:type="dxa"/>
            <w:tcBorders>
              <w:top w:val="nil"/>
              <w:left w:val="single" w:sz="4" w:space="0" w:color="auto"/>
              <w:bottom w:val="single" w:sz="4" w:space="0" w:color="auto"/>
              <w:right w:val="nil"/>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hint="eastAsia"/>
              </w:rPr>
              <w:t>社会福祉法人　大平台会</w:t>
            </w:r>
          </w:p>
        </w:tc>
        <w:tc>
          <w:tcPr>
            <w:tcW w:w="1560" w:type="dxa"/>
            <w:tcBorders>
              <w:top w:val="nil"/>
              <w:left w:val="single" w:sz="4" w:space="0" w:color="auto"/>
              <w:bottom w:val="single" w:sz="4" w:space="0" w:color="auto"/>
              <w:right w:val="single" w:sz="4" w:space="0" w:color="auto"/>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rPr>
              <w:t>細野 浩利</w:t>
            </w:r>
          </w:p>
        </w:tc>
      </w:tr>
      <w:tr w:rsidR="00232A57" w:rsidRPr="002C6217" w:rsidTr="003011F2">
        <w:trPr>
          <w:trHeight w:val="340"/>
        </w:trPr>
        <w:tc>
          <w:tcPr>
            <w:tcW w:w="992" w:type="dxa"/>
            <w:tcBorders>
              <w:top w:val="nil"/>
              <w:left w:val="single" w:sz="4" w:space="0" w:color="auto"/>
              <w:bottom w:val="single" w:sz="4" w:space="0" w:color="auto"/>
              <w:right w:val="nil"/>
            </w:tcBorders>
          </w:tcPr>
          <w:p w:rsidR="00232A57" w:rsidRDefault="00232A57" w:rsidP="00232A57">
            <w:pPr>
              <w:widowControl/>
              <w:jc w:val="left"/>
              <w:rPr>
                <w:rFonts w:ascii="ＭＳ ゴシック" w:eastAsia="ＭＳ ゴシック" w:hAnsi="ＭＳ ゴシック" w:cs="ＭＳ Ｐゴシック"/>
                <w:kern w:val="0"/>
                <w:szCs w:val="21"/>
              </w:rPr>
            </w:pPr>
          </w:p>
        </w:tc>
        <w:tc>
          <w:tcPr>
            <w:tcW w:w="5528" w:type="dxa"/>
            <w:tcBorders>
              <w:top w:val="nil"/>
              <w:left w:val="single" w:sz="4" w:space="0" w:color="auto"/>
              <w:bottom w:val="single" w:sz="4" w:space="0" w:color="auto"/>
              <w:right w:val="nil"/>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hint="eastAsia"/>
              </w:rPr>
              <w:t>相談支援事業所ソーシャルファーム</w:t>
            </w:r>
          </w:p>
        </w:tc>
        <w:tc>
          <w:tcPr>
            <w:tcW w:w="1560" w:type="dxa"/>
            <w:tcBorders>
              <w:top w:val="nil"/>
              <w:left w:val="single" w:sz="4" w:space="0" w:color="auto"/>
              <w:bottom w:val="single" w:sz="4" w:space="0" w:color="auto"/>
              <w:right w:val="single" w:sz="4" w:space="0" w:color="auto"/>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rPr>
              <w:t>池田 大陸</w:t>
            </w:r>
          </w:p>
        </w:tc>
      </w:tr>
      <w:tr w:rsidR="00232A57" w:rsidRPr="002C6217" w:rsidTr="003011F2">
        <w:trPr>
          <w:trHeight w:val="340"/>
        </w:trPr>
        <w:tc>
          <w:tcPr>
            <w:tcW w:w="992" w:type="dxa"/>
            <w:tcBorders>
              <w:top w:val="nil"/>
              <w:left w:val="single" w:sz="4" w:space="0" w:color="auto"/>
              <w:bottom w:val="single" w:sz="4" w:space="0" w:color="auto"/>
              <w:right w:val="nil"/>
            </w:tcBorders>
          </w:tcPr>
          <w:p w:rsidR="00232A57" w:rsidRDefault="00232A57" w:rsidP="00232A57">
            <w:pPr>
              <w:widowControl/>
              <w:jc w:val="left"/>
              <w:rPr>
                <w:rFonts w:ascii="ＭＳ ゴシック" w:eastAsia="ＭＳ ゴシック" w:hAnsi="ＭＳ ゴシック" w:cs="ＭＳ Ｐゴシック"/>
                <w:kern w:val="0"/>
                <w:szCs w:val="21"/>
              </w:rPr>
            </w:pPr>
          </w:p>
        </w:tc>
        <w:tc>
          <w:tcPr>
            <w:tcW w:w="5528" w:type="dxa"/>
            <w:tcBorders>
              <w:top w:val="nil"/>
              <w:left w:val="single" w:sz="4" w:space="0" w:color="auto"/>
              <w:bottom w:val="single" w:sz="4" w:space="0" w:color="auto"/>
              <w:right w:val="nil"/>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hint="eastAsia"/>
              </w:rPr>
              <w:t>相談支援センター　ソスタ</w:t>
            </w:r>
          </w:p>
        </w:tc>
        <w:tc>
          <w:tcPr>
            <w:tcW w:w="1560" w:type="dxa"/>
            <w:tcBorders>
              <w:top w:val="nil"/>
              <w:left w:val="single" w:sz="4" w:space="0" w:color="auto"/>
              <w:bottom w:val="single" w:sz="4" w:space="0" w:color="auto"/>
              <w:right w:val="single" w:sz="4" w:space="0" w:color="auto"/>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rPr>
              <w:t>加藤 智子</w:t>
            </w:r>
          </w:p>
        </w:tc>
      </w:tr>
      <w:tr w:rsidR="00232A57" w:rsidRPr="002C6217" w:rsidTr="003011F2">
        <w:trPr>
          <w:trHeight w:val="340"/>
        </w:trPr>
        <w:tc>
          <w:tcPr>
            <w:tcW w:w="992" w:type="dxa"/>
            <w:tcBorders>
              <w:top w:val="nil"/>
              <w:left w:val="single" w:sz="4" w:space="0" w:color="auto"/>
              <w:bottom w:val="single" w:sz="4" w:space="0" w:color="auto"/>
              <w:right w:val="nil"/>
            </w:tcBorders>
          </w:tcPr>
          <w:p w:rsidR="00232A57" w:rsidRDefault="00232A57" w:rsidP="00232A57">
            <w:pPr>
              <w:widowControl/>
              <w:jc w:val="left"/>
              <w:rPr>
                <w:rFonts w:ascii="ＭＳ ゴシック" w:eastAsia="ＭＳ ゴシック" w:hAnsi="ＭＳ ゴシック" w:cs="ＭＳ Ｐゴシック"/>
                <w:kern w:val="0"/>
                <w:szCs w:val="21"/>
              </w:rPr>
            </w:pPr>
          </w:p>
        </w:tc>
        <w:tc>
          <w:tcPr>
            <w:tcW w:w="5528" w:type="dxa"/>
            <w:tcBorders>
              <w:top w:val="nil"/>
              <w:left w:val="single" w:sz="4" w:space="0" w:color="auto"/>
              <w:bottom w:val="single" w:sz="4" w:space="0" w:color="auto"/>
              <w:right w:val="nil"/>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hint="eastAsia"/>
              </w:rPr>
              <w:t>障がい者・児相談支援センター　さん・ぽ</w:t>
            </w:r>
          </w:p>
        </w:tc>
        <w:tc>
          <w:tcPr>
            <w:tcW w:w="1560" w:type="dxa"/>
            <w:tcBorders>
              <w:top w:val="nil"/>
              <w:left w:val="single" w:sz="4" w:space="0" w:color="auto"/>
              <w:bottom w:val="single" w:sz="4" w:space="0" w:color="auto"/>
              <w:right w:val="single" w:sz="4" w:space="0" w:color="auto"/>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rPr>
              <w:t>須郷 雄希</w:t>
            </w:r>
          </w:p>
        </w:tc>
      </w:tr>
      <w:tr w:rsidR="00232A57" w:rsidRPr="00232A57" w:rsidTr="00232A57">
        <w:trPr>
          <w:trHeight w:val="340"/>
        </w:trPr>
        <w:tc>
          <w:tcPr>
            <w:tcW w:w="992" w:type="dxa"/>
            <w:tcBorders>
              <w:top w:val="nil"/>
              <w:left w:val="single" w:sz="4" w:space="0" w:color="auto"/>
              <w:bottom w:val="single" w:sz="4" w:space="0" w:color="auto"/>
              <w:right w:val="nil"/>
            </w:tcBorders>
          </w:tcPr>
          <w:p w:rsidR="00232A57" w:rsidRPr="00232A57" w:rsidRDefault="00232A57" w:rsidP="00232A57">
            <w:pPr>
              <w:widowControl/>
              <w:jc w:val="left"/>
              <w:rPr>
                <w:rFonts w:ascii="ＭＳ ゴシック" w:eastAsia="ＭＳ ゴシック" w:hAnsi="ＭＳ ゴシック" w:cs="ＭＳ Ｐゴシック"/>
                <w:kern w:val="0"/>
                <w:szCs w:val="21"/>
              </w:rPr>
            </w:pPr>
          </w:p>
        </w:tc>
        <w:tc>
          <w:tcPr>
            <w:tcW w:w="5528" w:type="dxa"/>
            <w:tcBorders>
              <w:top w:val="nil"/>
              <w:left w:val="single" w:sz="4" w:space="0" w:color="auto"/>
              <w:bottom w:val="single" w:sz="4" w:space="0" w:color="auto"/>
              <w:right w:val="nil"/>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hint="eastAsia"/>
              </w:rPr>
              <w:t>ワナビー相談支援事業所</w:t>
            </w:r>
          </w:p>
        </w:tc>
        <w:tc>
          <w:tcPr>
            <w:tcW w:w="1560" w:type="dxa"/>
            <w:tcBorders>
              <w:top w:val="nil"/>
              <w:left w:val="single" w:sz="4" w:space="0" w:color="auto"/>
              <w:bottom w:val="single" w:sz="4" w:space="0" w:color="auto"/>
              <w:right w:val="single" w:sz="4" w:space="0" w:color="auto"/>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rPr>
              <w:t>乗附 和子</w:t>
            </w:r>
          </w:p>
        </w:tc>
      </w:tr>
      <w:tr w:rsidR="00232A57" w:rsidRPr="00232A57" w:rsidTr="00232A57">
        <w:trPr>
          <w:trHeight w:val="340"/>
        </w:trPr>
        <w:tc>
          <w:tcPr>
            <w:tcW w:w="992" w:type="dxa"/>
            <w:tcBorders>
              <w:top w:val="nil"/>
              <w:left w:val="single" w:sz="4" w:space="0" w:color="auto"/>
              <w:bottom w:val="single" w:sz="4" w:space="0" w:color="auto"/>
              <w:right w:val="nil"/>
            </w:tcBorders>
          </w:tcPr>
          <w:p w:rsidR="00232A57" w:rsidRPr="00232A57" w:rsidRDefault="00232A57" w:rsidP="00232A57">
            <w:pPr>
              <w:widowControl/>
              <w:jc w:val="left"/>
              <w:rPr>
                <w:rFonts w:ascii="ＭＳ ゴシック" w:eastAsia="ＭＳ ゴシック" w:hAnsi="ＭＳ ゴシック" w:cs="ＭＳ Ｐゴシック"/>
                <w:kern w:val="0"/>
                <w:szCs w:val="21"/>
              </w:rPr>
            </w:pPr>
          </w:p>
        </w:tc>
        <w:tc>
          <w:tcPr>
            <w:tcW w:w="5528" w:type="dxa"/>
            <w:tcBorders>
              <w:top w:val="nil"/>
              <w:left w:val="single" w:sz="4" w:space="0" w:color="auto"/>
              <w:bottom w:val="single" w:sz="4" w:space="0" w:color="auto"/>
              <w:right w:val="nil"/>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hint="eastAsia"/>
              </w:rPr>
              <w:t>障がい福祉相談支援事業所ねこじゃらし</w:t>
            </w:r>
          </w:p>
        </w:tc>
        <w:tc>
          <w:tcPr>
            <w:tcW w:w="1560" w:type="dxa"/>
            <w:tcBorders>
              <w:top w:val="nil"/>
              <w:left w:val="single" w:sz="4" w:space="0" w:color="auto"/>
              <w:bottom w:val="single" w:sz="4" w:space="0" w:color="auto"/>
              <w:right w:val="single" w:sz="4" w:space="0" w:color="auto"/>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rPr>
              <w:t>真下 文子</w:t>
            </w:r>
          </w:p>
        </w:tc>
      </w:tr>
      <w:tr w:rsidR="00232A57" w:rsidRPr="00232A57" w:rsidTr="002223E9">
        <w:trPr>
          <w:trHeight w:val="340"/>
        </w:trPr>
        <w:tc>
          <w:tcPr>
            <w:tcW w:w="992" w:type="dxa"/>
            <w:tcBorders>
              <w:top w:val="nil"/>
              <w:left w:val="single" w:sz="4" w:space="0" w:color="auto"/>
              <w:bottom w:val="single" w:sz="4" w:space="0" w:color="auto"/>
              <w:right w:val="nil"/>
            </w:tcBorders>
          </w:tcPr>
          <w:p w:rsidR="00232A57" w:rsidRPr="00232A57" w:rsidRDefault="00232A57" w:rsidP="00232A57">
            <w:pPr>
              <w:widowControl/>
              <w:jc w:val="left"/>
              <w:rPr>
                <w:rFonts w:ascii="ＭＳ ゴシック" w:eastAsia="ＭＳ ゴシック" w:hAnsi="ＭＳ ゴシック" w:cs="ＭＳ Ｐゴシック"/>
                <w:kern w:val="0"/>
                <w:szCs w:val="21"/>
              </w:rPr>
            </w:pPr>
          </w:p>
        </w:tc>
        <w:tc>
          <w:tcPr>
            <w:tcW w:w="5528" w:type="dxa"/>
            <w:tcBorders>
              <w:top w:val="nil"/>
              <w:left w:val="single" w:sz="4" w:space="0" w:color="auto"/>
              <w:bottom w:val="single" w:sz="4" w:space="0" w:color="auto"/>
              <w:right w:val="nil"/>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hint="eastAsia"/>
              </w:rPr>
              <w:t>社会福祉法人　大平台会</w:t>
            </w:r>
          </w:p>
        </w:tc>
        <w:tc>
          <w:tcPr>
            <w:tcW w:w="1560" w:type="dxa"/>
            <w:tcBorders>
              <w:top w:val="nil"/>
              <w:left w:val="single" w:sz="4" w:space="0" w:color="auto"/>
              <w:bottom w:val="single" w:sz="4" w:space="0" w:color="auto"/>
              <w:right w:val="single" w:sz="4" w:space="0" w:color="auto"/>
            </w:tcBorders>
            <w:shd w:val="clear" w:color="auto" w:fill="auto"/>
            <w:noWrap/>
          </w:tcPr>
          <w:p w:rsidR="00232A57" w:rsidRPr="00232A57" w:rsidRDefault="00232A57" w:rsidP="00232A57">
            <w:pPr>
              <w:rPr>
                <w:rFonts w:ascii="ＭＳ ゴシック" w:eastAsia="ＭＳ ゴシック" w:hAnsi="ＭＳ ゴシック"/>
              </w:rPr>
            </w:pPr>
            <w:r w:rsidRPr="00232A57">
              <w:rPr>
                <w:rFonts w:ascii="ＭＳ ゴシック" w:eastAsia="ＭＳ ゴシック" w:hAnsi="ＭＳ ゴシック"/>
              </w:rPr>
              <w:t>細野 浩利</w:t>
            </w:r>
          </w:p>
        </w:tc>
      </w:tr>
    </w:tbl>
    <w:p w:rsidR="00BC1C30" w:rsidRPr="00232A57" w:rsidRDefault="00BC1C30" w:rsidP="00BC1C30">
      <w:pPr>
        <w:jc w:val="left"/>
        <w:rPr>
          <w:rFonts w:ascii="ＭＳ ゴシック" w:eastAsia="ＭＳ ゴシック" w:hAnsi="ＭＳ ゴシック"/>
          <w:b/>
          <w:szCs w:val="21"/>
        </w:rPr>
      </w:pPr>
    </w:p>
    <w:p w:rsidR="004B3DB6" w:rsidRPr="002C6217" w:rsidRDefault="004B3DB6" w:rsidP="00BC1C30">
      <w:pPr>
        <w:jc w:val="left"/>
        <w:rPr>
          <w:rFonts w:ascii="ＭＳ ゴシック" w:eastAsia="ＭＳ ゴシック" w:hAnsi="ＭＳ ゴシック"/>
          <w:sz w:val="22"/>
        </w:rPr>
      </w:pPr>
      <w:r w:rsidRPr="002C6217">
        <w:rPr>
          <w:rFonts w:ascii="ＭＳ ゴシック" w:eastAsia="ＭＳ ゴシック" w:hAnsi="ＭＳ ゴシック" w:hint="eastAsia"/>
          <w:b/>
          <w:sz w:val="24"/>
        </w:rPr>
        <w:t xml:space="preserve">　</w:t>
      </w:r>
      <w:r w:rsidRPr="002C6217">
        <w:rPr>
          <w:rFonts w:ascii="ＭＳ ゴシック" w:eastAsia="ＭＳ ゴシック" w:hAnsi="ＭＳ ゴシック" w:hint="eastAsia"/>
          <w:sz w:val="22"/>
        </w:rPr>
        <w:t>（２）事務局</w:t>
      </w:r>
    </w:p>
    <w:tbl>
      <w:tblPr>
        <w:tblW w:w="8080" w:type="dxa"/>
        <w:tblInd w:w="279" w:type="dxa"/>
        <w:tblCellMar>
          <w:left w:w="99" w:type="dxa"/>
          <w:right w:w="99" w:type="dxa"/>
        </w:tblCellMar>
        <w:tblLook w:val="04A0" w:firstRow="1" w:lastRow="0" w:firstColumn="1" w:lastColumn="0" w:noHBand="0" w:noVBand="1"/>
      </w:tblPr>
      <w:tblGrid>
        <w:gridCol w:w="2693"/>
        <w:gridCol w:w="5387"/>
      </w:tblGrid>
      <w:tr w:rsidR="00541381" w:rsidRPr="00541381" w:rsidTr="003D19B6">
        <w:trPr>
          <w:trHeight w:val="340"/>
        </w:trPr>
        <w:tc>
          <w:tcPr>
            <w:tcW w:w="2693" w:type="dxa"/>
            <w:tcBorders>
              <w:top w:val="single" w:sz="4" w:space="0" w:color="auto"/>
              <w:left w:val="single" w:sz="4" w:space="0" w:color="auto"/>
              <w:bottom w:val="single" w:sz="4" w:space="0" w:color="auto"/>
              <w:right w:val="single" w:sz="4" w:space="0" w:color="auto"/>
            </w:tcBorders>
            <w:shd w:val="clear" w:color="000000" w:fill="FFFFFF"/>
          </w:tcPr>
          <w:p w:rsidR="00541381" w:rsidRPr="00541381" w:rsidRDefault="00541381" w:rsidP="00541381">
            <w:pPr>
              <w:widowControl/>
              <w:jc w:val="left"/>
              <w:rPr>
                <w:rFonts w:ascii="ＭＳ ゴシック" w:eastAsia="ＭＳ ゴシック" w:hAnsi="ＭＳ ゴシック" w:cs="ＭＳ Ｐゴシック"/>
                <w:kern w:val="0"/>
                <w:szCs w:val="21"/>
              </w:rPr>
            </w:pPr>
            <w:r w:rsidRPr="00541381">
              <w:rPr>
                <w:rFonts w:ascii="ＭＳ ゴシック" w:eastAsia="ＭＳ ゴシック" w:hAnsi="ＭＳ ゴシック" w:cs="ＭＳ Ｐゴシック" w:hint="eastAsia"/>
                <w:kern w:val="0"/>
                <w:sz w:val="20"/>
                <w:szCs w:val="20"/>
              </w:rPr>
              <w:t>高崎市福祉部</w:t>
            </w:r>
            <w:r w:rsidRPr="00541381">
              <w:rPr>
                <w:rFonts w:ascii="ＭＳ ゴシック" w:eastAsia="ＭＳ ゴシック" w:hAnsi="ＭＳ ゴシック" w:cs="ＭＳ Ｐゴシック" w:hint="eastAsia"/>
                <w:kern w:val="0"/>
                <w:szCs w:val="21"/>
              </w:rPr>
              <w:t>障害福祉課</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tcPr>
          <w:p w:rsidR="00541381" w:rsidRPr="00541381" w:rsidRDefault="00541381" w:rsidP="00541381">
            <w:pPr>
              <w:rPr>
                <w:rFonts w:ascii="ＭＳ ゴシック" w:eastAsia="ＭＳ ゴシック" w:hAnsi="ＭＳ ゴシック" w:cs="ＭＳ Ｐゴシック"/>
                <w:kern w:val="0"/>
                <w:szCs w:val="21"/>
              </w:rPr>
            </w:pPr>
            <w:r w:rsidRPr="00541381">
              <w:rPr>
                <w:rFonts w:ascii="ＭＳ ゴシック" w:eastAsia="ＭＳ ゴシック" w:hAnsi="ＭＳ ゴシック" w:cs="ＭＳ Ｐゴシック" w:hint="eastAsia"/>
                <w:kern w:val="0"/>
                <w:szCs w:val="21"/>
              </w:rPr>
              <w:t>横澤課長、飯野補佐、小田澤、情野</w:t>
            </w:r>
          </w:p>
        </w:tc>
      </w:tr>
    </w:tbl>
    <w:p w:rsidR="004B3DB6" w:rsidRPr="00541381" w:rsidRDefault="004B3DB6" w:rsidP="00BC1C30">
      <w:pPr>
        <w:jc w:val="left"/>
        <w:rPr>
          <w:rFonts w:ascii="ＭＳ ゴシック" w:eastAsia="ＭＳ ゴシック" w:hAnsi="ＭＳ ゴシック"/>
          <w:b/>
          <w:sz w:val="24"/>
        </w:rPr>
      </w:pPr>
    </w:p>
    <w:p w:rsidR="00BC1C30" w:rsidRPr="002C6217" w:rsidRDefault="00BC1C30" w:rsidP="00BC1C30">
      <w:pPr>
        <w:jc w:val="left"/>
        <w:rPr>
          <w:rFonts w:ascii="ＭＳ ゴシック" w:eastAsia="ＭＳ ゴシック" w:hAnsi="ＭＳ ゴシック"/>
          <w:b/>
          <w:sz w:val="22"/>
        </w:rPr>
      </w:pPr>
      <w:r w:rsidRPr="002C6217">
        <w:rPr>
          <w:rFonts w:ascii="ＭＳ ゴシック" w:eastAsia="ＭＳ ゴシック" w:hAnsi="ＭＳ ゴシック" w:hint="eastAsia"/>
          <w:b/>
          <w:sz w:val="22"/>
        </w:rPr>
        <w:t xml:space="preserve">２　議題　</w:t>
      </w:r>
    </w:p>
    <w:p w:rsidR="00541381" w:rsidRDefault="00C5040D" w:rsidP="002C6217">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（１）議題１　（定例会課題報告シート１</w:t>
      </w:r>
      <w:r w:rsidR="00541381" w:rsidRPr="00541381">
        <w:rPr>
          <w:rFonts w:ascii="ＭＳ ゴシック" w:eastAsia="ＭＳ ゴシック" w:hAnsi="ＭＳ ゴシック" w:hint="eastAsia"/>
          <w:sz w:val="22"/>
        </w:rPr>
        <w:t>について）</w:t>
      </w:r>
    </w:p>
    <w:p w:rsidR="002C6217" w:rsidRDefault="00541381" w:rsidP="00BC1C30">
      <w:pPr>
        <w:jc w:val="left"/>
        <w:rPr>
          <w:rFonts w:ascii="ＭＳ ゴシック" w:eastAsia="ＭＳ ゴシック" w:hAnsi="ＭＳ ゴシック"/>
          <w:b/>
          <w:sz w:val="24"/>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00C5040D">
        <w:rPr>
          <w:rFonts w:ascii="ＭＳ ゴシック" w:eastAsia="ＭＳ ゴシック" w:hAnsi="ＭＳ ゴシック" w:hint="eastAsia"/>
          <w:sz w:val="22"/>
        </w:rPr>
        <w:t>２）議題２　（定例会課題報告シート６</w:t>
      </w:r>
      <w:r w:rsidRPr="00541381">
        <w:rPr>
          <w:rFonts w:ascii="ＭＳ ゴシック" w:eastAsia="ＭＳ ゴシック" w:hAnsi="ＭＳ ゴシック" w:hint="eastAsia"/>
          <w:sz w:val="22"/>
        </w:rPr>
        <w:t>について）</w:t>
      </w:r>
    </w:p>
    <w:p w:rsidR="00541381" w:rsidRDefault="00541381" w:rsidP="00BC1C30">
      <w:pPr>
        <w:jc w:val="left"/>
        <w:rPr>
          <w:rFonts w:ascii="ＭＳ ゴシック" w:eastAsia="ＭＳ ゴシック" w:hAnsi="ＭＳ ゴシック"/>
          <w:b/>
          <w:sz w:val="22"/>
        </w:rPr>
      </w:pPr>
    </w:p>
    <w:p w:rsidR="002C6217" w:rsidRPr="002C6217" w:rsidRDefault="002C6217" w:rsidP="00BC1C30">
      <w:pPr>
        <w:jc w:val="left"/>
        <w:rPr>
          <w:rFonts w:ascii="ＭＳ ゴシック" w:eastAsia="ＭＳ ゴシック" w:hAnsi="ＭＳ ゴシック"/>
          <w:b/>
          <w:sz w:val="22"/>
        </w:rPr>
      </w:pPr>
      <w:r w:rsidRPr="002C6217">
        <w:rPr>
          <w:rFonts w:ascii="ＭＳ ゴシック" w:eastAsia="ＭＳ ゴシック" w:hAnsi="ＭＳ ゴシック" w:hint="eastAsia"/>
          <w:b/>
          <w:sz w:val="22"/>
        </w:rPr>
        <w:t>３　配布資料</w:t>
      </w:r>
    </w:p>
    <w:p w:rsidR="00C5040D" w:rsidRPr="002C6217" w:rsidRDefault="00C5040D" w:rsidP="00C5040D">
      <w:pPr>
        <w:ind w:firstLineChars="100" w:firstLine="220"/>
        <w:jc w:val="left"/>
        <w:rPr>
          <w:rFonts w:ascii="ＭＳ ゴシック" w:eastAsia="ＭＳ ゴシック" w:hAnsi="ＭＳ ゴシック"/>
          <w:sz w:val="22"/>
        </w:rPr>
      </w:pPr>
      <w:r w:rsidRPr="002C6217">
        <w:rPr>
          <w:rFonts w:ascii="ＭＳ ゴシック" w:eastAsia="ＭＳ ゴシック" w:hAnsi="ＭＳ ゴシック" w:hint="eastAsia"/>
          <w:sz w:val="22"/>
        </w:rPr>
        <w:t>資料１　定例会および地域生活支援拠点部会の設置について</w:t>
      </w:r>
    </w:p>
    <w:p w:rsidR="00C5040D" w:rsidRPr="002C6217" w:rsidRDefault="00C5040D" w:rsidP="00C5040D">
      <w:pPr>
        <w:ind w:firstLineChars="100" w:firstLine="220"/>
        <w:rPr>
          <w:rFonts w:ascii="ＭＳ ゴシック" w:eastAsia="ＭＳ ゴシック" w:hAnsi="ＭＳ ゴシック"/>
          <w:sz w:val="22"/>
        </w:rPr>
      </w:pPr>
      <w:r w:rsidRPr="002C6217">
        <w:rPr>
          <w:rFonts w:ascii="ＭＳ ゴシック" w:eastAsia="ＭＳ ゴシック" w:hAnsi="ＭＳ ゴシック" w:hint="eastAsia"/>
          <w:sz w:val="22"/>
        </w:rPr>
        <w:t xml:space="preserve">資料２　</w:t>
      </w:r>
      <w:r w:rsidR="003370B1" w:rsidRPr="002C6217">
        <w:rPr>
          <w:rFonts w:ascii="ＭＳ ゴシック" w:eastAsia="ＭＳ ゴシック" w:hAnsi="ＭＳ ゴシック" w:hint="eastAsia"/>
          <w:sz w:val="22"/>
        </w:rPr>
        <w:t>高崎市地域生活支援拠点事業</w:t>
      </w:r>
      <w:r w:rsidR="003370B1">
        <w:rPr>
          <w:rFonts w:ascii="ＭＳ ゴシック" w:eastAsia="ＭＳ ゴシック" w:hAnsi="ＭＳ ゴシック" w:hint="eastAsia"/>
          <w:sz w:val="22"/>
        </w:rPr>
        <w:t>チラシ等</w:t>
      </w:r>
    </w:p>
    <w:p w:rsidR="00C5040D" w:rsidRDefault="00C5040D" w:rsidP="00C5040D">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資料３</w:t>
      </w:r>
      <w:r w:rsidR="003370B1">
        <w:rPr>
          <w:rFonts w:ascii="ＭＳ ゴシック" w:eastAsia="ＭＳ ゴシック" w:hAnsi="ＭＳ ゴシック" w:hint="eastAsia"/>
          <w:sz w:val="22"/>
        </w:rPr>
        <w:t xml:space="preserve">　地域生活支援拠点対応ケース　</w:t>
      </w:r>
      <w:r>
        <w:rPr>
          <w:rFonts w:ascii="ＭＳ ゴシック" w:eastAsia="ＭＳ ゴシック" w:hAnsi="ＭＳ ゴシック" w:hint="eastAsia"/>
          <w:sz w:val="22"/>
        </w:rPr>
        <w:t xml:space="preserve">　</w:t>
      </w:r>
    </w:p>
    <w:p w:rsidR="00541381" w:rsidRDefault="00C5040D" w:rsidP="003370B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定例会課題報告シート１</w:t>
      </w:r>
    </w:p>
    <w:p w:rsidR="00725F16" w:rsidRDefault="00C5040D" w:rsidP="00541381">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定例会課題報告シート６</w:t>
      </w:r>
    </w:p>
    <w:p w:rsidR="00D60B4C" w:rsidRDefault="00D60B4C" w:rsidP="00725F16">
      <w:pPr>
        <w:jc w:val="left"/>
        <w:rPr>
          <w:rFonts w:ascii="ＭＳ ゴシック" w:eastAsia="ＭＳ ゴシック" w:hAnsi="ＭＳ ゴシック"/>
          <w:b/>
          <w:sz w:val="22"/>
        </w:rPr>
      </w:pPr>
    </w:p>
    <w:p w:rsidR="00725F16" w:rsidRPr="00725F16" w:rsidRDefault="00725F16" w:rsidP="00725F16">
      <w:pPr>
        <w:jc w:val="left"/>
        <w:rPr>
          <w:rFonts w:ascii="ＭＳ ゴシック" w:eastAsia="ＭＳ ゴシック" w:hAnsi="ＭＳ ゴシック"/>
          <w:b/>
          <w:sz w:val="22"/>
        </w:rPr>
      </w:pPr>
      <w:r w:rsidRPr="00725F16">
        <w:rPr>
          <w:rFonts w:ascii="ＭＳ ゴシック" w:eastAsia="ＭＳ ゴシック" w:hAnsi="ＭＳ ゴシック" w:hint="eastAsia"/>
          <w:b/>
          <w:sz w:val="22"/>
        </w:rPr>
        <w:lastRenderedPageBreak/>
        <w:t>４　議事内容</w:t>
      </w:r>
    </w:p>
    <w:p w:rsidR="00D60B4C" w:rsidRPr="00D60B4C" w:rsidRDefault="00D60B4C" w:rsidP="003D1464">
      <w:pPr>
        <w:tabs>
          <w:tab w:val="right" w:pos="8505"/>
        </w:tabs>
        <w:rPr>
          <w:rFonts w:ascii="ＭＳ ゴシック" w:eastAsia="ＭＳ ゴシック" w:hAnsi="ＭＳ ゴシック"/>
          <w:sz w:val="22"/>
        </w:rPr>
      </w:pPr>
      <w:r w:rsidRPr="00D60B4C">
        <w:rPr>
          <w:rFonts w:ascii="ＭＳ ゴシック" w:eastAsia="ＭＳ ゴシック" w:hAnsi="ＭＳ ゴシック" w:hint="eastAsia"/>
          <w:sz w:val="22"/>
        </w:rPr>
        <w:t>（１）</w:t>
      </w:r>
      <w:r w:rsidRPr="00D60B4C">
        <w:rPr>
          <w:rFonts w:ascii="ＭＳ ゴシック" w:eastAsia="ＭＳ ゴシック" w:hAnsi="ＭＳ ゴシック"/>
          <w:sz w:val="22"/>
        </w:rPr>
        <w:t>議題１</w:t>
      </w:r>
      <w:r>
        <w:rPr>
          <w:rFonts w:ascii="ＭＳ ゴシック" w:eastAsia="ＭＳ ゴシック" w:hAnsi="ＭＳ ゴシック" w:hint="eastAsia"/>
          <w:sz w:val="22"/>
        </w:rPr>
        <w:t xml:space="preserve">　</w:t>
      </w:r>
      <w:r w:rsidR="0020472C">
        <w:rPr>
          <w:rFonts w:ascii="ＭＳ ゴシック" w:eastAsia="ＭＳ ゴシック" w:hAnsi="ＭＳ ゴシック" w:hint="eastAsia"/>
          <w:sz w:val="22"/>
        </w:rPr>
        <w:t>定例会課題報告シート１</w:t>
      </w:r>
      <w:r>
        <w:rPr>
          <w:rFonts w:ascii="ＭＳ ゴシック" w:eastAsia="ＭＳ ゴシック" w:hAnsi="ＭＳ ゴシック" w:hint="eastAsia"/>
          <w:sz w:val="22"/>
        </w:rPr>
        <w:t>について</w:t>
      </w:r>
    </w:p>
    <w:p w:rsidR="0020472C" w:rsidRPr="00F87488" w:rsidRDefault="00A578B3" w:rsidP="0020472C">
      <w:pPr>
        <w:rPr>
          <w:rFonts w:ascii="ＭＳ Ｐ明朝" w:eastAsia="ＭＳ Ｐ明朝" w:hAnsi="ＭＳ Ｐ明朝"/>
        </w:rPr>
      </w:pPr>
      <w:r>
        <w:rPr>
          <w:rFonts w:ascii="ＭＳ Ｐ明朝" w:eastAsia="ＭＳ Ｐ明朝" w:hAnsi="ＭＳ Ｐ明朝" w:hint="eastAsia"/>
        </w:rPr>
        <w:t>（</w:t>
      </w:r>
      <w:r w:rsidR="0020472C" w:rsidRPr="00F87488">
        <w:rPr>
          <w:rFonts w:ascii="ＭＳ Ｐ明朝" w:eastAsia="ＭＳ Ｐ明朝" w:hAnsi="ＭＳ Ｐ明朝" w:hint="eastAsia"/>
        </w:rPr>
        <w:t>委員）同じようなケースがある。事前把握シートを渡して、親なき後について説明をしても「まだ大丈夫、自分たち（親）が生きているうちは大丈夫」と言い、なかなかグループホームや短期入所につながらない。グループホームを見学してくれた親からは「24</w:t>
      </w:r>
      <w:r w:rsidR="0020472C">
        <w:rPr>
          <w:rFonts w:ascii="ＭＳ Ｐ明朝" w:eastAsia="ＭＳ Ｐ明朝" w:hAnsi="ＭＳ Ｐ明朝" w:hint="eastAsia"/>
        </w:rPr>
        <w:t>時間自分の子を見てもらえないから無理」と言われ、</w:t>
      </w:r>
      <w:r w:rsidR="0020472C" w:rsidRPr="00F87488">
        <w:rPr>
          <w:rFonts w:ascii="ＭＳ Ｐ明朝" w:eastAsia="ＭＳ Ｐ明朝" w:hAnsi="ＭＳ Ｐ明朝" w:hint="eastAsia"/>
        </w:rPr>
        <w:t>感覚の違いを感じる。極端な言い方になるが、1年に1度はグループホームを見学や体験をするという決まりがあればハードルが少し下がるのではないかと考える。</w:t>
      </w:r>
    </w:p>
    <w:p w:rsidR="0020472C" w:rsidRPr="00F87488"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0472C" w:rsidRPr="00F87488">
        <w:rPr>
          <w:rFonts w:ascii="ＭＳ Ｐ明朝" w:eastAsia="ＭＳ Ｐ明朝" w:hAnsi="ＭＳ Ｐ明朝" w:hint="eastAsia"/>
        </w:rPr>
        <w:t>委員）解決には時間がかかるもの。</w:t>
      </w:r>
      <w:r w:rsidR="0020472C">
        <w:rPr>
          <w:rFonts w:ascii="ＭＳ Ｐ明朝" w:eastAsia="ＭＳ Ｐ明朝" w:hAnsi="ＭＳ Ｐ明朝" w:hint="eastAsia"/>
        </w:rPr>
        <w:t>自分の事業所で</w:t>
      </w:r>
      <w:r w:rsidR="0020472C" w:rsidRPr="00F87488">
        <w:rPr>
          <w:rFonts w:ascii="ＭＳ Ｐ明朝" w:eastAsia="ＭＳ Ｐ明朝" w:hAnsi="ＭＳ Ｐ明朝" w:hint="eastAsia"/>
        </w:rPr>
        <w:t>親が80歳代後半、子が60</w:t>
      </w:r>
      <w:r w:rsidR="0020472C">
        <w:rPr>
          <w:rFonts w:ascii="ＭＳ Ｐ明朝" w:eastAsia="ＭＳ Ｐ明朝" w:hAnsi="ＭＳ Ｐ明朝" w:hint="eastAsia"/>
        </w:rPr>
        <w:t>歳代という親子がおり、</w:t>
      </w:r>
      <w:r w:rsidR="0020472C" w:rsidRPr="00F87488">
        <w:rPr>
          <w:rFonts w:ascii="ＭＳ Ｐ明朝" w:eastAsia="ＭＳ Ｐ明朝" w:hAnsi="ＭＳ Ｐ明朝" w:hint="eastAsia"/>
        </w:rPr>
        <w:t>包括支援センターのアウトリーチをしている中で60歳代の子が発見された。学校も行っていない、年金番号もないような人だった。サービス契約などのために、相談員、父のケアマネとやりとりをして、親子ともに成年後見人をつけた。自分の事業所のヘルパーを毎日のように</w:t>
      </w:r>
      <w:r w:rsidR="0020472C">
        <w:rPr>
          <w:rFonts w:ascii="ＭＳ Ｐ明朝" w:eastAsia="ＭＳ Ｐ明朝" w:hAnsi="ＭＳ Ｐ明朝" w:hint="eastAsia"/>
        </w:rPr>
        <w:t>訪問さ</w:t>
      </w:r>
      <w:r w:rsidR="0020472C" w:rsidRPr="00F87488">
        <w:rPr>
          <w:rFonts w:ascii="ＭＳ Ｐ明朝" w:eastAsia="ＭＳ Ｐ明朝" w:hAnsi="ＭＳ Ｐ明朝" w:hint="eastAsia"/>
        </w:rPr>
        <w:t>せて、関係性をつくり、ようやく家から外に連れ出すような支援につなぐことができた。</w:t>
      </w:r>
      <w:r w:rsidR="0020472C">
        <w:rPr>
          <w:rFonts w:ascii="ＭＳ Ｐ明朝" w:eastAsia="ＭＳ Ｐ明朝" w:hAnsi="ＭＳ Ｐ明朝" w:hint="eastAsia"/>
        </w:rPr>
        <w:t>ただし、一泊できるまで3年はかかった。時間はかかるため、いざというときに受け入れる、この地域生活支援拠点事業が必要だということになる。</w:t>
      </w:r>
    </w:p>
    <w:p w:rsidR="0020472C" w:rsidRP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（会長）事前把握シートについて、どれくらい提出されているか。</w:t>
      </w: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事務局）現在6件。それもおそらく、説明をして理解してもらうことにかなり労力がかかっていると考えられる。同意を得るのが難しいのだろう。事前把握シートをどうやって提出なり、書いてもらうか、経験などからご意見等あれば聞きたい。</w:t>
      </w:r>
    </w:p>
    <w:p w:rsidR="0020472C" w:rsidRPr="0020472C" w:rsidRDefault="0020472C" w:rsidP="0020472C">
      <w:pPr>
        <w:rPr>
          <w:rFonts w:ascii="ＭＳ Ｐ明朝" w:eastAsia="ＭＳ Ｐ明朝" w:hAnsi="ＭＳ Ｐ明朝"/>
        </w:rPr>
      </w:pPr>
    </w:p>
    <w:p w:rsidR="0020472C" w:rsidRDefault="00A15AEC" w:rsidP="0020472C">
      <w:pPr>
        <w:rPr>
          <w:rFonts w:ascii="ＭＳ Ｐ明朝" w:eastAsia="ＭＳ Ｐ明朝" w:hAnsi="ＭＳ Ｐ明朝"/>
        </w:rPr>
      </w:pPr>
      <w:r>
        <w:rPr>
          <w:rFonts w:ascii="ＭＳ Ｐ明朝" w:eastAsia="ＭＳ Ｐ明朝" w:hAnsi="ＭＳ Ｐ明朝" w:hint="eastAsia"/>
        </w:rPr>
        <w:t>（会長）ハイリスクであることを</w:t>
      </w:r>
      <w:r w:rsidR="0020472C">
        <w:rPr>
          <w:rFonts w:ascii="ＭＳ Ｐ明朝" w:eastAsia="ＭＳ Ｐ明朝" w:hAnsi="ＭＳ Ｐ明朝" w:hint="eastAsia"/>
        </w:rPr>
        <w:t>その家庭に理解してもらうことから必要になる。シートを書いてもらう点についてどんな取り組みをしたか。</w:t>
      </w:r>
    </w:p>
    <w:p w:rsidR="0020472C"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0472C">
        <w:rPr>
          <w:rFonts w:ascii="ＭＳ Ｐ明朝" w:eastAsia="ＭＳ Ｐ明朝" w:hAnsi="ＭＳ Ｐ明朝" w:hint="eastAsia"/>
        </w:rPr>
        <w:t>委員）受給者証の更新で面談した際、細かく</w:t>
      </w:r>
      <w:r w:rsidR="00A15AEC">
        <w:rPr>
          <w:rFonts w:ascii="ＭＳ Ｐ明朝" w:eastAsia="ＭＳ Ｐ明朝" w:hAnsi="ＭＳ Ｐ明朝" w:hint="eastAsia"/>
        </w:rPr>
        <w:t>聞く機会があった。きょうだいなどの家族のことを深く聞く</w:t>
      </w:r>
      <w:r w:rsidR="0020472C">
        <w:rPr>
          <w:rFonts w:ascii="ＭＳ Ｐ明朝" w:eastAsia="ＭＳ Ｐ明朝" w:hAnsi="ＭＳ Ｐ明朝" w:hint="eastAsia"/>
        </w:rPr>
        <w:t>ことができた。更新の時やモニタリングの時に聞く機会ができるのではないか。</w:t>
      </w:r>
    </w:p>
    <w:p w:rsidR="0020472C"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（委員）M</w:t>
      </w:r>
      <w:r w:rsidR="0020472C">
        <w:rPr>
          <w:rFonts w:ascii="ＭＳ Ｐ明朝" w:eastAsia="ＭＳ Ｐ明朝" w:hAnsi="ＭＳ Ｐ明朝" w:hint="eastAsia"/>
        </w:rPr>
        <w:t>市では緊急一時保護をしたケースがあった。母が心臓疾患あり、息子が知的障害だった。数年かけて事前把握シートのようなものを書いた。書き始めると、こだわりのオムツや食事など、書くことがたくさん出てきた。</w:t>
      </w:r>
      <w:r>
        <w:rPr>
          <w:rFonts w:ascii="ＭＳ Ｐ明朝" w:eastAsia="ＭＳ Ｐ明朝" w:hAnsi="ＭＳ Ｐ明朝" w:hint="eastAsia"/>
        </w:rPr>
        <w:t>M</w:t>
      </w:r>
      <w:r w:rsidR="0020472C">
        <w:rPr>
          <w:rFonts w:ascii="ＭＳ Ｐ明朝" w:eastAsia="ＭＳ Ｐ明朝" w:hAnsi="ＭＳ Ｐ明朝" w:hint="eastAsia"/>
        </w:rPr>
        <w:t>市は</w:t>
      </w:r>
      <w:r w:rsidR="00A15AEC">
        <w:rPr>
          <w:rFonts w:ascii="ＭＳ Ｐ明朝" w:eastAsia="ＭＳ Ｐ明朝" w:hAnsi="ＭＳ Ｐ明朝" w:hint="eastAsia"/>
        </w:rPr>
        <w:t>「</w:t>
      </w:r>
      <w:r w:rsidR="0020472C">
        <w:rPr>
          <w:rFonts w:ascii="ＭＳ Ｐ明朝" w:eastAsia="ＭＳ Ｐ明朝" w:hAnsi="ＭＳ Ｐ明朝" w:hint="eastAsia"/>
        </w:rPr>
        <w:t>一晩一人で過ごせない人</w:t>
      </w:r>
      <w:r w:rsidR="00A15AEC">
        <w:rPr>
          <w:rFonts w:ascii="ＭＳ Ｐ明朝" w:eastAsia="ＭＳ Ｐ明朝" w:hAnsi="ＭＳ Ｐ明朝" w:hint="eastAsia"/>
        </w:rPr>
        <w:t>」</w:t>
      </w:r>
      <w:r w:rsidR="0020472C">
        <w:rPr>
          <w:rFonts w:ascii="ＭＳ Ｐ明朝" w:eastAsia="ＭＳ Ｐ明朝" w:hAnsi="ＭＳ Ｐ明朝" w:hint="eastAsia"/>
        </w:rPr>
        <w:t>を対象に事前把握シートなどを書く形になっていたと思う。そのケースは、母が倒れ、母のケアマネと訪問看護から救急搬送の報告を得た。同意を得るため母が緊急搬送された病院に電話をかけ、母に直接やりとりをして息子の緊急受け入れ先について同意を得た。母の状態が落ち着いてから契約などを母にしてもらった。事前に緊急時の荷物の中身をそろえてもらっていたが、実際には十分ではなかった。事前にこのようなシートを作成して、事前に関係者と顔の見える関係をつくることが大切だと考える。</w:t>
      </w:r>
    </w:p>
    <w:p w:rsidR="0020472C" w:rsidRDefault="0020472C" w:rsidP="0020472C">
      <w:pPr>
        <w:rPr>
          <w:rFonts w:ascii="ＭＳ Ｐ明朝" w:eastAsia="ＭＳ Ｐ明朝" w:hAnsi="ＭＳ Ｐ明朝"/>
        </w:rPr>
      </w:pPr>
      <w:r>
        <w:rPr>
          <w:rFonts w:ascii="ＭＳ Ｐ明朝" w:eastAsia="ＭＳ Ｐ明朝" w:hAnsi="ＭＳ Ｐ明朝" w:hint="eastAsia"/>
        </w:rPr>
        <w:lastRenderedPageBreak/>
        <w:t>土日だったが、市が対応して、緊急受け入れの施設を探してくれた。</w:t>
      </w: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（会長）事前把握シートを作成する基準が相談員の基準に委ねられているが、もう少し決まりがあるとよいか。</w:t>
      </w: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（事務局）ハイリスクの家庭に作成をしていく形としており、相談員の判断に任せている状態。関係者にこの情報を共有することが大切と考える。</w:t>
      </w:r>
    </w:p>
    <w:p w:rsidR="0020472C"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0472C">
        <w:rPr>
          <w:rFonts w:ascii="ＭＳ Ｐ明朝" w:eastAsia="ＭＳ Ｐ明朝" w:hAnsi="ＭＳ Ｐ明朝" w:hint="eastAsia"/>
        </w:rPr>
        <w:t>委員）事前把握は大切である。同意が得られずなかなか進まないのであれば、相談員の推薦としてリストアップするのはどうか。受け入れ先については、障害区分別に分類したほうがよい。</w:t>
      </w: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（事務局）保護者の同意を得ずに、情報提供をいただくだけでも方法としてはアリかと思う。一般相談だけで関わっているような世帯も含めて、把握してもらうことを想定している。</w:t>
      </w:r>
    </w:p>
    <w:p w:rsidR="00A15AEC" w:rsidRPr="00A15AEC" w:rsidRDefault="00A15AE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（会長）同意を得る得ないは難しい</w:t>
      </w:r>
      <w:r w:rsidR="00A15AEC">
        <w:rPr>
          <w:rFonts w:ascii="ＭＳ Ｐ明朝" w:eastAsia="ＭＳ Ｐ明朝" w:hAnsi="ＭＳ Ｐ明朝" w:hint="eastAsia"/>
        </w:rPr>
        <w:t>問題</w:t>
      </w:r>
      <w:r>
        <w:rPr>
          <w:rFonts w:ascii="ＭＳ Ｐ明朝" w:eastAsia="ＭＳ Ｐ明朝" w:hAnsi="ＭＳ Ｐ明朝" w:hint="eastAsia"/>
        </w:rPr>
        <w:t>。緊急性がある家庭をリストアップしようと思えばできる。相談員側の事前把握シートの活用の仕方を今一度確認する必要がある。</w:t>
      </w:r>
    </w:p>
    <w:p w:rsidR="0020472C"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0472C">
        <w:rPr>
          <w:rFonts w:ascii="ＭＳ Ｐ明朝" w:eastAsia="ＭＳ Ｐ明朝" w:hAnsi="ＭＳ Ｐ明朝" w:hint="eastAsia"/>
        </w:rPr>
        <w:t>委員）障害</w:t>
      </w:r>
      <w:r w:rsidR="00A15AEC">
        <w:rPr>
          <w:rFonts w:ascii="ＭＳ Ｐ明朝" w:eastAsia="ＭＳ Ｐ明朝" w:hAnsi="ＭＳ Ｐ明朝" w:hint="eastAsia"/>
        </w:rPr>
        <w:t>特性</w:t>
      </w:r>
      <w:r w:rsidR="0020472C">
        <w:rPr>
          <w:rFonts w:ascii="ＭＳ Ｐ明朝" w:eastAsia="ＭＳ Ｐ明朝" w:hAnsi="ＭＳ Ｐ明朝" w:hint="eastAsia"/>
        </w:rPr>
        <w:t>として暴力が出るような事例の場合は、警察に通報するという取り決めをしているが、それに同意を得られない場合には難しい。施設の夜間は職員1名体制となり、職員によっては、緊急受け入れが難しいと判断する場合もある。事前把握シートを当日にもらっても受け入れ側としてはお手上げだと思われる。今後の可能性の中で、事前把握シートを</w:t>
      </w:r>
      <w:r w:rsidR="00A15AEC">
        <w:rPr>
          <w:rFonts w:ascii="ＭＳ Ｐ明朝" w:eastAsia="ＭＳ Ｐ明朝" w:hAnsi="ＭＳ Ｐ明朝" w:hint="eastAsia"/>
        </w:rPr>
        <w:t>事前にもらい</w:t>
      </w:r>
      <w:r w:rsidR="0020472C">
        <w:rPr>
          <w:rFonts w:ascii="ＭＳ Ｐ明朝" w:eastAsia="ＭＳ Ｐ明朝" w:hAnsi="ＭＳ Ｐ明朝" w:hint="eastAsia"/>
        </w:rPr>
        <w:t>読んで</w:t>
      </w:r>
      <w:r w:rsidR="00A15AEC">
        <w:rPr>
          <w:rFonts w:ascii="ＭＳ Ｐ明朝" w:eastAsia="ＭＳ Ｐ明朝" w:hAnsi="ＭＳ Ｐ明朝" w:hint="eastAsia"/>
        </w:rPr>
        <w:t>、</w:t>
      </w:r>
      <w:r w:rsidR="0020472C">
        <w:rPr>
          <w:rFonts w:ascii="ＭＳ Ｐ明朝" w:eastAsia="ＭＳ Ｐ明朝" w:hAnsi="ＭＳ Ｐ明朝" w:hint="eastAsia"/>
        </w:rPr>
        <w:t>そういう人かと多少参考にはなるとは思う。</w:t>
      </w:r>
    </w:p>
    <w:p w:rsidR="0020472C" w:rsidRDefault="0020472C" w:rsidP="0020472C">
      <w:pPr>
        <w:rPr>
          <w:rFonts w:ascii="ＭＳ Ｐ明朝" w:eastAsia="ＭＳ Ｐ明朝" w:hAnsi="ＭＳ Ｐ明朝"/>
        </w:rPr>
      </w:pPr>
      <w:r>
        <w:rPr>
          <w:rFonts w:ascii="ＭＳ Ｐ明朝" w:eastAsia="ＭＳ Ｐ明朝" w:hAnsi="ＭＳ Ｐ明朝" w:hint="eastAsia"/>
        </w:rPr>
        <w:t>施設</w:t>
      </w:r>
      <w:r w:rsidR="002E1EA5">
        <w:rPr>
          <w:rFonts w:ascii="ＭＳ Ｐ明朝" w:eastAsia="ＭＳ Ｐ明朝" w:hAnsi="ＭＳ Ｐ明朝" w:hint="eastAsia"/>
        </w:rPr>
        <w:t>側としては、</w:t>
      </w:r>
      <w:r>
        <w:rPr>
          <w:rFonts w:ascii="ＭＳ Ｐ明朝" w:eastAsia="ＭＳ Ｐ明朝" w:hAnsi="ＭＳ Ｐ明朝" w:hint="eastAsia"/>
        </w:rPr>
        <w:t>長時間でなくても</w:t>
      </w:r>
      <w:r w:rsidR="002E1EA5">
        <w:rPr>
          <w:rFonts w:ascii="ＭＳ Ｐ明朝" w:eastAsia="ＭＳ Ｐ明朝" w:hAnsi="ＭＳ Ｐ明朝" w:hint="eastAsia"/>
        </w:rPr>
        <w:t>本人を連れてきてもらい、</w:t>
      </w:r>
      <w:r>
        <w:rPr>
          <w:rFonts w:ascii="ＭＳ Ｐ明朝" w:eastAsia="ＭＳ Ｐ明朝" w:hAnsi="ＭＳ Ｐ明朝" w:hint="eastAsia"/>
        </w:rPr>
        <w:t>少しでも本人の状況がわかればもう少しやりやすい。</w:t>
      </w:r>
    </w:p>
    <w:p w:rsidR="0020472C" w:rsidRPr="002E1EA5"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（会長）地域生活支援事業のウエイトは相談支援事業がメインになるか。</w:t>
      </w:r>
    </w:p>
    <w:p w:rsidR="002E1EA5" w:rsidRDefault="002E1EA5"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（事務局）体験など、相談支援員が中心になり施</w:t>
      </w:r>
      <w:bookmarkStart w:id="0" w:name="_GoBack"/>
      <w:bookmarkEnd w:id="0"/>
      <w:r>
        <w:rPr>
          <w:rFonts w:ascii="ＭＳ Ｐ明朝" w:eastAsia="ＭＳ Ｐ明朝" w:hAnsi="ＭＳ Ｐ明朝" w:hint="eastAsia"/>
        </w:rPr>
        <w:t>設側と調整をする形となるか。事前把握シートの同意を得られない中で、体験につなぐのはかなり難しいと理解する。基幹も</w:t>
      </w:r>
      <w:r w:rsidR="002E1EA5">
        <w:rPr>
          <w:rFonts w:ascii="ＭＳ Ｐ明朝" w:eastAsia="ＭＳ Ｐ明朝" w:hAnsi="ＭＳ Ｐ明朝" w:hint="eastAsia"/>
        </w:rPr>
        <w:t>協働して</w:t>
      </w:r>
      <w:r>
        <w:rPr>
          <w:rFonts w:ascii="ＭＳ Ｐ明朝" w:eastAsia="ＭＳ Ｐ明朝" w:hAnsi="ＭＳ Ｐ明朝" w:hint="eastAsia"/>
        </w:rPr>
        <w:t>いく必要があると考える。</w:t>
      </w:r>
    </w:p>
    <w:p w:rsidR="0020472C"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（委員）M</w:t>
      </w:r>
      <w:r w:rsidR="0020472C">
        <w:rPr>
          <w:rFonts w:ascii="ＭＳ Ｐ明朝" w:eastAsia="ＭＳ Ｐ明朝" w:hAnsi="ＭＳ Ｐ明朝" w:hint="eastAsia"/>
        </w:rPr>
        <w:t>市は移動支援を計画の中に入れておくという話だったと思う。自分が緊急受け入れの際は、施設側の人が移動をサポートしてくれた。</w:t>
      </w:r>
    </w:p>
    <w:p w:rsidR="0020472C"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0472C">
        <w:rPr>
          <w:rFonts w:ascii="ＭＳ Ｐ明朝" w:eastAsia="ＭＳ Ｐ明朝" w:hAnsi="ＭＳ Ｐ明朝" w:hint="eastAsia"/>
        </w:rPr>
        <w:t>委員）</w:t>
      </w:r>
      <w:r w:rsidR="002E1EA5">
        <w:rPr>
          <w:rFonts w:ascii="ＭＳ Ｐ明朝" w:eastAsia="ＭＳ Ｐ明朝" w:hAnsi="ＭＳ Ｐ明朝" w:hint="eastAsia"/>
        </w:rPr>
        <w:t>ハイリスクの家には</w:t>
      </w:r>
      <w:r w:rsidR="0020472C">
        <w:rPr>
          <w:rFonts w:ascii="ＭＳ Ｐ明朝" w:eastAsia="ＭＳ Ｐ明朝" w:hAnsi="ＭＳ Ｐ明朝" w:hint="eastAsia"/>
        </w:rPr>
        <w:t>移動支援と通院等介助をともに計画に入れている。短期入所事業所も想定している。緊急時の想定をしておくことが大切である。</w:t>
      </w:r>
    </w:p>
    <w:p w:rsidR="0020472C" w:rsidRPr="00236A26"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（事務局）高崎市の移動支援のしくみは、ヘルパーと運転手が2人ついても、一人分しか請求できない。体験のために使う移動支援については、加算などを検討していくことも必要かもしれない。</w:t>
      </w:r>
    </w:p>
    <w:p w:rsidR="0020472C" w:rsidRDefault="0020472C" w:rsidP="0020472C">
      <w:pPr>
        <w:rPr>
          <w:rFonts w:ascii="ＭＳ Ｐ明朝" w:eastAsia="ＭＳ Ｐ明朝" w:hAnsi="ＭＳ Ｐ明朝"/>
        </w:rPr>
      </w:pPr>
    </w:p>
    <w:p w:rsidR="002E1EA5" w:rsidRPr="00D60B4C" w:rsidRDefault="002E1EA5" w:rsidP="002E1EA5">
      <w:pPr>
        <w:tabs>
          <w:tab w:val="right" w:pos="8505"/>
        </w:tabs>
        <w:rPr>
          <w:rFonts w:ascii="ＭＳ ゴシック" w:eastAsia="ＭＳ ゴシック" w:hAnsi="ＭＳ ゴシック"/>
          <w:sz w:val="22"/>
        </w:rPr>
      </w:pPr>
      <w:r w:rsidRPr="00D60B4C">
        <w:rPr>
          <w:rFonts w:ascii="ＭＳ ゴシック" w:eastAsia="ＭＳ ゴシック" w:hAnsi="ＭＳ ゴシック" w:hint="eastAsia"/>
          <w:sz w:val="22"/>
        </w:rPr>
        <w:t>（２）</w:t>
      </w:r>
      <w:r>
        <w:rPr>
          <w:rFonts w:ascii="ＭＳ ゴシック" w:eastAsia="ＭＳ ゴシック" w:hAnsi="ＭＳ ゴシック" w:hint="eastAsia"/>
          <w:sz w:val="22"/>
        </w:rPr>
        <w:t>議題２　定例会課題報告シート４について</w:t>
      </w: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0472C">
        <w:rPr>
          <w:rFonts w:ascii="ＭＳ Ｐ明朝" w:eastAsia="ＭＳ Ｐ明朝" w:hAnsi="ＭＳ Ｐ明朝" w:hint="eastAsia"/>
        </w:rPr>
        <w:t>委員）</w:t>
      </w:r>
      <w:r w:rsidR="002E1EA5">
        <w:rPr>
          <w:rFonts w:ascii="ＭＳ Ｐ明朝" w:eastAsia="ＭＳ Ｐ明朝" w:hAnsi="ＭＳ Ｐ明朝" w:hint="eastAsia"/>
        </w:rPr>
        <w:t>週末に</w:t>
      </w:r>
      <w:r w:rsidR="0020472C">
        <w:rPr>
          <w:rFonts w:ascii="ＭＳ Ｐ明朝" w:eastAsia="ＭＳ Ｐ明朝" w:hAnsi="ＭＳ Ｐ明朝" w:hint="eastAsia"/>
        </w:rPr>
        <w:t>ばるーんへの出向</w:t>
      </w:r>
      <w:r w:rsidR="002E1EA5">
        <w:rPr>
          <w:rFonts w:ascii="ＭＳ Ｐ明朝" w:eastAsia="ＭＳ Ｐ明朝" w:hAnsi="ＭＳ Ｐ明朝" w:hint="eastAsia"/>
        </w:rPr>
        <w:t>があったが、</w:t>
      </w:r>
      <w:r w:rsidR="0020472C">
        <w:rPr>
          <w:rFonts w:ascii="ＭＳ Ｐ明朝" w:eastAsia="ＭＳ Ｐ明朝" w:hAnsi="ＭＳ Ｐ明朝" w:hint="eastAsia"/>
        </w:rPr>
        <w:t>2件</w:t>
      </w:r>
      <w:r w:rsidR="002E1EA5">
        <w:rPr>
          <w:rFonts w:ascii="ＭＳ Ｐ明朝" w:eastAsia="ＭＳ Ｐ明朝" w:hAnsi="ＭＳ Ｐ明朝" w:hint="eastAsia"/>
        </w:rPr>
        <w:t>の来所があった。他県からの転居者で</w:t>
      </w:r>
      <w:r w:rsidR="0020472C">
        <w:rPr>
          <w:rFonts w:ascii="ＭＳ Ｐ明朝" w:eastAsia="ＭＳ Ｐ明朝" w:hAnsi="ＭＳ Ｐ明朝" w:hint="eastAsia"/>
        </w:rPr>
        <w:t>サービス利用の仕方</w:t>
      </w:r>
      <w:r w:rsidR="002E1EA5">
        <w:rPr>
          <w:rFonts w:ascii="ＭＳ Ｐ明朝" w:eastAsia="ＭＳ Ｐ明朝" w:hAnsi="ＭＳ Ｐ明朝" w:hint="eastAsia"/>
        </w:rPr>
        <w:t>についてが1件</w:t>
      </w:r>
      <w:r w:rsidR="0020472C">
        <w:rPr>
          <w:rFonts w:ascii="ＭＳ Ｐ明朝" w:eastAsia="ＭＳ Ｐ明朝" w:hAnsi="ＭＳ Ｐ明朝" w:hint="eastAsia"/>
        </w:rPr>
        <w:t>、ひきこもりの相談</w:t>
      </w:r>
      <w:r w:rsidR="002E1EA5">
        <w:rPr>
          <w:rFonts w:ascii="ＭＳ Ｐ明朝" w:eastAsia="ＭＳ Ｐ明朝" w:hAnsi="ＭＳ Ｐ明朝" w:hint="eastAsia"/>
        </w:rPr>
        <w:t>が1件</w:t>
      </w:r>
      <w:r w:rsidR="0020472C">
        <w:rPr>
          <w:rFonts w:ascii="ＭＳ Ｐ明朝" w:eastAsia="ＭＳ Ｐ明朝" w:hAnsi="ＭＳ Ｐ明朝" w:hint="eastAsia"/>
        </w:rPr>
        <w:t>だった。いずれも図書館に用事があり寄ったというものだった。どういう相談をし</w:t>
      </w:r>
      <w:r w:rsidR="002E1EA5">
        <w:rPr>
          <w:rFonts w:ascii="ＭＳ Ｐ明朝" w:eastAsia="ＭＳ Ｐ明朝" w:hAnsi="ＭＳ Ｐ明朝" w:hint="eastAsia"/>
        </w:rPr>
        <w:t>たらいいかわからない感じだった。</w:t>
      </w:r>
    </w:p>
    <w:p w:rsidR="002E1EA5" w:rsidRPr="002E1EA5" w:rsidRDefault="002E1EA5"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（事務局）相談前の情報ルートとして、こども発達支援センター、あんしんセンター、訪問看護、社会福祉課、住宅供給公社、母子なんでもSOS、ゴミ出しSOS</w:t>
      </w:r>
      <w:r w:rsidR="002E1EA5">
        <w:rPr>
          <w:rFonts w:ascii="ＭＳ Ｐ明朝" w:eastAsia="ＭＳ Ｐ明朝" w:hAnsi="ＭＳ Ｐ明朝" w:hint="eastAsia"/>
        </w:rPr>
        <w:t>など、</w:t>
      </w:r>
      <w:r>
        <w:rPr>
          <w:rFonts w:ascii="ＭＳ Ｐ明朝" w:eastAsia="ＭＳ Ｐ明朝" w:hAnsi="ＭＳ Ｐ明朝" w:hint="eastAsia"/>
        </w:rPr>
        <w:t>庁内</w:t>
      </w:r>
      <w:r w:rsidR="002E1EA5">
        <w:rPr>
          <w:rFonts w:ascii="ＭＳ Ｐ明朝" w:eastAsia="ＭＳ Ｐ明朝" w:hAnsi="ＭＳ Ｐ明朝" w:hint="eastAsia"/>
        </w:rPr>
        <w:t>関係者</w:t>
      </w:r>
      <w:r>
        <w:rPr>
          <w:rFonts w:ascii="ＭＳ Ｐ明朝" w:eastAsia="ＭＳ Ｐ明朝" w:hAnsi="ＭＳ Ｐ明朝" w:hint="eastAsia"/>
        </w:rPr>
        <w:t>からは</w:t>
      </w:r>
      <w:r w:rsidR="002E1EA5">
        <w:rPr>
          <w:rFonts w:ascii="ＭＳ Ｐ明朝" w:eastAsia="ＭＳ Ｐ明朝" w:hAnsi="ＭＳ Ｐ明朝" w:hint="eastAsia"/>
        </w:rPr>
        <w:t>障害福祉課へ相談や</w:t>
      </w:r>
      <w:r>
        <w:rPr>
          <w:rFonts w:ascii="ＭＳ Ｐ明朝" w:eastAsia="ＭＳ Ｐ明朝" w:hAnsi="ＭＳ Ｐ明朝" w:hint="eastAsia"/>
        </w:rPr>
        <w:t>連絡がきている。</w:t>
      </w:r>
    </w:p>
    <w:p w:rsidR="002E1EA5" w:rsidRDefault="002E1EA5"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0472C">
        <w:rPr>
          <w:rFonts w:ascii="ＭＳ Ｐ明朝" w:eastAsia="ＭＳ Ｐ明朝" w:hAnsi="ＭＳ Ｐ明朝" w:hint="eastAsia"/>
        </w:rPr>
        <w:t>委員）ケアマネから</w:t>
      </w:r>
      <w:r w:rsidR="002E1EA5">
        <w:rPr>
          <w:rFonts w:ascii="ＭＳ Ｐ明朝" w:eastAsia="ＭＳ Ｐ明朝" w:hAnsi="ＭＳ Ｐ明朝" w:hint="eastAsia"/>
        </w:rPr>
        <w:t>情報提供が</w:t>
      </w:r>
      <w:r w:rsidR="0020472C">
        <w:rPr>
          <w:rFonts w:ascii="ＭＳ Ｐ明朝" w:eastAsia="ＭＳ Ｐ明朝" w:hAnsi="ＭＳ Ｐ明朝" w:hint="eastAsia"/>
        </w:rPr>
        <w:t>くる。ばるーんを案内している。ケアマネも知っているようで、障害福祉サービスを知らないケースは多い。ケアマネにSOSばるーんを周知するのはどうか。</w:t>
      </w:r>
    </w:p>
    <w:p w:rsidR="0020472C" w:rsidRPr="002E1EA5"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0472C">
        <w:rPr>
          <w:rFonts w:ascii="ＭＳ Ｐ明朝" w:eastAsia="ＭＳ Ｐ明朝" w:hAnsi="ＭＳ Ｐ明朝" w:hint="eastAsia"/>
        </w:rPr>
        <w:t>委員）65歳</w:t>
      </w:r>
      <w:r w:rsidR="0020472C">
        <w:rPr>
          <w:rFonts w:ascii="ＭＳ Ｐ明朝" w:eastAsia="ＭＳ Ｐ明朝" w:hAnsi="ＭＳ Ｐ明朝"/>
        </w:rPr>
        <w:t>で介護移行になるケースついて、ケアマネとやりとりをしていると、やはり理解</w:t>
      </w:r>
    </w:p>
    <w:p w:rsidR="0020472C" w:rsidRDefault="0020472C" w:rsidP="0020472C">
      <w:pPr>
        <w:rPr>
          <w:rFonts w:ascii="ＭＳ Ｐ明朝" w:eastAsia="ＭＳ Ｐ明朝" w:hAnsi="ＭＳ Ｐ明朝"/>
        </w:rPr>
      </w:pPr>
      <w:r>
        <w:rPr>
          <w:rFonts w:ascii="ＭＳ Ｐ明朝" w:eastAsia="ＭＳ Ｐ明朝" w:hAnsi="ＭＳ Ｐ明朝"/>
        </w:rPr>
        <w:t>していない様子がみられた。ケアマネ</w:t>
      </w:r>
      <w:r w:rsidR="002E1EA5">
        <w:rPr>
          <w:rFonts w:ascii="ＭＳ Ｐ明朝" w:eastAsia="ＭＳ Ｐ明朝" w:hAnsi="ＭＳ Ｐ明朝" w:hint="eastAsia"/>
        </w:rPr>
        <w:t>に</w:t>
      </w:r>
      <w:r w:rsidR="002E1EA5">
        <w:rPr>
          <w:rFonts w:ascii="ＭＳ Ｐ明朝" w:eastAsia="ＭＳ Ｐ明朝" w:hAnsi="ＭＳ Ｐ明朝"/>
        </w:rPr>
        <w:t>対して窓口を周知</w:t>
      </w:r>
      <w:r>
        <w:rPr>
          <w:rFonts w:ascii="ＭＳ Ｐ明朝" w:eastAsia="ＭＳ Ｐ明朝" w:hAnsi="ＭＳ Ｐ明朝"/>
        </w:rPr>
        <w:t>することでよりスムーズだと思われる。</w:t>
      </w:r>
    </w:p>
    <w:p w:rsidR="002E1EA5" w:rsidRPr="002E1EA5" w:rsidRDefault="002E1EA5" w:rsidP="0020472C">
      <w:pPr>
        <w:rPr>
          <w:rFonts w:ascii="ＭＳ Ｐ明朝" w:eastAsia="ＭＳ Ｐ明朝" w:hAnsi="ＭＳ Ｐ明朝"/>
        </w:rPr>
      </w:pPr>
    </w:p>
    <w:p w:rsidR="002E1EA5" w:rsidRDefault="00A578B3" w:rsidP="002E1EA5">
      <w:pPr>
        <w:rPr>
          <w:rFonts w:ascii="ＭＳ Ｐ明朝" w:eastAsia="ＭＳ Ｐ明朝" w:hAnsi="ＭＳ Ｐ明朝"/>
        </w:rPr>
      </w:pPr>
      <w:r>
        <w:rPr>
          <w:rFonts w:ascii="ＭＳ Ｐ明朝" w:eastAsia="ＭＳ Ｐ明朝" w:hAnsi="ＭＳ Ｐ明朝" w:hint="eastAsia"/>
        </w:rPr>
        <w:t>（</w:t>
      </w:r>
      <w:r w:rsidR="002E1EA5">
        <w:rPr>
          <w:rFonts w:ascii="ＭＳ Ｐ明朝" w:eastAsia="ＭＳ Ｐ明朝" w:hAnsi="ＭＳ Ｐ明朝" w:hint="eastAsia"/>
        </w:rPr>
        <w:t>委員）本人が望まないのにサービスをつけることについていかがなものか。そういう事例はいつでも連絡は受ける体制ではいるが、見守る姿勢にしている。</w:t>
      </w: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rPr>
        <w:t>（</w:t>
      </w:r>
      <w:r>
        <w:rPr>
          <w:rFonts w:ascii="ＭＳ Ｐ明朝" w:eastAsia="ＭＳ Ｐ明朝" w:hAnsi="ＭＳ Ｐ明朝" w:hint="eastAsia"/>
        </w:rPr>
        <w:t>委員</w:t>
      </w:r>
      <w:r>
        <w:rPr>
          <w:rFonts w:ascii="ＭＳ Ｐ明朝" w:eastAsia="ＭＳ Ｐ明朝" w:hAnsi="ＭＳ Ｐ明朝"/>
        </w:rPr>
        <w:t>）本人が困っていないケースは精神</w:t>
      </w:r>
      <w:r>
        <w:rPr>
          <w:rFonts w:ascii="ＭＳ Ｐ明朝" w:eastAsia="ＭＳ Ｐ明朝" w:hAnsi="ＭＳ Ｐ明朝" w:hint="eastAsia"/>
        </w:rPr>
        <w:t>疾患のケースでは</w:t>
      </w:r>
      <w:r>
        <w:rPr>
          <w:rFonts w:ascii="ＭＳ Ｐ明朝" w:eastAsia="ＭＳ Ｐ明朝" w:hAnsi="ＭＳ Ｐ明朝"/>
        </w:rPr>
        <w:t>よくみられる。本人希望しないものについてはサービスにつなげられないことは説明しているが、生活が破綻していると、</w:t>
      </w:r>
      <w:r w:rsidR="002E1EA5">
        <w:rPr>
          <w:rFonts w:ascii="ＭＳ Ｐ明朝" w:eastAsia="ＭＳ Ｐ明朝" w:hAnsi="ＭＳ Ｐ明朝" w:hint="eastAsia"/>
        </w:rPr>
        <w:t>福祉サービスにつなげることを求められる。しかし、</w:t>
      </w:r>
      <w:r>
        <w:rPr>
          <w:rFonts w:ascii="ＭＳ Ｐ明朝" w:eastAsia="ＭＳ Ｐ明朝" w:hAnsi="ＭＳ Ｐ明朝"/>
        </w:rPr>
        <w:t>理解</w:t>
      </w:r>
      <w:r w:rsidR="002E1EA5">
        <w:rPr>
          <w:rFonts w:ascii="ＭＳ Ｐ明朝" w:eastAsia="ＭＳ Ｐ明朝" w:hAnsi="ＭＳ Ｐ明朝" w:hint="eastAsia"/>
        </w:rPr>
        <w:t>得られないと医療につながるほうが先になり入院という形になる</w:t>
      </w:r>
      <w:r>
        <w:rPr>
          <w:rFonts w:ascii="ＭＳ Ｐ明朝" w:eastAsia="ＭＳ Ｐ明朝" w:hAnsi="ＭＳ Ｐ明朝" w:hint="eastAsia"/>
        </w:rPr>
        <w:t>。一般相談で関わるケースが多いが、長期的に支援ができる体制が必要だと思う。</w:t>
      </w:r>
    </w:p>
    <w:p w:rsidR="0020472C"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E1EA5">
        <w:rPr>
          <w:rFonts w:ascii="ＭＳ Ｐ明朝" w:eastAsia="ＭＳ Ｐ明朝" w:hAnsi="ＭＳ Ｐ明朝" w:hint="eastAsia"/>
        </w:rPr>
        <w:t>委員）支所について</w:t>
      </w:r>
      <w:r w:rsidR="0020472C">
        <w:rPr>
          <w:rFonts w:ascii="ＭＳ Ｐ明朝" w:eastAsia="ＭＳ Ｐ明朝" w:hAnsi="ＭＳ Ｐ明朝" w:hint="eastAsia"/>
        </w:rPr>
        <w:t>、相談窓口はどこか。市民福祉課から相談を受けることが多いが。</w:t>
      </w: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（事務局）基本的には市民福祉課</w:t>
      </w:r>
      <w:r w:rsidR="002E1EA5">
        <w:rPr>
          <w:rFonts w:ascii="ＭＳ Ｐ明朝" w:eastAsia="ＭＳ Ｐ明朝" w:hAnsi="ＭＳ Ｐ明朝" w:hint="eastAsia"/>
        </w:rPr>
        <w:t>で</w:t>
      </w:r>
      <w:r>
        <w:rPr>
          <w:rFonts w:ascii="ＭＳ Ｐ明朝" w:eastAsia="ＭＳ Ｐ明朝" w:hAnsi="ＭＳ Ｐ明朝" w:hint="eastAsia"/>
        </w:rPr>
        <w:t>よい。</w:t>
      </w:r>
    </w:p>
    <w:p w:rsidR="0020472C"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rPr>
        <w:t>（</w:t>
      </w:r>
      <w:r w:rsidR="0020472C">
        <w:rPr>
          <w:rFonts w:ascii="ＭＳ Ｐ明朝" w:eastAsia="ＭＳ Ｐ明朝" w:hAnsi="ＭＳ Ｐ明朝"/>
        </w:rPr>
        <w:t>委員）</w:t>
      </w:r>
      <w:r w:rsidR="0020472C">
        <w:rPr>
          <w:rFonts w:ascii="ＭＳ Ｐ明朝" w:eastAsia="ＭＳ Ｐ明朝" w:hAnsi="ＭＳ Ｐ明朝" w:hint="eastAsia"/>
        </w:rPr>
        <w:t>民生委員から情報提供があった。かかりつけ医がヘルパーをつけないと退院させないという条件で福祉サービスにつながったケースがあった。その地域は民生委員が熱心だった。</w:t>
      </w:r>
    </w:p>
    <w:p w:rsidR="0020472C"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0472C">
        <w:rPr>
          <w:rFonts w:ascii="ＭＳ Ｐ明朝" w:eastAsia="ＭＳ Ｐ明朝" w:hAnsi="ＭＳ Ｐ明朝" w:hint="eastAsia"/>
        </w:rPr>
        <w:t>委員）ホームページをみて、本人や保護者から連絡がくることがある。行政が間に入っていないこともあり、行政にまず相談するようには説明している。</w:t>
      </w:r>
    </w:p>
    <w:p w:rsidR="0020472C" w:rsidRDefault="0020472C" w:rsidP="0020472C">
      <w:pPr>
        <w:rPr>
          <w:rFonts w:ascii="ＭＳ Ｐ明朝" w:eastAsia="ＭＳ Ｐ明朝" w:hAnsi="ＭＳ Ｐ明朝"/>
        </w:rPr>
      </w:pPr>
    </w:p>
    <w:p w:rsidR="0020472C" w:rsidRDefault="00A578B3" w:rsidP="0020472C">
      <w:pPr>
        <w:rPr>
          <w:rFonts w:ascii="ＭＳ Ｐ明朝" w:eastAsia="ＭＳ Ｐ明朝" w:hAnsi="ＭＳ Ｐ明朝"/>
        </w:rPr>
      </w:pPr>
      <w:r>
        <w:rPr>
          <w:rFonts w:ascii="ＭＳ Ｐ明朝" w:eastAsia="ＭＳ Ｐ明朝" w:hAnsi="ＭＳ Ｐ明朝" w:hint="eastAsia"/>
        </w:rPr>
        <w:t>（</w:t>
      </w:r>
      <w:r w:rsidR="0020472C">
        <w:rPr>
          <w:rFonts w:ascii="ＭＳ Ｐ明朝" w:eastAsia="ＭＳ Ｐ明朝" w:hAnsi="ＭＳ Ｐ明朝" w:hint="eastAsia"/>
        </w:rPr>
        <w:t>委員）民生委員をやっていたことがあるが、定例会の際に相談事業所の人や基幹の人が来て、「困ったことがあったら相談してください」とチラシをもって周知していた。民生委員によっては障害の人は関係ないと思っている人が中にはいる。</w:t>
      </w:r>
      <w:r w:rsidR="0081377B">
        <w:rPr>
          <w:rFonts w:ascii="ＭＳ Ｐ明朝" w:eastAsia="ＭＳ Ｐ明朝" w:hAnsi="ＭＳ Ｐ明朝" w:hint="eastAsia"/>
        </w:rPr>
        <w:t>精神の人が</w:t>
      </w:r>
      <w:r w:rsidR="0020472C">
        <w:rPr>
          <w:rFonts w:ascii="ＭＳ Ｐ明朝" w:eastAsia="ＭＳ Ｐ明朝" w:hAnsi="ＭＳ Ｐ明朝" w:hint="eastAsia"/>
        </w:rPr>
        <w:t>病院から地域に退院するというときに、近所の人が心配をするので、そういうときにも相談を受けられるように相談窓口を周知しておくことも大切である。</w:t>
      </w:r>
    </w:p>
    <w:p w:rsidR="0020472C" w:rsidRPr="0081377B"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r>
        <w:rPr>
          <w:rFonts w:ascii="ＭＳ Ｐ明朝" w:eastAsia="ＭＳ Ｐ明朝" w:hAnsi="ＭＳ Ｐ明朝" w:hint="eastAsia"/>
        </w:rPr>
        <w:t>（事務局）障害の人に</w:t>
      </w:r>
      <w:r w:rsidR="0081377B">
        <w:rPr>
          <w:rFonts w:ascii="ＭＳ Ｐ明朝" w:eastAsia="ＭＳ Ｐ明朝" w:hAnsi="ＭＳ Ｐ明朝" w:hint="eastAsia"/>
        </w:rPr>
        <w:t>関わったこと</w:t>
      </w:r>
      <w:r>
        <w:rPr>
          <w:rFonts w:ascii="ＭＳ Ｐ明朝" w:eastAsia="ＭＳ Ｐ明朝" w:hAnsi="ＭＳ Ｐ明朝" w:hint="eastAsia"/>
        </w:rPr>
        <w:t>がない人にとっては、障害福祉の相談窓口が周知されていないことがわかった。今後、相談員の協力も得て、地域に出向いて周知していきたい。ケアマネやあんしんセンターの集まりなど、長寿社会課と連携して活動していきたい。</w:t>
      </w: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p>
    <w:p w:rsidR="0020472C" w:rsidRDefault="0020472C" w:rsidP="0020472C">
      <w:pPr>
        <w:rPr>
          <w:rFonts w:ascii="ＭＳ Ｐ明朝" w:eastAsia="ＭＳ Ｐ明朝" w:hAnsi="ＭＳ Ｐ明朝"/>
        </w:rPr>
      </w:pPr>
    </w:p>
    <w:p w:rsidR="0020472C" w:rsidRPr="00F87488" w:rsidRDefault="0020472C" w:rsidP="0020472C">
      <w:pPr>
        <w:rPr>
          <w:rFonts w:ascii="ＭＳ Ｐ明朝" w:eastAsia="ＭＳ Ｐ明朝" w:hAnsi="ＭＳ Ｐ明朝"/>
        </w:rPr>
      </w:pPr>
    </w:p>
    <w:sectPr w:rsidR="0020472C" w:rsidRPr="00F874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72C" w:rsidRDefault="0020472C" w:rsidP="0020472C">
      <w:r>
        <w:separator/>
      </w:r>
    </w:p>
  </w:endnote>
  <w:endnote w:type="continuationSeparator" w:id="0">
    <w:p w:rsidR="0020472C" w:rsidRDefault="0020472C" w:rsidP="0020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72C" w:rsidRDefault="0020472C" w:rsidP="0020472C">
      <w:r>
        <w:separator/>
      </w:r>
    </w:p>
  </w:footnote>
  <w:footnote w:type="continuationSeparator" w:id="0">
    <w:p w:rsidR="0020472C" w:rsidRDefault="0020472C" w:rsidP="00204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3"/>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30"/>
    <w:rsid w:val="0007174D"/>
    <w:rsid w:val="0020472C"/>
    <w:rsid w:val="00232A57"/>
    <w:rsid w:val="002C6217"/>
    <w:rsid w:val="002E1EA5"/>
    <w:rsid w:val="002E7870"/>
    <w:rsid w:val="002F7424"/>
    <w:rsid w:val="003370B1"/>
    <w:rsid w:val="003B3F97"/>
    <w:rsid w:val="003D1464"/>
    <w:rsid w:val="004B3DB6"/>
    <w:rsid w:val="00527DA4"/>
    <w:rsid w:val="00541381"/>
    <w:rsid w:val="00617B3B"/>
    <w:rsid w:val="006A733E"/>
    <w:rsid w:val="006E523B"/>
    <w:rsid w:val="00725F16"/>
    <w:rsid w:val="0081377B"/>
    <w:rsid w:val="00825B02"/>
    <w:rsid w:val="0085784D"/>
    <w:rsid w:val="00912549"/>
    <w:rsid w:val="00991D2A"/>
    <w:rsid w:val="00A15AEC"/>
    <w:rsid w:val="00A578B3"/>
    <w:rsid w:val="00BC1C30"/>
    <w:rsid w:val="00BE51B7"/>
    <w:rsid w:val="00C36EBA"/>
    <w:rsid w:val="00C5040D"/>
    <w:rsid w:val="00D60B4C"/>
    <w:rsid w:val="00FD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B95AFF"/>
  <w15:chartTrackingRefBased/>
  <w15:docId w15:val="{0C084E92-B873-493D-9E4F-B649F250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3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25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2549"/>
    <w:rPr>
      <w:rFonts w:asciiTheme="majorHAnsi" w:eastAsiaTheme="majorEastAsia" w:hAnsiTheme="majorHAnsi" w:cstheme="majorBidi"/>
      <w:sz w:val="18"/>
      <w:szCs w:val="18"/>
    </w:rPr>
  </w:style>
  <w:style w:type="paragraph" w:styleId="a6">
    <w:name w:val="header"/>
    <w:basedOn w:val="a"/>
    <w:link w:val="a7"/>
    <w:uiPriority w:val="99"/>
    <w:unhideWhenUsed/>
    <w:rsid w:val="0020472C"/>
    <w:pPr>
      <w:tabs>
        <w:tab w:val="center" w:pos="4252"/>
        <w:tab w:val="right" w:pos="8504"/>
      </w:tabs>
      <w:snapToGrid w:val="0"/>
    </w:pPr>
  </w:style>
  <w:style w:type="character" w:customStyle="1" w:styleId="a7">
    <w:name w:val="ヘッダー (文字)"/>
    <w:basedOn w:val="a0"/>
    <w:link w:val="a6"/>
    <w:uiPriority w:val="99"/>
    <w:rsid w:val="0020472C"/>
  </w:style>
  <w:style w:type="paragraph" w:styleId="a8">
    <w:name w:val="footer"/>
    <w:basedOn w:val="a"/>
    <w:link w:val="a9"/>
    <w:uiPriority w:val="99"/>
    <w:unhideWhenUsed/>
    <w:rsid w:val="0020472C"/>
    <w:pPr>
      <w:tabs>
        <w:tab w:val="center" w:pos="4252"/>
        <w:tab w:val="right" w:pos="8504"/>
      </w:tabs>
      <w:snapToGrid w:val="0"/>
    </w:pPr>
  </w:style>
  <w:style w:type="character" w:customStyle="1" w:styleId="a9">
    <w:name w:val="フッター (文字)"/>
    <w:basedOn w:val="a0"/>
    <w:link w:val="a8"/>
    <w:uiPriority w:val="99"/>
    <w:rsid w:val="00204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6691">
      <w:bodyDiv w:val="1"/>
      <w:marLeft w:val="0"/>
      <w:marRight w:val="0"/>
      <w:marTop w:val="0"/>
      <w:marBottom w:val="0"/>
      <w:divBdr>
        <w:top w:val="none" w:sz="0" w:space="0" w:color="auto"/>
        <w:left w:val="none" w:sz="0" w:space="0" w:color="auto"/>
        <w:bottom w:val="none" w:sz="0" w:space="0" w:color="auto"/>
        <w:right w:val="none" w:sz="0" w:space="0" w:color="auto"/>
      </w:divBdr>
    </w:div>
    <w:div w:id="1162042292">
      <w:bodyDiv w:val="1"/>
      <w:marLeft w:val="0"/>
      <w:marRight w:val="0"/>
      <w:marTop w:val="0"/>
      <w:marBottom w:val="0"/>
      <w:divBdr>
        <w:top w:val="none" w:sz="0" w:space="0" w:color="auto"/>
        <w:left w:val="none" w:sz="0" w:space="0" w:color="auto"/>
        <w:bottom w:val="none" w:sz="0" w:space="0" w:color="auto"/>
        <w:right w:val="none" w:sz="0" w:space="0" w:color="auto"/>
      </w:divBdr>
    </w:div>
    <w:div w:id="19383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1F1C-E71E-4720-97B5-FCB1E770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5</Pages>
  <Words>584</Words>
  <Characters>3332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esuiteadmin</dc:creator>
  <cp:keywords/>
  <dc:description/>
  <cp:lastModifiedBy>esuiteadmin</cp:lastModifiedBy>
  <cp:revision>14</cp:revision>
  <cp:lastPrinted>2024-06-19T01:41:00Z</cp:lastPrinted>
  <dcterms:created xsi:type="dcterms:W3CDTF">2024-06-18T23:40:00Z</dcterms:created>
  <dcterms:modified xsi:type="dcterms:W3CDTF">2024-11-18T05:54:00Z</dcterms:modified>
</cp:coreProperties>
</file>