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91" w:rsidRPr="00B4276B" w:rsidRDefault="006C7191" w:rsidP="006C7191">
      <w:pPr>
        <w:pStyle w:val="5"/>
        <w:spacing w:before="180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適合証明書交付申請書</w:t>
      </w:r>
    </w:p>
    <w:p w:rsidR="006C7191" w:rsidRPr="009475D0" w:rsidRDefault="006C7191" w:rsidP="006C7191">
      <w:pPr>
        <w:overflowPunct w:val="0"/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宅地造成等適合証明</w:t>
      </w:r>
      <w:r w:rsidRPr="009475D0">
        <w:rPr>
          <w:rFonts w:asciiTheme="minorEastAsia" w:hAnsiTheme="minorEastAsia" w:hint="eastAsia"/>
        </w:rPr>
        <w:t>書交付申請書</w:t>
      </w:r>
    </w:p>
    <w:tbl>
      <w:tblPr>
        <w:tblW w:w="924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1561"/>
        <w:gridCol w:w="705"/>
        <w:gridCol w:w="570"/>
        <w:gridCol w:w="1131"/>
        <w:gridCol w:w="851"/>
        <w:gridCol w:w="2272"/>
      </w:tblGrid>
      <w:tr w:rsidR="006C7191" w:rsidRPr="009475D0" w:rsidTr="00550FD2">
        <w:trPr>
          <w:cantSplit/>
          <w:trHeight w:val="3529"/>
        </w:trPr>
        <w:tc>
          <w:tcPr>
            <w:tcW w:w="6970" w:type="dxa"/>
            <w:gridSpan w:val="6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rightChars="20" w:right="42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6453BC">
              <w:rPr>
                <w:rFonts w:asciiTheme="minorEastAsia" w:hAnsiTheme="minorEastAsia" w:hint="eastAsia"/>
              </w:rPr>
              <w:t>宅地造成</w:t>
            </w:r>
            <w:r>
              <w:rPr>
                <w:rFonts w:asciiTheme="minorEastAsia" w:hAnsiTheme="minorEastAsia" w:hint="eastAsia"/>
              </w:rPr>
              <w:t>及び特定盛土等</w:t>
            </w:r>
            <w:r w:rsidRPr="006453BC">
              <w:rPr>
                <w:rFonts w:asciiTheme="minorEastAsia" w:hAnsiTheme="minorEastAsia" w:hint="eastAsia"/>
              </w:rPr>
              <w:t>規制法施行規則第</w:t>
            </w:r>
            <w:r>
              <w:rPr>
                <w:rFonts w:asciiTheme="minorEastAsia" w:hAnsiTheme="minorEastAsia" w:hint="eastAsia"/>
              </w:rPr>
              <w:t>88</w:t>
            </w:r>
            <w:r w:rsidRPr="006453BC">
              <w:rPr>
                <w:rFonts w:asciiTheme="minorEastAsia" w:hAnsiTheme="minorEastAsia" w:hint="eastAsia"/>
              </w:rPr>
              <w:t>条の規定により</w:t>
            </w:r>
            <w:r>
              <w:rPr>
                <w:rFonts w:asciiTheme="minorEastAsia" w:hAnsiTheme="minorEastAsia" w:hint="eastAsia"/>
              </w:rPr>
              <w:t>、次のとおり</w:t>
            </w:r>
            <w:r w:rsidRPr="006453BC">
              <w:rPr>
                <w:rFonts w:asciiTheme="minorEastAsia" w:hAnsiTheme="minorEastAsia" w:hint="eastAsia"/>
              </w:rPr>
              <w:t>計画が宅地造成</w:t>
            </w:r>
            <w:r>
              <w:rPr>
                <w:rFonts w:asciiTheme="minorEastAsia" w:hAnsiTheme="minorEastAsia" w:hint="eastAsia"/>
              </w:rPr>
              <w:t>及び特定盛土等</w:t>
            </w:r>
            <w:r w:rsidRPr="006453BC">
              <w:rPr>
                <w:rFonts w:asciiTheme="minorEastAsia" w:hAnsiTheme="minorEastAsia" w:hint="eastAsia"/>
              </w:rPr>
              <w:t>規制法の規定に適合している</w:t>
            </w:r>
            <w:r w:rsidRPr="009475D0">
              <w:rPr>
                <w:rFonts w:asciiTheme="minorEastAsia" w:hAnsiTheme="minorEastAsia" w:hint="eastAsia"/>
              </w:rPr>
              <w:t>旨の証明</w:t>
            </w:r>
            <w:r>
              <w:rPr>
                <w:rFonts w:asciiTheme="minorEastAsia" w:hAnsiTheme="minorEastAsia" w:hint="eastAsia"/>
              </w:rPr>
              <w:t>を</w:t>
            </w:r>
            <w:r w:rsidRPr="009475D0">
              <w:rPr>
                <w:rFonts w:asciiTheme="minorEastAsia" w:hAnsiTheme="minorEastAsia" w:hint="eastAsia"/>
              </w:rPr>
              <w:t>申請します。</w:t>
            </w: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 xml:space="preserve">　　　　年　　月　　日</w:t>
            </w: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（宛先</w:t>
            </w:r>
            <w:r w:rsidRPr="009475D0">
              <w:rPr>
                <w:rFonts w:asciiTheme="minorEastAsia" w:hAnsiTheme="minorEastAsia" w:hint="eastAsia"/>
              </w:rPr>
              <w:t>）高崎市長</w:t>
            </w: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hanging="210"/>
              <w:rPr>
                <w:rFonts w:asciiTheme="minorEastAsia" w:hAnsiTheme="minorEastAsia"/>
              </w:rPr>
            </w:pPr>
          </w:p>
          <w:p w:rsidR="006C7191" w:rsidRDefault="006C7191" w:rsidP="00550FD2">
            <w:pPr>
              <w:overflowPunct w:val="0"/>
              <w:autoSpaceDE w:val="0"/>
              <w:autoSpaceDN w:val="0"/>
              <w:ind w:right="3392"/>
              <w:jc w:val="right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申請</w:t>
            </w:r>
            <w:r w:rsidRPr="009475D0">
              <w:rPr>
                <w:rFonts w:asciiTheme="minorEastAsia" w:hAnsiTheme="minorEastAsia" w:hint="eastAsia"/>
                <w:spacing w:val="105"/>
              </w:rPr>
              <w:t>者</w:t>
            </w:r>
            <w:r w:rsidRPr="009475D0">
              <w:rPr>
                <w:rFonts w:asciiTheme="minorEastAsia" w:hAnsiTheme="minorEastAsia" w:hint="eastAsia"/>
                <w:spacing w:val="210"/>
              </w:rPr>
              <w:t>住</w:t>
            </w:r>
            <w:r w:rsidRPr="009475D0">
              <w:rPr>
                <w:rFonts w:asciiTheme="minorEastAsia" w:hAnsiTheme="minorEastAsia" w:hint="eastAsia"/>
              </w:rPr>
              <w:t>所</w:t>
            </w:r>
          </w:p>
          <w:p w:rsidR="006C7191" w:rsidRDefault="006C7191" w:rsidP="00550FD2">
            <w:pPr>
              <w:overflowPunct w:val="0"/>
              <w:autoSpaceDE w:val="0"/>
              <w:autoSpaceDN w:val="0"/>
              <w:ind w:right="3392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　名</w:t>
            </w: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right="43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72" w:type="dxa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ind w:left="210" w:rightChars="20" w:right="42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※手数料欄</w:t>
            </w:r>
          </w:p>
        </w:tc>
      </w:tr>
      <w:tr w:rsidR="006C7191" w:rsidRPr="009475D0" w:rsidTr="00550FD2">
        <w:trPr>
          <w:cantSplit/>
          <w:trHeight w:val="648"/>
        </w:trPr>
        <w:tc>
          <w:tcPr>
            <w:tcW w:w="2152" w:type="dxa"/>
            <w:vMerge w:val="restart"/>
            <w:vAlign w:val="center"/>
          </w:tcPr>
          <w:p w:rsidR="006C7191" w:rsidRPr="00025441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土地</w:t>
            </w:r>
            <w:r w:rsidRPr="00025441">
              <w:rPr>
                <w:rFonts w:asciiTheme="minorEastAsia" w:hAnsiTheme="minorEastAsia" w:hint="eastAsia"/>
              </w:rPr>
              <w:t>の所在及び地番</w:t>
            </w:r>
          </w:p>
        </w:tc>
        <w:tc>
          <w:tcPr>
            <w:tcW w:w="7090" w:type="dxa"/>
            <w:gridSpan w:val="6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高崎市</w:t>
            </w:r>
          </w:p>
        </w:tc>
      </w:tr>
      <w:tr w:rsidR="006C7191" w:rsidRPr="009475D0" w:rsidTr="00550FD2">
        <w:trPr>
          <w:cantSplit/>
          <w:trHeight w:val="648"/>
        </w:trPr>
        <w:tc>
          <w:tcPr>
            <w:tcW w:w="2152" w:type="dxa"/>
            <w:vMerge/>
            <w:vAlign w:val="center"/>
          </w:tcPr>
          <w:p w:rsidR="006C7191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7090" w:type="dxa"/>
            <w:gridSpan w:val="6"/>
            <w:vAlign w:val="center"/>
          </w:tcPr>
          <w:p w:rsidR="006C7191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地積（実測）　　　　　　　　　　㎡</w:t>
            </w:r>
          </w:p>
        </w:tc>
      </w:tr>
      <w:tr w:rsidR="006C7191" w:rsidRPr="009475D0" w:rsidTr="00550FD2">
        <w:trPr>
          <w:cantSplit/>
          <w:trHeight w:val="1020"/>
        </w:trPr>
        <w:tc>
          <w:tcPr>
            <w:tcW w:w="2152" w:type="dxa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区域区分</w:t>
            </w:r>
          </w:p>
        </w:tc>
        <w:tc>
          <w:tcPr>
            <w:tcW w:w="2266" w:type="dxa"/>
            <w:gridSpan w:val="2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ind w:leftChars="87" w:left="18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9475D0">
              <w:rPr>
                <w:rFonts w:asciiTheme="minorEastAsia" w:hAnsiTheme="minorEastAsia" w:hint="eastAsia"/>
              </w:rPr>
              <w:t>市街化区域</w:t>
            </w:r>
          </w:p>
          <w:p w:rsidR="006C7191" w:rsidRDefault="006C7191" w:rsidP="00550FD2">
            <w:pPr>
              <w:overflowPunct w:val="0"/>
              <w:autoSpaceDE w:val="0"/>
              <w:autoSpaceDN w:val="0"/>
              <w:ind w:leftChars="87" w:left="18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9475D0">
              <w:rPr>
                <w:rFonts w:asciiTheme="minorEastAsia" w:hAnsiTheme="minorEastAsia" w:hint="eastAsia"/>
              </w:rPr>
              <w:t>市街化調整区域</w:t>
            </w:r>
          </w:p>
          <w:p w:rsidR="006C7191" w:rsidRPr="009475D0" w:rsidRDefault="006C7191" w:rsidP="00550FD2">
            <w:pPr>
              <w:overflowPunct w:val="0"/>
              <w:autoSpaceDE w:val="0"/>
              <w:autoSpaceDN w:val="0"/>
              <w:ind w:leftChars="87" w:left="18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□その他の区域</w:t>
            </w:r>
          </w:p>
        </w:tc>
        <w:tc>
          <w:tcPr>
            <w:tcW w:w="1701" w:type="dxa"/>
            <w:gridSpan w:val="2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用途地域</w:t>
            </w:r>
          </w:p>
        </w:tc>
        <w:tc>
          <w:tcPr>
            <w:tcW w:w="3123" w:type="dxa"/>
            <w:gridSpan w:val="2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C7191" w:rsidRPr="009475D0" w:rsidTr="00550FD2">
        <w:trPr>
          <w:cantSplit/>
          <w:trHeight w:val="1020"/>
        </w:trPr>
        <w:tc>
          <w:tcPr>
            <w:tcW w:w="2152" w:type="dxa"/>
            <w:tcBorders>
              <w:bottom w:val="single" w:sz="4" w:space="0" w:color="auto"/>
            </w:tcBorders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土地の利用目的</w:t>
            </w:r>
          </w:p>
        </w:tc>
        <w:tc>
          <w:tcPr>
            <w:tcW w:w="7090" w:type="dxa"/>
            <w:gridSpan w:val="6"/>
            <w:tcBorders>
              <w:bottom w:val="single" w:sz="4" w:space="0" w:color="auto"/>
            </w:tcBorders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建築計画の概要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建物の構造</w:t>
            </w:r>
          </w:p>
        </w:tc>
        <w:tc>
          <w:tcPr>
            <w:tcW w:w="5529" w:type="dxa"/>
            <w:gridSpan w:val="5"/>
            <w:shd w:val="clear" w:color="auto" w:fill="auto"/>
            <w:vAlign w:val="center"/>
          </w:tcPr>
          <w:p w:rsidR="006C7191" w:rsidRPr="000C46ED" w:rsidRDefault="006C7191" w:rsidP="00550FD2">
            <w:pPr>
              <w:wordWrap w:val="0"/>
              <w:ind w:firstLineChars="600" w:firstLine="1260"/>
              <w:jc w:val="right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造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C46ED">
              <w:rPr>
                <w:rFonts w:asciiTheme="minorEastAsia" w:hAnsiTheme="minorEastAsia" w:hint="eastAsia"/>
              </w:rPr>
              <w:t xml:space="preserve">　　階建　　　　棟（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C46ED">
              <w:rPr>
                <w:rFonts w:asciiTheme="minorEastAsia" w:hAnsiTheme="minorEastAsia" w:hint="eastAsia"/>
              </w:rPr>
              <w:t xml:space="preserve">　　　戸）　　</w:t>
            </w: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建物の面積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 xml:space="preserve">建築面積　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C46ED">
              <w:rPr>
                <w:rFonts w:asciiTheme="minorEastAsia" w:hAnsiTheme="minorEastAsia" w:hint="eastAsia"/>
              </w:rPr>
              <w:t xml:space="preserve">　㎡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C46ED">
              <w:rPr>
                <w:rFonts w:asciiTheme="minorEastAsia" w:hAnsiTheme="minorEastAsia" w:hint="eastAsia"/>
              </w:rPr>
              <w:t xml:space="preserve">　延べ面積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C46ED">
              <w:rPr>
                <w:rFonts w:asciiTheme="minorEastAsia" w:hAnsiTheme="minorEastAsia" w:hint="eastAsia"/>
              </w:rPr>
              <w:t xml:space="preserve">　　　　　㎡</w:t>
            </w: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工事の種類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□新築　　　□増築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C46ED">
              <w:rPr>
                <w:rFonts w:asciiTheme="minorEastAsia" w:hAnsiTheme="minorEastAsia" w:hint="eastAsia"/>
              </w:rPr>
              <w:t xml:space="preserve">　□改築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0C46ED">
              <w:rPr>
                <w:rFonts w:asciiTheme="minorEastAsia" w:hAnsiTheme="minorEastAsia" w:hint="eastAsia"/>
              </w:rPr>
              <w:t xml:space="preserve">　　□その他</w:t>
            </w: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 w:val="restart"/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0C46ED">
              <w:rPr>
                <w:rFonts w:asciiTheme="minorEastAsia" w:hAnsiTheme="minorEastAsia" w:hint="eastAsia"/>
              </w:rPr>
              <w:t>造成行為の許可状況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許可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right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年　　　月　　　日　　　第　　　　　号</w:t>
            </w: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/>
            <w:shd w:val="clear" w:color="auto" w:fill="auto"/>
            <w:vAlign w:val="center"/>
          </w:tcPr>
          <w:p w:rsidR="006C7191" w:rsidRPr="000C46ED" w:rsidRDefault="006C7191" w:rsidP="00550F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変更許可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right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年　　　月　　　日　　　第　　　　　号</w:t>
            </w:r>
          </w:p>
        </w:tc>
      </w:tr>
      <w:tr w:rsidR="006C7191" w:rsidRPr="009475D0" w:rsidTr="00550FD2">
        <w:trPr>
          <w:cantSplit/>
          <w:trHeight w:hRule="exact" w:val="454"/>
        </w:trPr>
        <w:tc>
          <w:tcPr>
            <w:tcW w:w="21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distribute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完了検査済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7191" w:rsidRPr="000C46ED" w:rsidRDefault="006C7191" w:rsidP="00550FD2">
            <w:pPr>
              <w:jc w:val="right"/>
              <w:rPr>
                <w:rFonts w:asciiTheme="minorEastAsia" w:hAnsiTheme="minorEastAsia"/>
              </w:rPr>
            </w:pPr>
            <w:r w:rsidRPr="000C46ED">
              <w:rPr>
                <w:rFonts w:asciiTheme="minorEastAsia" w:hAnsiTheme="minorEastAsia" w:hint="eastAsia"/>
              </w:rPr>
              <w:t>年　　　月　　　日　　　第　　　　　号</w:t>
            </w:r>
          </w:p>
        </w:tc>
      </w:tr>
      <w:tr w:rsidR="006C7191" w:rsidRPr="009475D0" w:rsidTr="00550FD2">
        <w:trPr>
          <w:cantSplit/>
          <w:trHeight w:val="549"/>
        </w:trPr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distribute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その他必要事項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</w:tcBorders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C7191" w:rsidRPr="009475D0" w:rsidTr="00550FD2">
        <w:trPr>
          <w:cantSplit/>
          <w:trHeight w:val="510"/>
        </w:trPr>
        <w:tc>
          <w:tcPr>
            <w:tcW w:w="2152" w:type="dxa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ind w:left="489" w:rightChars="88" w:right="185" w:hanging="489"/>
              <w:jc w:val="center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※受　付</w:t>
            </w:r>
            <w:r>
              <w:rPr>
                <w:rFonts w:asciiTheme="minorEastAsia" w:hAnsiTheme="minorEastAsia" w:hint="eastAsia"/>
              </w:rPr>
              <w:t xml:space="preserve">　番　号</w:t>
            </w:r>
          </w:p>
        </w:tc>
        <w:tc>
          <w:tcPr>
            <w:tcW w:w="2266" w:type="dxa"/>
            <w:gridSpan w:val="2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ind w:rightChars="87" w:right="183"/>
              <w:jc w:val="center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※証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475D0">
              <w:rPr>
                <w:rFonts w:asciiTheme="minorEastAsia" w:hAnsiTheme="minorEastAsia" w:hint="eastAsia"/>
              </w:rPr>
              <w:t>明</w:t>
            </w:r>
            <w:r>
              <w:rPr>
                <w:rFonts w:asciiTheme="minorEastAsia" w:hAnsiTheme="minorEastAsia" w:hint="eastAsia"/>
              </w:rPr>
              <w:t xml:space="preserve">　番　号</w:t>
            </w:r>
          </w:p>
        </w:tc>
        <w:tc>
          <w:tcPr>
            <w:tcW w:w="570" w:type="dxa"/>
            <w:vMerge w:val="restart"/>
            <w:textDirection w:val="tbRlV"/>
            <w:vAlign w:val="center"/>
          </w:tcPr>
          <w:p w:rsidR="006C7191" w:rsidRPr="006B3EED" w:rsidRDefault="006C7191" w:rsidP="00550FD2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hAnsiTheme="minorEastAsia"/>
              </w:rPr>
            </w:pPr>
            <w:r w:rsidRPr="006B3EED">
              <w:rPr>
                <w:rFonts w:asciiTheme="minorEastAsia" w:hAnsiTheme="minorEastAsia" w:hint="eastAsia"/>
              </w:rPr>
              <w:t>※備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B3EED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4254" w:type="dxa"/>
            <w:gridSpan w:val="3"/>
            <w:vMerge w:val="restart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C7191" w:rsidRPr="009475D0" w:rsidTr="00550FD2">
        <w:trPr>
          <w:cantSplit/>
          <w:trHeight w:val="510"/>
        </w:trPr>
        <w:tc>
          <w:tcPr>
            <w:tcW w:w="2152" w:type="dxa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2266" w:type="dxa"/>
            <w:gridSpan w:val="2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570" w:type="dxa"/>
            <w:vMerge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4" w:type="dxa"/>
            <w:gridSpan w:val="3"/>
            <w:vMerge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  <w:tr w:rsidR="006C7191" w:rsidRPr="009475D0" w:rsidTr="00550FD2">
        <w:trPr>
          <w:cantSplit/>
          <w:trHeight w:val="510"/>
        </w:trPr>
        <w:tc>
          <w:tcPr>
            <w:tcW w:w="2152" w:type="dxa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第　　　　　号</w:t>
            </w:r>
          </w:p>
        </w:tc>
        <w:tc>
          <w:tcPr>
            <w:tcW w:w="2266" w:type="dxa"/>
            <w:gridSpan w:val="2"/>
            <w:vAlign w:val="center"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9475D0">
              <w:rPr>
                <w:rFonts w:asciiTheme="minorEastAsia" w:hAnsiTheme="minorEastAsia" w:hint="eastAsia"/>
              </w:rPr>
              <w:t>第　　　　　号</w:t>
            </w:r>
          </w:p>
        </w:tc>
        <w:tc>
          <w:tcPr>
            <w:tcW w:w="570" w:type="dxa"/>
            <w:vMerge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  <w:tc>
          <w:tcPr>
            <w:tcW w:w="4254" w:type="dxa"/>
            <w:gridSpan w:val="3"/>
            <w:vMerge/>
          </w:tcPr>
          <w:p w:rsidR="006C7191" w:rsidRPr="009475D0" w:rsidRDefault="006C7191" w:rsidP="00550FD2">
            <w:pPr>
              <w:overflowPunct w:val="0"/>
              <w:autoSpaceDE w:val="0"/>
              <w:autoSpaceDN w:val="0"/>
              <w:rPr>
                <w:rFonts w:asciiTheme="minorEastAsia" w:hAnsiTheme="minorEastAsia"/>
              </w:rPr>
            </w:pPr>
          </w:p>
        </w:tc>
      </w:tr>
    </w:tbl>
    <w:p w:rsidR="006C7191" w:rsidRPr="009475D0" w:rsidRDefault="006C7191" w:rsidP="006C7191">
      <w:pPr>
        <w:overflowPunct w:val="0"/>
        <w:autoSpaceDE w:val="0"/>
        <w:autoSpaceDN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注　１　申請者が法人である場合には、その法人の名称及び代表者の氏名を記入</w:t>
      </w:r>
      <w:r w:rsidRPr="009475D0">
        <w:rPr>
          <w:rFonts w:asciiTheme="minorEastAsia" w:hAnsiTheme="minorEastAsia" w:hint="eastAsia"/>
        </w:rPr>
        <w:t>してください。</w:t>
      </w:r>
    </w:p>
    <w:p w:rsidR="00191424" w:rsidRPr="006C7191" w:rsidRDefault="006C7191" w:rsidP="006C7191">
      <w:r w:rsidRPr="009475D0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２　※印の欄は記入</w:t>
      </w:r>
      <w:r w:rsidRPr="009475D0">
        <w:rPr>
          <w:rFonts w:asciiTheme="minorEastAsia" w:hAnsiTheme="minorEastAsia" w:hint="eastAsia"/>
        </w:rPr>
        <w:t>しないでください。</w:t>
      </w:r>
      <w:bookmarkStart w:id="0" w:name="_GoBack"/>
      <w:bookmarkEnd w:id="0"/>
    </w:p>
    <w:sectPr w:rsidR="00191424" w:rsidRPr="006C7191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2E1914"/>
    <w:rsid w:val="00324A31"/>
    <w:rsid w:val="003C3A5C"/>
    <w:rsid w:val="005F2C24"/>
    <w:rsid w:val="006A6FDB"/>
    <w:rsid w:val="006C7191"/>
    <w:rsid w:val="009149AB"/>
    <w:rsid w:val="00916CAD"/>
    <w:rsid w:val="00AB4965"/>
    <w:rsid w:val="00AE215D"/>
    <w:rsid w:val="00C36E68"/>
    <w:rsid w:val="00D401C9"/>
    <w:rsid w:val="00DA2104"/>
    <w:rsid w:val="00D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2E1914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nhideWhenUsed/>
    <w:rsid w:val="00DF0A77"/>
    <w:pPr>
      <w:snapToGrid w:val="0"/>
      <w:jc w:val="right"/>
    </w:pPr>
  </w:style>
  <w:style w:type="character" w:customStyle="1" w:styleId="ad">
    <w:name w:val="結語 (文字)"/>
    <w:basedOn w:val="a0"/>
    <w:link w:val="ac"/>
    <w:rsid w:val="00DF0A77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10</cp:revision>
  <dcterms:created xsi:type="dcterms:W3CDTF">2025-03-04T04:30:00Z</dcterms:created>
  <dcterms:modified xsi:type="dcterms:W3CDTF">2025-03-07T04:45:00Z</dcterms:modified>
</cp:coreProperties>
</file>