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様式２</w:t>
      </w:r>
    </w:p>
    <w:p>
      <w:pPr>
        <w:pStyle w:val="0"/>
        <w:ind w:left="473" w:hanging="473"/>
        <w:jc w:val="center"/>
        <w:rPr>
          <w:rFonts w:hint="eastAsia" w:ascii="ＭＳ 明朝" w:hAnsi="ＭＳ 明朝" w:eastAsia="ＭＳ 明朝"/>
          <w:sz w:val="22"/>
        </w:rPr>
      </w:pPr>
      <w:bookmarkStart w:id="1" w:name="_heading=h.gogx6tttouq2"/>
      <w:bookmarkEnd w:id="1"/>
      <w:r>
        <w:rPr>
          <w:rFonts w:hint="eastAsia" w:ascii="ＭＳ 明朝" w:hAnsi="ＭＳ 明朝" w:eastAsia="ＭＳ 明朝"/>
          <w:sz w:val="22"/>
        </w:rPr>
        <w:t>自治体における導入実績</w:t>
      </w:r>
    </w:p>
    <w:p>
      <w:pPr>
        <w:pStyle w:val="0"/>
        <w:ind w:left="473" w:hanging="473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73" w:hanging="473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貴社における当該システムの導入実績について、可能な範囲でご記入ください。</w:t>
      </w:r>
    </w:p>
    <w:p>
      <w:pPr>
        <w:pStyle w:val="0"/>
        <w:ind w:left="473" w:hanging="473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自治体名はイニシャル等で結構です。</w:t>
      </w:r>
    </w:p>
    <w:p>
      <w:pPr>
        <w:pStyle w:val="0"/>
        <w:ind w:left="473" w:hanging="473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26"/>
        <w:tblW w:w="9060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1470"/>
        <w:gridCol w:w="2100"/>
        <w:gridCol w:w="2745"/>
        <w:gridCol w:w="2745"/>
      </w:tblGrid>
      <w:tr>
        <w:trPr>
          <w:trHeight w:val="489" w:hRule="atLeast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自治体名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人口規模</w:t>
            </w:r>
          </w:p>
        </w:tc>
        <w:tc>
          <w:tcPr>
            <w:tcW w:w="27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累計の流通残高</w:t>
            </w:r>
          </w:p>
        </w:tc>
        <w:tc>
          <w:tcPr>
            <w:tcW w:w="27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導入年月</w:t>
            </w:r>
          </w:p>
        </w:tc>
      </w:tr>
      <w:tr>
        <w:trPr>
          <w:trHeight w:val="694" w:hRule="atLeast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sz w:val="17"/>
              </w:rPr>
              <w:t>年　　月　～　　　年　　月　</w:t>
            </w:r>
          </w:p>
        </w:tc>
      </w:tr>
      <w:tr>
        <w:trPr>
          <w:trHeight w:val="694" w:hRule="atLeast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sz w:val="17"/>
              </w:rPr>
              <w:t>年　　月　～　　　年　　月　</w:t>
            </w:r>
          </w:p>
        </w:tc>
      </w:tr>
      <w:tr>
        <w:trPr>
          <w:trHeight w:val="694" w:hRule="atLeast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sz w:val="17"/>
              </w:rPr>
              <w:t>年　　月　～　　　年　　月　</w:t>
            </w:r>
          </w:p>
        </w:tc>
      </w:tr>
      <w:tr>
        <w:trPr>
          <w:trHeight w:val="694" w:hRule="atLeast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sz w:val="17"/>
              </w:rPr>
              <w:t>年　　月　～　　　年　　月　</w:t>
            </w:r>
          </w:p>
        </w:tc>
      </w:tr>
      <w:tr>
        <w:trPr>
          <w:trHeight w:val="694" w:hRule="atLeast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sz w:val="17"/>
              </w:rPr>
              <w:t>年　　月　～　　　年　　月　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8" w:right="1418" w:bottom="1418" w:left="1418" w:header="851" w:footer="992" w:gutter="0"/>
      <w:pgNumType w:start="1"/>
      <w:cols w:space="720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 Light">
    <w:panose1 w:val="00000000000000000000"/>
    <w:charset w:val="88"/>
    <w:family w:val="swiss"/>
    <w:notTrueType/>
    <w:pitch w:val="variable"/>
    <w:sig w:usb0="00000000" w:usb1="00000000" w:usb2="00000000" w:usb3="00000000" w:csb0="01001000" w:csb1="00000000"/>
  </w:font>
  <w:font w:name="Bahnschrift 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Blac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header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18">
    <w:name w:val="footer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19">
    <w:name w:val="Balloon Text"/>
    <w:next w:val="19"/>
    <w:link w:val="20"/>
    <w:uiPriority w:val="0"/>
    <w:semiHidden/>
    <w:rPr>
      <w:sz w:val="18"/>
    </w:rPr>
  </w:style>
  <w:style w:type="character" w:styleId="20" w:customStyle="1">
    <w:name w:val="吹き出し (文字)"/>
    <w:next w:val="20"/>
    <w:link w:val="19"/>
    <w:uiPriority w:val="0"/>
    <w:rPr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table" w:styleId="24" w:customStyle="1">
    <w:name w:val="TableNormal"/>
    <w:basedOn w:val="11"/>
    <w:next w:val="24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11"/>
    <w:basedOn w:val="24"/>
    <w:next w:val="26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111</Characters>
  <Application>JUST Note</Application>
  <Lines>31</Lines>
  <Paragraphs>13</Paragraphs>
  <CharactersWithSpaces>156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dcterms:created xsi:type="dcterms:W3CDTF">2024-12-16T04:32:00Z</dcterms:created>
  <dcterms:modified xsi:type="dcterms:W3CDTF">2025-12-11T08:15:30Z</dcterms:modified>
  <cp:revision>0</cp:revision>
</cp:coreProperties>
</file>