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様式第８号（第５条関係）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公衆浴場営業許可申請書等記載事項変更届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（宛先）高崎市長</w:t>
      </w:r>
    </w:p>
    <w:p>
      <w:pPr>
        <w:pStyle w:val="0"/>
        <w:rPr>
          <w:rFonts w:hint="default"/>
        </w:rPr>
      </w:pPr>
    </w:p>
    <w:p>
      <w:pPr>
        <w:pStyle w:val="0"/>
        <w:ind w:left="3685" w:leftChars="1755"/>
        <w:rPr>
          <w:rFonts w:hint="default"/>
        </w:rPr>
      </w:pPr>
      <w:r>
        <w:rPr>
          <w:rFonts w:hint="eastAsia"/>
        </w:rPr>
        <w:t>届出者　</w:t>
      </w: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</w:p>
    <w:p>
      <w:pPr>
        <w:pStyle w:val="0"/>
        <w:ind w:left="4536" w:leftChars="216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221615</wp:posOffset>
                </wp:positionV>
                <wp:extent cx="2381250" cy="447675"/>
                <wp:effectExtent l="635" t="635" r="29845" b="10795"/>
                <wp:wrapNone/>
                <wp:docPr id="1026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381250" cy="447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style="mso-position-vertical-relative:text;z-index:2;mso-wrap-distance-left:9pt;width:187.5pt;height:35.25pt;mso-position-horizontal-relative:text;position:absolute;margin-left:235.2pt;margin-top:17.45pt;mso-wrap-distance-bottom:0pt;mso-wrap-distance-right:9pt;mso-wrap-distance-top:0pt;" o:spid="_x0000_s1026" o:allowincell="f" o:allowoverlap="t" filled="f" stroked="t" strokecolor="#000000" strokeweight="0.5pt" o:spt="185" type="#_x0000_t185" adj="36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</w:p>
    <w:tbl>
      <w:tblPr>
        <w:tblStyle w:val="11"/>
        <w:tblW w:w="0" w:type="auto"/>
        <w:tblInd w:w="4820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3684"/>
      </w:tblGrid>
      <w:tr>
        <w:trPr>
          <w:trHeight w:val="760" w:hRule="atLeast"/>
        </w:trPr>
        <w:tc>
          <w:tcPr>
            <w:tcW w:w="3684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法人にあっては、その名称、事務所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所在地及び代表者の氏名</w:t>
            </w:r>
          </w:p>
        </w:tc>
      </w:tr>
    </w:tbl>
    <w:p>
      <w:pPr>
        <w:pStyle w:val="0"/>
        <w:ind w:left="4536" w:leftChars="2160"/>
        <w:jc w:val="left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次のとおり変更したので、公衆浴場法施行規則第４条の規定により届け出ます。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18"/>
        <w:gridCol w:w="1417"/>
        <w:gridCol w:w="5670"/>
      </w:tblGrid>
      <w:tr>
        <w:trPr>
          <w:cantSplit/>
          <w:trHeight w:val="480" w:hRule="atLeast"/>
        </w:trPr>
        <w:tc>
          <w:tcPr>
            <w:tcW w:w="1418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公衆浴場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80" w:hRule="atLeast"/>
        </w:trPr>
        <w:tc>
          <w:tcPr>
            <w:tcW w:w="14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55" w:hRule="atLeast"/>
        </w:trPr>
        <w:tc>
          <w:tcPr>
            <w:tcW w:w="2835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cantSplit/>
          <w:trHeight w:val="996" w:hRule="atLeast"/>
        </w:trPr>
        <w:tc>
          <w:tcPr>
            <w:tcW w:w="2835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法人の名称・法人の事務所所在地・法人の代表者・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構造設備・その他（　　　　　　　　　　　）</w:t>
            </w:r>
          </w:p>
        </w:tc>
      </w:tr>
      <w:tr>
        <w:trPr>
          <w:cantSplit/>
          <w:trHeight w:val="555" w:hRule="atLeast"/>
        </w:trPr>
        <w:tc>
          <w:tcPr>
            <w:tcW w:w="2835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1701" w:hRule="atLeast"/>
        </w:trPr>
        <w:tc>
          <w:tcPr>
            <w:tcW w:w="8505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＜添付書類＞</w:t>
            </w:r>
          </w:p>
          <w:p>
            <w:pPr>
              <w:pStyle w:val="0"/>
              <w:ind w:left="210" w:hanging="210" w:hangingChars="100"/>
              <w:rPr>
                <w:rFonts w:hint="default"/>
              </w:rPr>
            </w:pPr>
            <w:r>
              <w:rPr>
                <w:rFonts w:hint="eastAsia"/>
              </w:rPr>
              <w:t>１　公衆浴場の構造設備に変更があった場合は、変更後の構造設備の概要を明らかにした図面等の書類</w:t>
            </w:r>
          </w:p>
          <w:p>
            <w:pPr>
              <w:pStyle w:val="0"/>
              <w:ind w:left="210" w:hanging="210" w:hangingChars="100"/>
              <w:rPr>
                <w:rFonts w:hint="default"/>
              </w:rPr>
            </w:pPr>
            <w:r>
              <w:rPr>
                <w:rFonts w:hint="eastAsia"/>
              </w:rPr>
              <w:t>２　公衆浴場の構造設備の変更により、他の法令又は条例に基づき行政庁の許可、認可等を要する場合は、当該法令又は条例に基づく許可書、認可書等の写し</w:t>
            </w:r>
            <w:bookmarkStart w:id="0" w:name="_GoBack"/>
            <w:bookmarkEnd w:id="0"/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340</Characters>
  <Application>JUST Note</Application>
  <Lines>48</Lines>
  <Paragraphs>25</Paragraphs>
  <CharactersWithSpaces>367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様式第7号(第5条関係)</dc:title>
  <dc:creator>(株)ぎょうせい</dc:creator>
  <cp:lastModifiedBy>Administrator</cp:lastModifiedBy>
  <dcterms:created xsi:type="dcterms:W3CDTF">2022-03-30T06:41:00Z</dcterms:created>
  <dcterms:modified xsi:type="dcterms:W3CDTF">2026-02-27T01:25:43Z</dcterms:modified>
  <cp:revision>10</cp:revision>
</cp:coreProperties>
</file>