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56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54"/>
        <w:gridCol w:w="6"/>
        <w:gridCol w:w="728"/>
        <w:gridCol w:w="1245"/>
        <w:gridCol w:w="388"/>
        <w:gridCol w:w="150"/>
        <w:gridCol w:w="207"/>
        <w:gridCol w:w="874"/>
        <w:gridCol w:w="27"/>
        <w:gridCol w:w="157"/>
        <w:gridCol w:w="1115"/>
        <w:gridCol w:w="305"/>
        <w:gridCol w:w="557"/>
        <w:gridCol w:w="764"/>
        <w:gridCol w:w="1788"/>
      </w:tblGrid>
      <w:tr>
        <w:trPr>
          <w:cantSplit/>
          <w:trHeight w:val="529" w:hRule="atLeast"/>
        </w:trPr>
        <w:tc>
          <w:tcPr>
            <w:tcW w:w="9565" w:type="dxa"/>
            <w:gridSpan w:val="1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eastAsia"/>
                <w:sz w:val="30"/>
              </w:rPr>
            </w:pPr>
            <w:r>
              <w:rPr>
                <w:rFonts w:hint="eastAsia"/>
                <w:sz w:val="30"/>
              </w:rPr>
              <w:t>熱損失防止改修（省エネ改修）工事に関する固定資産税減額申告書</w:t>
            </w:r>
          </w:p>
        </w:tc>
      </w:tr>
      <w:tr>
        <w:trPr>
          <w:cantSplit/>
          <w:trHeight w:val="352" w:hRule="atLeast"/>
        </w:trPr>
        <w:tc>
          <w:tcPr>
            <w:tcW w:w="9565"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wordWrap w:val="0"/>
              <w:ind w:right="220"/>
              <w:jc w:val="right"/>
              <w:rPr>
                <w:rFonts w:hint="eastAsia"/>
                <w:sz w:val="22"/>
              </w:rPr>
            </w:pPr>
            <w:r>
              <w:rPr>
                <w:rFonts w:hint="eastAsia"/>
                <w:spacing w:val="-20"/>
                <w:sz w:val="22"/>
              </w:rPr>
              <w:t>年　　　月　　　日</w:t>
            </w:r>
          </w:p>
        </w:tc>
      </w:tr>
      <w:tr>
        <w:trPr>
          <w:cantSplit/>
          <w:trHeight w:val="359" w:hRule="atLeast"/>
        </w:trPr>
        <w:tc>
          <w:tcPr>
            <w:tcW w:w="9565"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ind w:firstLine="240" w:firstLineChars="100"/>
              <w:rPr>
                <w:rFonts w:hint="eastAsia"/>
                <w:sz w:val="24"/>
              </w:rPr>
            </w:pPr>
            <w:r>
              <w:rPr>
                <w:rFonts w:hint="eastAsia"/>
                <w:sz w:val="24"/>
              </w:rPr>
              <w:t>（あて先）高崎市長</w:t>
            </w:r>
          </w:p>
        </w:tc>
      </w:tr>
      <w:tr>
        <w:trPr>
          <w:cantSplit/>
          <w:trHeight w:val="280" w:hRule="atLeast"/>
        </w:trPr>
        <w:tc>
          <w:tcPr>
            <w:tcW w:w="3233" w:type="dxa"/>
            <w:gridSpan w:val="4"/>
            <w:vMerge w:val="restart"/>
            <w:tcBorders>
              <w:top w:val="nil"/>
              <w:left w:val="none" w:color="auto" w:sz="0" w:space="0"/>
              <w:bottom w:val="none" w:color="auto" w:sz="0" w:space="0"/>
              <w:right w:val="nil"/>
              <w:tl2br w:val="none" w:color="auto" w:sz="0" w:space="0"/>
              <w:tr2bl w:val="none" w:color="auto" w:sz="0" w:space="0"/>
            </w:tcBorders>
            <w:vAlign w:val="top"/>
          </w:tcPr>
          <w:p>
            <w:pPr>
              <w:pStyle w:val="0"/>
              <w:rPr>
                <w:rFonts w:hint="eastAsia"/>
                <w:sz w:val="22"/>
              </w:rPr>
            </w:pPr>
          </w:p>
        </w:tc>
        <w:tc>
          <w:tcPr>
            <w:tcW w:w="6332" w:type="dxa"/>
            <w:gridSpan w:val="11"/>
            <w:tcBorders>
              <w:top w:val="nil"/>
              <w:left w:val="nil"/>
              <w:bottom w:val="nil"/>
              <w:right w:val="single" w:color="auto" w:sz="4" w:space="0"/>
              <w:tl2br w:val="none" w:color="auto" w:sz="0" w:space="0"/>
              <w:tr2bl w:val="none" w:color="auto" w:sz="0" w:space="0"/>
            </w:tcBorders>
            <w:vAlign w:val="top"/>
          </w:tcPr>
          <w:p>
            <w:pPr>
              <w:pStyle w:val="0"/>
              <w:wordWrap w:val="0"/>
              <w:ind w:right="880"/>
              <w:rPr>
                <w:rFonts w:hint="eastAsia"/>
                <w:sz w:val="22"/>
              </w:rPr>
            </w:pPr>
            <w:r>
              <w:rPr>
                <w:rFonts w:hint="eastAsia"/>
                <w:sz w:val="22"/>
              </w:rPr>
              <w:t>納税義務者（申告者）</w:t>
            </w:r>
          </w:p>
        </w:tc>
      </w:tr>
      <w:tr>
        <w:trPr>
          <w:cantSplit/>
          <w:trHeight w:val="483" w:hRule="atLeast"/>
        </w:trPr>
        <w:tc>
          <w:tcPr>
            <w:tcW w:w="323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24"/>
              </w:rPr>
            </w:pPr>
          </w:p>
        </w:tc>
        <w:tc>
          <w:tcPr>
            <w:tcW w:w="1619"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22"/>
              </w:rPr>
            </w:pPr>
            <w:r>
              <w:rPr>
                <w:rFonts w:hint="eastAsia"/>
                <w:sz w:val="22"/>
              </w:rPr>
              <w:t>住　　所</w:t>
            </w:r>
          </w:p>
        </w:tc>
        <w:tc>
          <w:tcPr>
            <w:tcW w:w="4713" w:type="dxa"/>
            <w:gridSpan w:val="7"/>
            <w:tcBorders>
              <w:top w:val="nil"/>
              <w:left w:val="nil"/>
              <w:bottom w:val="none" w:color="auto" w:sz="0" w:space="0"/>
              <w:right w:val="single" w:color="auto" w:sz="4" w:space="0"/>
              <w:tl2br w:val="none" w:color="auto" w:sz="0" w:space="0"/>
              <w:tr2bl w:val="none" w:color="auto" w:sz="0" w:space="0"/>
            </w:tcBorders>
            <w:vAlign w:val="center"/>
          </w:tcPr>
          <w:p>
            <w:pPr>
              <w:pStyle w:val="0"/>
              <w:rPr>
                <w:rFonts w:hint="eastAsia"/>
                <w:sz w:val="24"/>
              </w:rPr>
            </w:pPr>
            <w:bookmarkStart w:id="0" w:name="_GoBack"/>
            <w:bookmarkEnd w:id="0"/>
          </w:p>
        </w:tc>
      </w:tr>
      <w:tr>
        <w:trPr>
          <w:cantSplit/>
          <w:trHeight w:val="427" w:hRule="atLeast"/>
        </w:trPr>
        <w:tc>
          <w:tcPr>
            <w:tcW w:w="323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24"/>
              </w:rPr>
            </w:pPr>
          </w:p>
        </w:tc>
        <w:tc>
          <w:tcPr>
            <w:tcW w:w="1619" w:type="dxa"/>
            <w:gridSpan w:val="4"/>
            <w:tcBorders>
              <w:top w:val="none" w:color="auto" w:sz="0" w:space="0"/>
              <w:left w:val="nil"/>
              <w:bottom w:val="single" w:color="000000" w:sz="4" w:space="0"/>
              <w:right w:val="nil"/>
              <w:tl2br w:val="none" w:color="auto" w:sz="0" w:space="0"/>
              <w:tr2bl w:val="none" w:color="auto" w:sz="0" w:space="0"/>
            </w:tcBorders>
            <w:vAlign w:val="center"/>
          </w:tcPr>
          <w:p>
            <w:pPr>
              <w:pStyle w:val="0"/>
              <w:rPr>
                <w:rFonts w:hint="eastAsia"/>
                <w:sz w:val="24"/>
              </w:rPr>
            </w:pPr>
            <w:r>
              <w:rPr>
                <w:rFonts w:hint="eastAsia"/>
                <w:sz w:val="22"/>
              </w:rPr>
              <w:t>氏　　名</w:t>
            </w:r>
          </w:p>
        </w:tc>
        <w:tc>
          <w:tcPr>
            <w:tcW w:w="4713" w:type="dxa"/>
            <w:gridSpan w:val="7"/>
            <w:tcBorders>
              <w:top w:val="none" w:color="auto" w:sz="0" w:space="0"/>
              <w:left w:val="nil"/>
              <w:bottom w:val="single" w:color="000000" w:sz="4" w:space="0"/>
              <w:right w:val="none" w:color="auto" w:sz="0" w:space="0"/>
              <w:tl2br w:val="none" w:color="auto" w:sz="0" w:space="0"/>
              <w:tr2bl w:val="none" w:color="auto" w:sz="0" w:space="0"/>
            </w:tcBorders>
            <w:vAlign w:val="center"/>
          </w:tcPr>
          <w:p>
            <w:pPr>
              <w:pStyle w:val="0"/>
              <w:wordWrap w:val="0"/>
              <w:ind w:firstLine="660" w:firstLineChars="300"/>
              <w:jc w:val="right"/>
              <w:rPr>
                <w:rFonts w:hint="eastAsia"/>
                <w:sz w:val="22"/>
              </w:rPr>
            </w:pPr>
            <w:r>
              <w:rPr>
                <w:rFonts w:hint="eastAsia"/>
                <w:sz w:val="22"/>
              </w:rPr>
              <w:t>　</w:t>
            </w:r>
          </w:p>
        </w:tc>
      </w:tr>
      <w:tr>
        <w:trPr>
          <w:cantSplit/>
          <w:trHeight w:val="405" w:hRule="atLeast"/>
        </w:trPr>
        <w:tc>
          <w:tcPr>
            <w:tcW w:w="323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24"/>
              </w:rPr>
            </w:pPr>
          </w:p>
        </w:tc>
        <w:tc>
          <w:tcPr>
            <w:tcW w:w="1619" w:type="dxa"/>
            <w:gridSpan w:val="4"/>
            <w:tcBorders>
              <w:top w:val="single" w:color="000000" w:sz="4" w:space="0"/>
              <w:left w:val="nil"/>
              <w:bottom w:val="none" w:color="auto" w:sz="0" w:space="0"/>
              <w:right w:val="nil"/>
              <w:tl2br w:val="none" w:color="auto" w:sz="0" w:space="0"/>
              <w:tr2bl w:val="none" w:color="auto" w:sz="0" w:space="0"/>
            </w:tcBorders>
            <w:vAlign w:val="top"/>
          </w:tcPr>
          <w:p>
            <w:pPr>
              <w:pStyle w:val="0"/>
              <w:spacing w:line="180" w:lineRule="exact"/>
              <w:rPr>
                <w:rFonts w:hint="eastAsia"/>
                <w:sz w:val="16"/>
              </w:rPr>
            </w:pPr>
            <w:r>
              <w:rPr>
                <w:rFonts w:hint="eastAsia"/>
                <w:spacing w:val="53"/>
                <w:kern w:val="0"/>
                <w:sz w:val="16"/>
                <w:fitText w:val="960" w:id="1"/>
              </w:rPr>
              <w:t>個人番</w:t>
            </w:r>
            <w:r>
              <w:rPr>
                <w:rFonts w:hint="eastAsia"/>
                <w:spacing w:val="1"/>
                <w:kern w:val="0"/>
                <w:sz w:val="16"/>
                <w:fitText w:val="960" w:id="1"/>
              </w:rPr>
              <w:t>号</w:t>
            </w:r>
          </w:p>
          <w:p>
            <w:pPr>
              <w:pStyle w:val="0"/>
              <w:spacing w:line="180" w:lineRule="exact"/>
              <w:rPr>
                <w:rFonts w:hint="eastAsia"/>
                <w:sz w:val="22"/>
              </w:rPr>
            </w:pPr>
            <w:r>
              <w:rPr>
                <w:rFonts w:hint="eastAsia"/>
                <w:sz w:val="16"/>
              </w:rPr>
              <w:t>又は法人番号</w:t>
            </w:r>
          </w:p>
        </w:tc>
        <w:tc>
          <w:tcPr>
            <w:tcW w:w="4713" w:type="dxa"/>
            <w:gridSpan w:val="7"/>
            <w:tcBorders>
              <w:top w:val="single" w:color="000000" w:sz="4" w:space="0"/>
              <w:left w:val="nil"/>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cantSplit/>
          <w:trHeight w:val="394" w:hRule="atLeast"/>
        </w:trPr>
        <w:tc>
          <w:tcPr>
            <w:tcW w:w="3233" w:type="dxa"/>
            <w:gridSpan w:val="4"/>
            <w:vMerge w:val="continue"/>
            <w:tcBorders>
              <w:top w:val="none" w:color="auto" w:sz="0" w:space="0"/>
              <w:left w:val="none" w:color="auto" w:sz="0" w:space="0"/>
              <w:bottom w:val="nil"/>
              <w:right w:val="nil"/>
              <w:tl2br w:val="none" w:color="auto" w:sz="0" w:space="0"/>
              <w:tr2bl w:val="none" w:color="auto" w:sz="0" w:space="0"/>
            </w:tcBorders>
            <w:vAlign w:val="top"/>
          </w:tcPr>
          <w:p>
            <w:pPr>
              <w:pStyle w:val="0"/>
              <w:rPr>
                <w:rFonts w:hint="eastAsia"/>
                <w:sz w:val="24"/>
              </w:rPr>
            </w:pPr>
          </w:p>
        </w:tc>
        <w:tc>
          <w:tcPr>
            <w:tcW w:w="1619" w:type="dxa"/>
            <w:gridSpan w:val="4"/>
            <w:tcBorders>
              <w:top w:val="none" w:color="auto" w:sz="0" w:space="0"/>
              <w:left w:val="nil"/>
              <w:bottom w:val="nil"/>
              <w:right w:val="nil"/>
              <w:tl2br w:val="none" w:color="auto" w:sz="0" w:space="0"/>
              <w:tr2bl w:val="none" w:color="auto" w:sz="0" w:space="0"/>
            </w:tcBorders>
            <w:vAlign w:val="top"/>
          </w:tcPr>
          <w:p>
            <w:pPr>
              <w:pStyle w:val="0"/>
              <w:rPr>
                <w:rFonts w:hint="eastAsia"/>
                <w:sz w:val="22"/>
              </w:rPr>
            </w:pPr>
            <w:r>
              <w:rPr>
                <w:rFonts w:hint="eastAsia"/>
                <w:sz w:val="22"/>
              </w:rPr>
              <w:t>電話番号</w:t>
            </w:r>
          </w:p>
        </w:tc>
        <w:tc>
          <w:tcPr>
            <w:tcW w:w="4713" w:type="dxa"/>
            <w:gridSpan w:val="7"/>
            <w:tcBorders>
              <w:top w:val="none" w:color="auto" w:sz="0" w:space="0"/>
              <w:left w:val="nil"/>
              <w:bottom w:val="nil"/>
              <w:right w:val="none" w:color="auto" w:sz="0" w:space="0"/>
              <w:tl2br w:val="none" w:color="auto" w:sz="0" w:space="0"/>
              <w:tr2bl w:val="none" w:color="auto" w:sz="0" w:space="0"/>
            </w:tcBorders>
            <w:vAlign w:val="top"/>
          </w:tcPr>
          <w:p>
            <w:pPr>
              <w:pStyle w:val="0"/>
              <w:rPr>
                <w:rFonts w:hint="eastAsia"/>
                <w:sz w:val="22"/>
              </w:rPr>
            </w:pPr>
            <w:r>
              <w:rPr>
                <w:rFonts w:hint="eastAsia"/>
                <w:sz w:val="22"/>
              </w:rPr>
              <w:t>　　　　－　　　　　</w:t>
            </w:r>
            <w:r>
              <w:rPr>
                <w:rFonts w:hint="eastAsia"/>
                <w:sz w:val="22"/>
              </w:rPr>
              <w:t xml:space="preserve"> </w:t>
            </w:r>
            <w:r>
              <w:rPr>
                <w:rFonts w:hint="eastAsia"/>
                <w:sz w:val="22"/>
              </w:rPr>
              <w:t>　－　　　　　　</w:t>
            </w:r>
          </w:p>
        </w:tc>
      </w:tr>
      <w:tr>
        <w:trPr>
          <w:cantSplit/>
          <w:trHeight w:val="420" w:hRule="atLeast"/>
        </w:trPr>
        <w:tc>
          <w:tcPr>
            <w:tcW w:w="9565" w:type="dxa"/>
            <w:gridSpan w:val="15"/>
            <w:tcBorders>
              <w:top w:val="nil"/>
              <w:left w:val="none" w:color="auto" w:sz="0" w:space="0"/>
              <w:bottom w:val="single" w:color="auto" w:sz="12" w:space="0"/>
              <w:right w:val="none" w:color="auto" w:sz="0" w:space="0"/>
              <w:tl2br w:val="none" w:color="auto" w:sz="0" w:space="0"/>
              <w:tr2bl w:val="none" w:color="auto" w:sz="0" w:space="0"/>
            </w:tcBorders>
            <w:vAlign w:val="bottom"/>
          </w:tcPr>
          <w:p>
            <w:pPr>
              <w:pStyle w:val="0"/>
              <w:rPr>
                <w:rFonts w:hint="eastAsia"/>
                <w:sz w:val="22"/>
              </w:rPr>
            </w:pPr>
            <w:r>
              <w:rPr>
                <w:rFonts w:hint="eastAsia"/>
                <w:sz w:val="22"/>
              </w:rPr>
              <w:t>高崎市市税条例附則第１０条の３</w:t>
            </w:r>
            <w:r>
              <w:rPr>
                <w:rFonts w:hint="eastAsia"/>
                <w:color w:val="auto"/>
                <w:sz w:val="22"/>
              </w:rPr>
              <w:t>第１０項または第１２項の</w:t>
            </w:r>
            <w:r>
              <w:rPr>
                <w:rFonts w:hint="eastAsia"/>
                <w:sz w:val="22"/>
              </w:rPr>
              <w:t>規定により、下記の通り申告します。</w:t>
            </w:r>
          </w:p>
        </w:tc>
      </w:tr>
      <w:tr>
        <w:trPr>
          <w:cantSplit/>
          <w:trHeight w:val="431" w:hRule="atLeast"/>
        </w:trPr>
        <w:tc>
          <w:tcPr>
            <w:tcW w:w="9565" w:type="dxa"/>
            <w:gridSpan w:val="1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4"/>
              </w:rPr>
            </w:pPr>
            <w:r>
              <w:rPr>
                <w:rFonts w:hint="eastAsia"/>
                <w:sz w:val="24"/>
              </w:rPr>
              <w:t>家　屋　の　明　細</w:t>
            </w:r>
          </w:p>
        </w:tc>
      </w:tr>
      <w:tr>
        <w:trPr>
          <w:cantSplit/>
          <w:trHeight w:val="543" w:hRule="atLeast"/>
        </w:trPr>
        <w:tc>
          <w:tcPr>
            <w:tcW w:w="125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20"/>
                <w:sz w:val="22"/>
              </w:rPr>
            </w:pPr>
            <w:r>
              <w:rPr>
                <w:rFonts w:hint="eastAsia"/>
                <w:spacing w:val="-20"/>
                <w:sz w:val="22"/>
              </w:rPr>
              <w:t>所　在　地</w:t>
            </w:r>
          </w:p>
        </w:tc>
        <w:tc>
          <w:tcPr>
            <w:tcW w:w="8311" w:type="dxa"/>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68" w:firstLineChars="122"/>
              <w:rPr>
                <w:rFonts w:hint="eastAsia"/>
                <w:sz w:val="22"/>
              </w:rPr>
            </w:pPr>
            <w:r>
              <w:rPr>
                <w:rFonts w:hint="eastAsia"/>
                <w:sz w:val="22"/>
              </w:rPr>
              <w:t>高崎市　　　　　　　　町　</w:t>
            </w:r>
          </w:p>
        </w:tc>
      </w:tr>
      <w:tr>
        <w:trPr>
          <w:cantSplit/>
          <w:trHeight w:val="565" w:hRule="atLeast"/>
        </w:trPr>
        <w:tc>
          <w:tcPr>
            <w:tcW w:w="1254"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jc w:val="center"/>
              <w:rPr>
                <w:rFonts w:hint="eastAsia"/>
                <w:spacing w:val="-20"/>
                <w:sz w:val="22"/>
              </w:rPr>
            </w:pPr>
            <w:r>
              <w:rPr>
                <w:rFonts w:hint="eastAsia"/>
                <w:spacing w:val="-20"/>
                <w:sz w:val="22"/>
              </w:rPr>
              <w:t>所有者氏名</w:t>
            </w:r>
          </w:p>
        </w:tc>
        <w:tc>
          <w:tcPr>
            <w:tcW w:w="2517"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sz w:val="22"/>
              </w:rPr>
            </w:pPr>
            <w:r>
              <w:rPr>
                <w:rFonts w:hint="eastAsia"/>
                <w:sz w:val="22"/>
              </w:rPr>
              <w:t>　</w:t>
            </w:r>
          </w:p>
        </w:tc>
        <w:tc>
          <w:tcPr>
            <w:tcW w:w="126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16"/>
              </w:rPr>
            </w:pPr>
            <w:r>
              <w:rPr>
                <w:rFonts w:hint="eastAsia"/>
                <w:sz w:val="22"/>
              </w:rPr>
              <w:t>家屋番号</w:t>
            </w:r>
          </w:p>
        </w:tc>
        <w:tc>
          <w:tcPr>
            <w:tcW w:w="1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　</w:t>
            </w:r>
          </w:p>
        </w:tc>
        <w:tc>
          <w:tcPr>
            <w:tcW w:w="764"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構造</w:t>
            </w:r>
          </w:p>
        </w:tc>
        <w:tc>
          <w:tcPr>
            <w:tcW w:w="1788"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sz w:val="22"/>
              </w:rPr>
            </w:pPr>
            <w:r>
              <w:rPr>
                <w:rFonts w:hint="eastAsia"/>
                <w:sz w:val="22"/>
              </w:rPr>
              <w:t>　</w:t>
            </w:r>
          </w:p>
        </w:tc>
      </w:tr>
      <w:tr>
        <w:trPr>
          <w:cantSplit/>
          <w:trHeight w:val="581" w:hRule="atLeast"/>
        </w:trPr>
        <w:tc>
          <w:tcPr>
            <w:tcW w:w="125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rightChars="-5"/>
              <w:jc w:val="center"/>
              <w:rPr>
                <w:rFonts w:hint="eastAsia"/>
                <w:sz w:val="22"/>
              </w:rPr>
            </w:pPr>
            <w:r>
              <w:rPr>
                <w:rFonts w:hint="eastAsia"/>
                <w:spacing w:val="-20"/>
                <w:sz w:val="22"/>
              </w:rPr>
              <w:t>家屋の種類及び床面積</w:t>
            </w:r>
          </w:p>
        </w:tc>
        <w:tc>
          <w:tcPr>
            <w:tcW w:w="1979" w:type="dxa"/>
            <w:gridSpan w:val="3"/>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240" w:lineRule="exact"/>
              <w:ind w:firstLine="220" w:firstLineChars="100"/>
              <w:rPr>
                <w:rFonts w:hint="default"/>
                <w:sz w:val="16"/>
              </w:rPr>
            </w:pPr>
            <w:r>
              <w:rPr>
                <w:rFonts w:hint="eastAsia"/>
                <w:sz w:val="22"/>
              </w:rPr>
              <w:t>専</w:t>
            </w:r>
            <w:r>
              <w:rPr>
                <w:rFonts w:hint="eastAsia"/>
                <w:sz w:val="22"/>
              </w:rPr>
              <w:t xml:space="preserve"> </w:t>
            </w:r>
            <w:r>
              <w:rPr>
                <w:rFonts w:hint="eastAsia"/>
                <w:sz w:val="22"/>
              </w:rPr>
              <w:t>用</w:t>
            </w:r>
            <w:r>
              <w:rPr>
                <w:rFonts w:hint="eastAsia"/>
                <w:sz w:val="22"/>
              </w:rPr>
              <w:t xml:space="preserve"> </w:t>
            </w:r>
            <w:r>
              <w:rPr>
                <w:rFonts w:hint="eastAsia"/>
                <w:sz w:val="22"/>
              </w:rPr>
              <w:t>住</w:t>
            </w:r>
            <w:r>
              <w:rPr>
                <w:rFonts w:hint="eastAsia"/>
                <w:sz w:val="22"/>
              </w:rPr>
              <w:t xml:space="preserve"> </w:t>
            </w:r>
            <w:r>
              <w:rPr>
                <w:rFonts w:hint="eastAsia"/>
                <w:sz w:val="22"/>
              </w:rPr>
              <w:t>宅</w:t>
            </w:r>
          </w:p>
          <w:p>
            <w:pPr>
              <w:pStyle w:val="0"/>
              <w:spacing w:line="160" w:lineRule="exact"/>
              <w:ind w:firstLine="160" w:firstLineChars="100"/>
              <w:rPr>
                <w:rFonts w:hint="eastAsia"/>
              </w:rPr>
            </w:pPr>
            <w:r>
              <w:rPr>
                <w:rFonts w:hint="eastAsia"/>
                <w:sz w:val="16"/>
              </w:rPr>
              <w:t>（区分所有含む）</w:t>
            </w:r>
          </w:p>
        </w:tc>
        <w:tc>
          <w:tcPr>
            <w:tcW w:w="3780" w:type="dxa"/>
            <w:gridSpan w:val="9"/>
            <w:tcBorders>
              <w:top w:val="none" w:color="auto" w:sz="0" w:space="0"/>
              <w:left w:val="single" w:color="auto" w:sz="4" w:space="0"/>
              <w:bottom w:val="nil"/>
              <w:right w:val="single" w:color="auto" w:sz="12" w:space="0"/>
              <w:tl2br w:val="none" w:color="auto" w:sz="0" w:space="0"/>
              <w:tr2bl w:val="none" w:color="auto" w:sz="0" w:space="0"/>
            </w:tcBorders>
            <w:vAlign w:val="center"/>
          </w:tcPr>
          <w:p>
            <w:pPr>
              <w:pStyle w:val="0"/>
              <w:spacing w:line="240" w:lineRule="exact"/>
              <w:ind w:firstLine="1100" w:firstLineChars="500"/>
              <w:rPr>
                <w:rFonts w:hint="eastAsia"/>
                <w:sz w:val="22"/>
              </w:rPr>
            </w:pPr>
            <w:r>
              <w:rPr>
                <w:rFonts w:hint="eastAsia"/>
                <w:sz w:val="22"/>
              </w:rPr>
              <w:t>併</w:t>
            </w:r>
            <w:r>
              <w:rPr>
                <w:rFonts w:hint="eastAsia"/>
                <w:sz w:val="22"/>
              </w:rPr>
              <w:t xml:space="preserve"> </w:t>
            </w:r>
            <w:r>
              <w:rPr>
                <w:rFonts w:hint="eastAsia"/>
                <w:sz w:val="22"/>
              </w:rPr>
              <w:t>用</w:t>
            </w:r>
            <w:r>
              <w:rPr>
                <w:rFonts w:hint="eastAsia"/>
                <w:sz w:val="22"/>
              </w:rPr>
              <w:t xml:space="preserve"> </w:t>
            </w:r>
            <w:r>
              <w:rPr>
                <w:rFonts w:hint="eastAsia"/>
                <w:sz w:val="22"/>
              </w:rPr>
              <w:t>住</w:t>
            </w:r>
            <w:r>
              <w:rPr>
                <w:rFonts w:hint="eastAsia"/>
                <w:sz w:val="22"/>
              </w:rPr>
              <w:t xml:space="preserve"> </w:t>
            </w:r>
            <w:r>
              <w:rPr>
                <w:rFonts w:hint="eastAsia"/>
                <w:sz w:val="22"/>
              </w:rPr>
              <w:t>宅</w:t>
            </w:r>
          </w:p>
          <w:p>
            <w:pPr>
              <w:pStyle w:val="0"/>
              <w:spacing w:line="160" w:lineRule="exact"/>
              <w:ind w:firstLine="220" w:firstLineChars="100"/>
              <w:rPr>
                <w:rFonts w:hint="eastAsia"/>
                <w:sz w:val="16"/>
              </w:rPr>
            </w:pPr>
            <w:r>
              <w:rPr>
                <w:rFonts w:hint="eastAsia"/>
                <w:sz w:val="22"/>
              </w:rPr>
              <w:t>　　　　</w:t>
            </w:r>
            <w:r>
              <w:rPr>
                <w:rFonts w:hint="eastAsia"/>
                <w:sz w:val="16"/>
              </w:rPr>
              <w:t>（　）内は住宅部分の床面積</w:t>
            </w:r>
          </w:p>
        </w:tc>
        <w:tc>
          <w:tcPr>
            <w:tcW w:w="2552" w:type="dxa"/>
            <w:gridSpan w:val="2"/>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0"/>
              <w:jc w:val="center"/>
              <w:rPr>
                <w:rFonts w:hint="eastAsia"/>
              </w:rPr>
            </w:pPr>
            <w:r>
              <w:rPr>
                <w:rFonts w:hint="eastAsia"/>
              </w:rPr>
              <w:t>※減額適用床面積</w:t>
            </w:r>
          </w:p>
        </w:tc>
      </w:tr>
      <w:tr>
        <w:trPr>
          <w:cantSplit/>
          <w:trHeight w:val="369" w:hRule="atLeast"/>
        </w:trPr>
        <w:tc>
          <w:tcPr>
            <w:tcW w:w="1254"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ind w:right="-10" w:rightChars="-5"/>
              <w:jc w:val="center"/>
              <w:rPr>
                <w:rFonts w:hint="eastAsia"/>
                <w:spacing w:val="-20"/>
                <w:sz w:val="22"/>
              </w:rPr>
            </w:pPr>
          </w:p>
        </w:tc>
        <w:tc>
          <w:tcPr>
            <w:tcW w:w="1979" w:type="dxa"/>
            <w:gridSpan w:val="3"/>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sz w:val="22"/>
              </w:rPr>
            </w:pPr>
            <w:r>
              <w:rPr>
                <w:rFonts w:hint="eastAsia"/>
                <w:sz w:val="22"/>
              </w:rPr>
              <w:t>　　　　　　㎡</w:t>
            </w:r>
          </w:p>
        </w:tc>
        <w:tc>
          <w:tcPr>
            <w:tcW w:w="3780" w:type="dxa"/>
            <w:gridSpan w:val="9"/>
            <w:tcBorders>
              <w:top w:val="nil"/>
              <w:left w:val="single" w:color="auto" w:sz="4" w:space="0"/>
              <w:bottom w:val="nil"/>
              <w:right w:val="single" w:color="auto" w:sz="12" w:space="0"/>
              <w:tl2br w:val="none" w:color="auto" w:sz="0" w:space="0"/>
              <w:tr2bl w:val="none" w:color="auto" w:sz="0" w:space="0"/>
            </w:tcBorders>
            <w:vAlign w:val="center"/>
          </w:tcPr>
          <w:p>
            <w:pPr>
              <w:pStyle w:val="0"/>
              <w:rPr>
                <w:rFonts w:hint="eastAsia"/>
                <w:sz w:val="22"/>
              </w:rPr>
            </w:pPr>
            <w:r>
              <w:rPr>
                <w:rFonts w:hint="eastAsia"/>
                <w:sz w:val="22"/>
              </w:rPr>
              <w:t>　　　　　　</w:t>
            </w:r>
            <w:r>
              <w:rPr>
                <w:rFonts w:hint="eastAsia"/>
                <w:sz w:val="22"/>
              </w:rPr>
              <w:t xml:space="preserve"> </w:t>
            </w:r>
            <w:r>
              <w:rPr>
                <w:rFonts w:hint="eastAsia"/>
                <w:sz w:val="22"/>
              </w:rPr>
              <w:t>㎡</w:t>
            </w:r>
            <w:r>
              <w:rPr>
                <w:rFonts w:hint="eastAsia"/>
                <w:sz w:val="22"/>
              </w:rPr>
              <w:t xml:space="preserve"> </w:t>
            </w:r>
            <w:r>
              <w:rPr>
                <w:rFonts w:hint="eastAsia"/>
                <w:sz w:val="22"/>
              </w:rPr>
              <w:t>（　　　　　㎡）</w:t>
            </w:r>
          </w:p>
        </w:tc>
        <w:tc>
          <w:tcPr>
            <w:tcW w:w="2552" w:type="dxa"/>
            <w:gridSpan w:val="2"/>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　　　　　　　　㎡</w:t>
            </w:r>
          </w:p>
        </w:tc>
      </w:tr>
      <w:tr>
        <w:trPr>
          <w:cantSplit/>
          <w:trHeight w:val="538" w:hRule="atLeast"/>
        </w:trPr>
        <w:tc>
          <w:tcPr>
            <w:tcW w:w="1254" w:type="dxa"/>
            <w:tcBorders>
              <w:top w:val="none" w:color="auto" w:sz="0" w:space="0"/>
              <w:left w:val="single" w:color="auto" w:sz="1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spacing w:val="-14"/>
                <w:sz w:val="22"/>
              </w:rPr>
            </w:pPr>
            <w:r>
              <w:rPr>
                <w:rFonts w:hint="eastAsia"/>
                <w:spacing w:val="-14"/>
                <w:sz w:val="22"/>
              </w:rPr>
              <w:t>建築年月日</w:t>
            </w:r>
          </w:p>
        </w:tc>
        <w:tc>
          <w:tcPr>
            <w:tcW w:w="734" w:type="dxa"/>
            <w:gridSpan w:val="2"/>
            <w:tcBorders>
              <w:top w:val="none" w:color="auto" w:sz="0" w:space="0"/>
              <w:left w:val="none" w:color="auto" w:sz="0" w:space="0"/>
              <w:bottom w:val="none" w:color="auto" w:sz="0" w:space="0"/>
              <w:right w:val="nil"/>
              <w:tl2br w:val="none" w:color="auto" w:sz="0" w:space="0"/>
              <w:tr2bl w:val="none" w:color="auto" w:sz="0" w:space="0"/>
            </w:tcBorders>
            <w:tcMar>
              <w:left w:w="57" w:type="dxa"/>
              <w:right w:w="57" w:type="dxa"/>
            </w:tcMar>
            <w:vAlign w:val="center"/>
          </w:tcPr>
          <w:p>
            <w:pPr>
              <w:pStyle w:val="0"/>
              <w:jc w:val="right"/>
              <w:rPr>
                <w:rFonts w:hint="eastAsia"/>
                <w:sz w:val="22"/>
              </w:rPr>
            </w:pPr>
          </w:p>
        </w:tc>
        <w:tc>
          <w:tcPr>
            <w:tcW w:w="2891"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3310"/>
              </w:tabs>
              <w:ind w:left="705" w:right="123"/>
              <w:rPr>
                <w:rFonts w:hint="eastAsia"/>
                <w:spacing w:val="-20"/>
                <w:sz w:val="22"/>
              </w:rPr>
            </w:pPr>
            <w:r>
              <w:rPr>
                <w:rFonts w:hint="eastAsia"/>
                <w:spacing w:val="-20"/>
                <w:sz w:val="22"/>
              </w:rPr>
              <w:t>年　　　月　　　日</w:t>
            </w:r>
          </w:p>
        </w:tc>
        <w:tc>
          <w:tcPr>
            <w:tcW w:w="127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pacing w:val="-14"/>
                <w:sz w:val="22"/>
              </w:rPr>
              <w:t>登記年月日</w:t>
            </w:r>
          </w:p>
        </w:tc>
        <w:tc>
          <w:tcPr>
            <w:tcW w:w="862" w:type="dxa"/>
            <w:gridSpan w:val="2"/>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jc w:val="right"/>
              <w:rPr>
                <w:rFonts w:hint="eastAsia"/>
                <w:sz w:val="22"/>
              </w:rPr>
            </w:pPr>
          </w:p>
        </w:tc>
        <w:tc>
          <w:tcPr>
            <w:tcW w:w="2552" w:type="dxa"/>
            <w:gridSpan w:val="2"/>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ind w:left="381"/>
              <w:rPr>
                <w:rFonts w:hint="eastAsia"/>
                <w:sz w:val="22"/>
              </w:rPr>
            </w:pPr>
            <w:r>
              <w:rPr>
                <w:rFonts w:hint="eastAsia"/>
                <w:spacing w:val="-20"/>
                <w:sz w:val="22"/>
              </w:rPr>
              <w:t>年　　　月　　　日</w:t>
            </w:r>
          </w:p>
        </w:tc>
      </w:tr>
      <w:tr>
        <w:trPr>
          <w:cantSplit/>
          <w:trHeight w:val="552" w:hRule="atLeast"/>
        </w:trPr>
        <w:tc>
          <w:tcPr>
            <w:tcW w:w="1260" w:type="dxa"/>
            <w:gridSpan w:val="2"/>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r>
              <w:rPr>
                <w:rFonts w:hint="eastAsia"/>
              </w:rPr>
              <w:t>改修完了日</w:t>
            </w:r>
          </w:p>
          <w:p>
            <w:pPr>
              <w:pStyle w:val="0"/>
              <w:rPr>
                <w:rFonts w:hint="eastAsia"/>
              </w:rPr>
            </w:pPr>
            <w:r>
              <w:rPr>
                <w:rFonts w:hint="eastAsia"/>
              </w:rPr>
              <w:t>及び改修費</w:t>
            </w:r>
          </w:p>
        </w:tc>
        <w:tc>
          <w:tcPr>
            <w:tcW w:w="2718" w:type="dxa"/>
            <w:gridSpan w:val="5"/>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改修完了日</w:t>
            </w:r>
          </w:p>
        </w:tc>
        <w:tc>
          <w:tcPr>
            <w:tcW w:w="2478" w:type="dxa"/>
            <w:gridSpan w:val="5"/>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numPr>
                <w:ilvl w:val="0"/>
                <w:numId w:val="1"/>
              </w:numPr>
              <w:spacing w:line="200" w:lineRule="exact"/>
              <w:rPr>
                <w:rFonts w:hint="eastAsia"/>
                <w:sz w:val="20"/>
              </w:rPr>
            </w:pPr>
            <w:r>
              <w:rPr>
                <w:rFonts w:hint="eastAsia"/>
                <w:sz w:val="20"/>
              </w:rPr>
              <w:t>省エネ改修</w:t>
            </w:r>
          </w:p>
          <w:p>
            <w:pPr>
              <w:pStyle w:val="0"/>
              <w:spacing w:line="200" w:lineRule="exact"/>
              <w:jc w:val="center"/>
              <w:rPr>
                <w:rFonts w:hint="eastAsia"/>
                <w:sz w:val="20"/>
              </w:rPr>
            </w:pPr>
            <w:r>
              <w:rPr>
                <w:rFonts w:hint="eastAsia"/>
                <w:sz w:val="20"/>
              </w:rPr>
              <w:t>　工事にかかった費用</w:t>
            </w:r>
          </w:p>
        </w:tc>
        <w:tc>
          <w:tcPr>
            <w:tcW w:w="3109" w:type="dxa"/>
            <w:gridSpan w:val="3"/>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jc w:val="right"/>
              <w:rPr>
                <w:rFonts w:hint="eastAsia"/>
                <w:sz w:val="22"/>
              </w:rPr>
            </w:pPr>
            <w:r>
              <w:rPr>
                <w:rFonts w:hint="eastAsia"/>
                <w:sz w:val="22"/>
              </w:rPr>
              <w:t>　　円</w:t>
            </w:r>
          </w:p>
        </w:tc>
      </w:tr>
      <w:tr>
        <w:trPr>
          <w:cantSplit/>
          <w:trHeight w:val="200" w:hRule="atLeast"/>
        </w:trPr>
        <w:tc>
          <w:tcPr>
            <w:tcW w:w="1260"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00" w:lineRule="exact"/>
              <w:jc w:val="right"/>
              <w:rPr>
                <w:rFonts w:hint="eastAsia"/>
                <w:sz w:val="14"/>
              </w:rPr>
            </w:pPr>
          </w:p>
        </w:tc>
        <w:tc>
          <w:tcPr>
            <w:tcW w:w="2718"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jc w:val="right"/>
              <w:rPr>
                <w:rFonts w:hint="eastAsia"/>
                <w:sz w:val="14"/>
              </w:rPr>
            </w:pPr>
          </w:p>
        </w:tc>
        <w:tc>
          <w:tcPr>
            <w:tcW w:w="2478" w:type="dxa"/>
            <w:gridSpan w:val="5"/>
            <w:vMerge w:val="restart"/>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numPr>
                <w:ilvl w:val="0"/>
                <w:numId w:val="1"/>
              </w:numPr>
              <w:spacing w:line="200" w:lineRule="exact"/>
              <w:rPr>
                <w:rFonts w:hint="eastAsia"/>
                <w:sz w:val="14"/>
              </w:rPr>
            </w:pPr>
            <w:r>
              <w:rPr>
                <w:rFonts w:hint="eastAsia"/>
                <w:sz w:val="20"/>
              </w:rPr>
              <w:t>補助金等</w:t>
            </w:r>
          </w:p>
        </w:tc>
        <w:tc>
          <w:tcPr>
            <w:tcW w:w="3109" w:type="dxa"/>
            <w:gridSpan w:val="3"/>
            <w:vMerge w:val="restart"/>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200" w:lineRule="exact"/>
              <w:jc w:val="right"/>
              <w:rPr>
                <w:rFonts w:hint="eastAsia"/>
                <w:sz w:val="22"/>
              </w:rPr>
            </w:pPr>
            <w:r>
              <w:rPr>
                <w:rFonts w:hint="eastAsia"/>
                <w:sz w:val="22"/>
              </w:rPr>
              <w:t>　円</w:t>
            </w:r>
          </w:p>
        </w:tc>
      </w:tr>
      <w:tr>
        <w:trPr>
          <w:cantSplit/>
          <w:trHeight w:val="365" w:hRule="atLeast"/>
        </w:trPr>
        <w:tc>
          <w:tcPr>
            <w:tcW w:w="1260"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00" w:lineRule="exact"/>
              <w:jc w:val="right"/>
              <w:rPr>
                <w:rFonts w:hint="eastAsia"/>
                <w:sz w:val="14"/>
              </w:rPr>
            </w:pPr>
          </w:p>
        </w:tc>
        <w:tc>
          <w:tcPr>
            <w:tcW w:w="2718" w:type="dxa"/>
            <w:gridSpan w:val="5"/>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00" w:lineRule="exact"/>
              <w:jc w:val="right"/>
              <w:rPr>
                <w:rFonts w:hint="eastAsia"/>
              </w:rPr>
            </w:pPr>
            <w:r>
              <w:rPr>
                <w:rFonts w:hint="eastAsia"/>
              </w:rPr>
              <w:t>年　　　月　　　日</w:t>
            </w:r>
          </w:p>
        </w:tc>
        <w:tc>
          <w:tcPr>
            <w:tcW w:w="2478" w:type="dxa"/>
            <w:gridSpan w:val="5"/>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numPr>
                <w:ilvl w:val="0"/>
                <w:numId w:val="1"/>
              </w:numPr>
              <w:spacing w:line="200" w:lineRule="exact"/>
              <w:rPr>
                <w:rFonts w:hint="eastAsia"/>
                <w:sz w:val="20"/>
              </w:rPr>
            </w:pPr>
          </w:p>
        </w:tc>
        <w:tc>
          <w:tcPr>
            <w:tcW w:w="3109" w:type="dxa"/>
            <w:gridSpan w:val="3"/>
            <w:vMerge w:val="continue"/>
            <w:tcBorders>
              <w:top w:val="none" w:color="auto" w:sz="0" w:space="0"/>
              <w:left w:val="nil"/>
              <w:bottom w:val="single" w:color="auto" w:sz="4" w:space="0"/>
              <w:right w:val="single" w:color="auto" w:sz="12" w:space="0"/>
              <w:tl2br w:val="none" w:color="auto" w:sz="0" w:space="0"/>
              <w:tr2bl w:val="none" w:color="auto" w:sz="0" w:space="0"/>
            </w:tcBorders>
            <w:vAlign w:val="center"/>
          </w:tcPr>
          <w:p>
            <w:pPr>
              <w:pStyle w:val="0"/>
              <w:spacing w:line="200" w:lineRule="exact"/>
              <w:jc w:val="right"/>
              <w:rPr>
                <w:rFonts w:hint="eastAsia"/>
                <w:sz w:val="22"/>
              </w:rPr>
            </w:pPr>
          </w:p>
        </w:tc>
      </w:tr>
      <w:tr>
        <w:trPr>
          <w:cantSplit/>
          <w:trHeight w:val="445" w:hRule="atLeast"/>
        </w:trPr>
        <w:tc>
          <w:tcPr>
            <w:tcW w:w="1260"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00" w:lineRule="exact"/>
              <w:jc w:val="right"/>
              <w:rPr>
                <w:rFonts w:hint="eastAsia"/>
                <w:spacing w:val="-20"/>
                <w:sz w:val="22"/>
              </w:rPr>
            </w:pPr>
          </w:p>
        </w:tc>
        <w:tc>
          <w:tcPr>
            <w:tcW w:w="2718"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jc w:val="right"/>
              <w:rPr>
                <w:rFonts w:hint="eastAsia"/>
                <w:spacing w:val="-20"/>
                <w:sz w:val="22"/>
              </w:rPr>
            </w:pPr>
          </w:p>
        </w:tc>
        <w:tc>
          <w:tcPr>
            <w:tcW w:w="2478" w:type="dxa"/>
            <w:gridSpan w:val="5"/>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spacing w:line="200" w:lineRule="exact"/>
              <w:ind w:left="360"/>
              <w:rPr>
                <w:rFonts w:hint="eastAsia"/>
                <w:sz w:val="20"/>
              </w:rPr>
            </w:pPr>
            <w:r>
              <w:rPr>
                <w:rFonts w:hint="eastAsia"/>
                <w:sz w:val="20"/>
              </w:rPr>
              <w:t>①－②</w:t>
            </w:r>
          </w:p>
          <w:p>
            <w:pPr>
              <w:pStyle w:val="0"/>
              <w:numPr>
                <w:ilvl w:val="0"/>
                <w:numId w:val="1"/>
              </w:numPr>
              <w:spacing w:line="200" w:lineRule="exact"/>
              <w:rPr>
                <w:rFonts w:hint="eastAsia"/>
                <w:sz w:val="20"/>
              </w:rPr>
            </w:pPr>
            <w:r>
              <w:rPr>
                <w:rFonts w:hint="eastAsia"/>
                <w:sz w:val="20"/>
              </w:rPr>
              <w:t>差引金額</w:t>
            </w:r>
          </w:p>
          <w:p>
            <w:pPr>
              <w:pStyle w:val="0"/>
              <w:spacing w:line="200" w:lineRule="exact"/>
              <w:rPr>
                <w:rFonts w:hint="eastAsia"/>
                <w:sz w:val="13"/>
              </w:rPr>
            </w:pPr>
            <w:r>
              <w:rPr>
                <w:rFonts w:hint="eastAsia"/>
                <w:sz w:val="13"/>
              </w:rPr>
              <w:t>（６０万円を超えたものが対象です。）</w:t>
            </w:r>
          </w:p>
        </w:tc>
        <w:tc>
          <w:tcPr>
            <w:tcW w:w="3109" w:type="dxa"/>
            <w:gridSpan w:val="3"/>
            <w:tcBorders>
              <w:top w:val="none" w:color="auto" w:sz="0" w:space="0"/>
              <w:left w:val="nil"/>
              <w:bottom w:val="single" w:color="auto" w:sz="4" w:space="0"/>
              <w:right w:val="single" w:color="auto" w:sz="12" w:space="0"/>
              <w:tl2br w:val="none" w:color="auto" w:sz="0" w:space="0"/>
              <w:tr2bl w:val="none" w:color="auto" w:sz="0" w:space="0"/>
            </w:tcBorders>
            <w:vAlign w:val="center"/>
          </w:tcPr>
          <w:p>
            <w:pPr>
              <w:pStyle w:val="0"/>
              <w:spacing w:line="200" w:lineRule="exact"/>
              <w:jc w:val="right"/>
              <w:rPr>
                <w:rFonts w:hint="eastAsia"/>
                <w:sz w:val="22"/>
              </w:rPr>
            </w:pPr>
            <w:r>
              <w:rPr>
                <w:rFonts w:hint="eastAsia"/>
                <w:sz w:val="22"/>
              </w:rPr>
              <w:t>　円</w:t>
            </w:r>
          </w:p>
        </w:tc>
      </w:tr>
      <w:tr>
        <w:trPr>
          <w:cantSplit/>
          <w:trHeight w:val="1007" w:hRule="atLeast"/>
        </w:trPr>
        <w:tc>
          <w:tcPr>
            <w:tcW w:w="1254" w:type="dxa"/>
            <w:tcBorders>
              <w:top w:val="none" w:color="auto" w:sz="0" w:space="0"/>
              <w:left w:val="single" w:color="auto" w:sz="1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spacing w:val="-14"/>
                <w:sz w:val="22"/>
              </w:rPr>
            </w:pPr>
            <w:r>
              <w:rPr>
                <w:rFonts w:hint="eastAsia"/>
                <w:spacing w:val="-14"/>
                <w:sz w:val="22"/>
              </w:rPr>
              <w:t>改修工事</w:t>
            </w:r>
          </w:p>
          <w:p>
            <w:pPr>
              <w:pStyle w:val="0"/>
              <w:jc w:val="center"/>
              <w:rPr>
                <w:rFonts w:hint="eastAsia"/>
                <w:spacing w:val="-14"/>
                <w:sz w:val="22"/>
              </w:rPr>
            </w:pPr>
            <w:r>
              <w:rPr>
                <w:rFonts w:hint="eastAsia"/>
                <w:spacing w:val="-14"/>
                <w:sz w:val="22"/>
              </w:rPr>
              <w:t>の内容</w:t>
            </w:r>
          </w:p>
        </w:tc>
        <w:tc>
          <w:tcPr>
            <w:tcW w:w="8311" w:type="dxa"/>
            <w:gridSpan w:val="14"/>
            <w:tcBorders>
              <w:top w:val="none" w:color="auto" w:sz="0" w:space="0"/>
              <w:left w:val="none" w:color="auto" w:sz="0" w:space="0"/>
              <w:bottom w:val="single" w:color="auto" w:sz="4" w:space="0"/>
              <w:right w:val="single" w:color="auto" w:sz="12" w:space="0"/>
              <w:tl2br w:val="none" w:color="auto" w:sz="0" w:space="0"/>
              <w:tr2bl w:val="none" w:color="auto" w:sz="0" w:space="0"/>
            </w:tcBorders>
            <w:vAlign w:val="bottom"/>
          </w:tcPr>
          <w:p>
            <w:pPr>
              <w:pStyle w:val="0"/>
              <w:ind w:left="83" w:leftChars="39" w:hanging="1"/>
              <w:rPr>
                <w:rFonts w:hint="eastAsia"/>
                <w:sz w:val="22"/>
              </w:rPr>
            </w:pPr>
            <w:r>
              <w:rPr>
                <w:rFonts w:hint="eastAsia"/>
                <w:sz w:val="22"/>
              </w:rPr>
              <w:t>☑　窓の断熱改修工事（必須）　　　☐　床の断熱改修工事</w:t>
            </w:r>
          </w:p>
          <w:p>
            <w:pPr>
              <w:pStyle w:val="0"/>
              <w:ind w:left="83" w:leftChars="39" w:hanging="1"/>
              <w:rPr>
                <w:rFonts w:hint="eastAsia"/>
                <w:sz w:val="22"/>
              </w:rPr>
            </w:pPr>
            <w:r>
              <w:rPr>
                <w:rFonts w:hint="eastAsia"/>
                <w:sz w:val="22"/>
              </w:rPr>
              <w:t>☐　天井の断熱改修工事　　　　　　☐　壁の断熱改修工事</w:t>
            </w:r>
          </w:p>
          <w:p>
            <w:pPr>
              <w:pStyle w:val="0"/>
              <w:ind w:left="84" w:leftChars="40" w:firstLine="4800" w:firstLineChars="3000"/>
              <w:rPr>
                <w:rFonts w:hint="eastAsia"/>
                <w:sz w:val="24"/>
              </w:rPr>
            </w:pPr>
            <w:r>
              <w:rPr>
                <w:rFonts w:hint="eastAsia"/>
                <w:sz w:val="16"/>
              </w:rPr>
              <w:t>（該当する□にレ印をつけてください。）</w:t>
            </w:r>
          </w:p>
        </w:tc>
      </w:tr>
      <w:tr>
        <w:trPr>
          <w:cantSplit/>
          <w:trHeight w:val="1457" w:hRule="atLeast"/>
        </w:trPr>
        <w:tc>
          <w:tcPr>
            <w:tcW w:w="1254" w:type="dxa"/>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jc w:val="center"/>
              <w:rPr>
                <w:rFonts w:hint="eastAsia"/>
                <w:spacing w:val="-14"/>
                <w:sz w:val="22"/>
              </w:rPr>
            </w:pPr>
            <w:r>
              <w:rPr>
                <w:rFonts w:hint="eastAsia"/>
                <w:spacing w:val="-14"/>
                <w:sz w:val="22"/>
              </w:rPr>
              <w:t>添付書類</w:t>
            </w:r>
          </w:p>
        </w:tc>
        <w:tc>
          <w:tcPr>
            <w:tcW w:w="8311" w:type="dxa"/>
            <w:gridSpan w:val="14"/>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83" w:leftChars="39" w:hanging="1"/>
              <w:rPr>
                <w:rFonts w:hint="eastAsia"/>
                <w:sz w:val="22"/>
              </w:rPr>
            </w:pPr>
            <w:r>
              <w:rPr>
                <w:rFonts w:hint="eastAsia"/>
                <w:sz w:val="22"/>
              </w:rPr>
              <w:t>☐</w:t>
            </w:r>
            <w:r>
              <w:rPr>
                <w:rFonts w:hint="eastAsia" w:ascii="ＭＳ 明朝" w:hAnsi="ＭＳ 明朝"/>
                <w:kern w:val="0"/>
                <w:sz w:val="22"/>
              </w:rPr>
              <w:t>　増改築等工事証明書</w:t>
            </w:r>
          </w:p>
          <w:p>
            <w:pPr>
              <w:pStyle w:val="0"/>
              <w:ind w:left="83" w:leftChars="39" w:hanging="1"/>
              <w:rPr>
                <w:rFonts w:hint="eastAsia"/>
                <w:sz w:val="22"/>
              </w:rPr>
            </w:pPr>
            <w:r>
              <w:rPr>
                <w:rFonts w:hint="eastAsia"/>
                <w:sz w:val="22"/>
              </w:rPr>
              <w:t>☐　工事明細書及び工事費用の領収書の写し</w:t>
            </w:r>
          </w:p>
          <w:p>
            <w:pPr>
              <w:pStyle w:val="0"/>
              <w:numPr>
                <w:ilvl w:val="0"/>
                <w:numId w:val="2"/>
              </w:numPr>
              <w:rPr>
                <w:rFonts w:hint="eastAsia"/>
                <w:sz w:val="20"/>
              </w:rPr>
            </w:pPr>
            <w:r>
              <w:rPr>
                <w:rFonts w:hint="eastAsia"/>
                <w:sz w:val="22"/>
              </w:rPr>
              <w:t xml:space="preserve"> </w:t>
            </w:r>
            <w:r>
              <w:rPr>
                <w:rFonts w:hint="eastAsia"/>
                <w:sz w:val="22"/>
              </w:rPr>
              <w:t>補助金等の明細</w:t>
            </w:r>
          </w:p>
          <w:p>
            <w:pPr>
              <w:pStyle w:val="0"/>
              <w:numPr>
                <w:ilvl w:val="0"/>
                <w:numId w:val="2"/>
              </w:numPr>
              <w:rPr>
                <w:rFonts w:hint="eastAsia"/>
                <w:sz w:val="20"/>
              </w:rPr>
            </w:pPr>
            <w:r>
              <w:rPr>
                <w:rFonts w:hint="eastAsia"/>
                <w:sz w:val="22"/>
              </w:rPr>
              <w:t>（長期優良住宅の認定を受けた場合のみ）認定通知書の写し</w:t>
            </w:r>
          </w:p>
        </w:tc>
      </w:tr>
      <w:tr>
        <w:trPr>
          <w:cantSplit/>
          <w:trHeight w:val="874" w:hRule="atLeast"/>
        </w:trPr>
        <w:tc>
          <w:tcPr>
            <w:tcW w:w="3621" w:type="dxa"/>
            <w:gridSpan w:val="5"/>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rPr>
                <w:rFonts w:hint="eastAsia"/>
                <w:sz w:val="24"/>
              </w:rPr>
            </w:pPr>
            <w:r>
              <w:rPr>
                <w:rFonts w:hint="eastAsia"/>
                <w:sz w:val="22"/>
              </w:rPr>
              <w:t>改修工事が完了した日から３ヶ月以内に申告ができなかった場合はその理由を記入してください。</w:t>
            </w:r>
          </w:p>
        </w:tc>
        <w:tc>
          <w:tcPr>
            <w:tcW w:w="5944" w:type="dxa"/>
            <w:gridSpan w:val="10"/>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sz w:val="24"/>
              </w:rPr>
            </w:pPr>
          </w:p>
        </w:tc>
      </w:tr>
    </w:tbl>
    <w:p>
      <w:pPr>
        <w:pStyle w:val="0"/>
        <w:ind w:left="-359" w:leftChars="-171"/>
        <w:rPr>
          <w:rFonts w:hint="eastAsia"/>
          <w:sz w:val="22"/>
        </w:rPr>
      </w:pPr>
      <w:r>
        <w:rPr>
          <w:rFonts w:hint="eastAsia"/>
          <w:sz w:val="22"/>
        </w:rPr>
        <w:t>※この申告書は、原則として改修工事が完了した日から３ヶ月以内に提出してください。</w:t>
      </w:r>
    </w:p>
    <w:p>
      <w:pPr>
        <w:pStyle w:val="0"/>
        <w:ind w:left="-359" w:leftChars="-171"/>
        <w:rPr>
          <w:rFonts w:hint="eastAsia"/>
          <w:sz w:val="22"/>
        </w:rPr>
      </w:pPr>
      <w:r>
        <w:rPr>
          <w:rFonts w:hint="eastAsia"/>
          <w:sz w:val="22"/>
        </w:rPr>
        <w:t>※必要に応じて現地調査をさせていただく場合がありますので、ご協力をお願いします。</w:t>
      </w:r>
    </w:p>
    <w:p>
      <w:pPr>
        <w:pStyle w:val="0"/>
        <w:ind w:left="-359" w:leftChars="-171"/>
        <w:rPr>
          <w:rFonts w:hint="eastAsia"/>
          <w:sz w:val="22"/>
          <w:u w:val="dotDash" w:color="auto"/>
        </w:rPr>
      </w:pPr>
      <w:r>
        <w:rPr>
          <w:rFonts w:hint="eastAsia"/>
          <w:sz w:val="22"/>
          <w:u w:val="dotDash" w:color="auto"/>
        </w:rPr>
        <w:t>　　　　　　　　　　　　　　　　　　　　　　　　　　　　　　　　　　　　　　　　　　　　</w:t>
      </w:r>
    </w:p>
    <w:p>
      <w:pPr>
        <w:pStyle w:val="0"/>
        <w:ind w:left="-359" w:leftChars="-171"/>
        <w:rPr>
          <w:rFonts w:hint="eastAsia"/>
          <w:sz w:val="18"/>
        </w:rPr>
      </w:pPr>
      <w:r>
        <w:rPr>
          <w:rFonts w:hint="eastAsia"/>
          <w:sz w:val="22"/>
        </w:rPr>
        <w:pict>
          <v:rect id="_x0000_s1026" style="mso-position-vertical-relative:text;z-index:2;width:180pt;height:81.75pt;mso-position-horizontal-relative:text;position:absolute;margin-left:261.75pt;margin-top:6pt;" filled="t" stroked="f" o:spt="1">
            <v:fill/>
            <v:textbox style="layout-flow:horizontal;" inset="2.0637499999999998mm,0.24694444444444438mm,2.0637499999999998mm,0.24694444444444438mm">
              <w:txbxContent>
                <w:tbl>
                  <w:tblPr>
                    <w:tblStyle w:val="11"/>
                    <w:tblW w:w="3304"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26"/>
                    <w:gridCol w:w="826"/>
                    <w:gridCol w:w="826"/>
                    <w:gridCol w:w="826"/>
                  </w:tblGrid>
                  <w:tr>
                    <w:trPr>
                      <w:trHeight w:val="330" w:hRule="atLeast"/>
                    </w:trPr>
                    <w:tc>
                      <w:tcPr>
                        <w:tcW w:w="8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受付</w:t>
                        </w:r>
                      </w:p>
                    </w:tc>
                    <w:tc>
                      <w:tcPr>
                        <w:tcW w:w="8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係</w:t>
                        </w:r>
                      </w:p>
                    </w:tc>
                    <w:tc>
                      <w:tcPr>
                        <w:tcW w:w="8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係長</w:t>
                        </w:r>
                      </w:p>
                    </w:tc>
                    <w:tc>
                      <w:tcPr>
                        <w:tcW w:w="8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rPr>
                        </w:pPr>
                        <w:r>
                          <w:rPr>
                            <w:rFonts w:hint="eastAsia"/>
                          </w:rPr>
                          <w:t>課長</w:t>
                        </w:r>
                      </w:p>
                    </w:tc>
                  </w:tr>
                  <w:tr>
                    <w:trPr>
                      <w:trHeight w:val="809" w:hRule="atLeast"/>
                    </w:trPr>
                    <w:tc>
                      <w:tcPr>
                        <w:tcW w:w="8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rPr>
                        </w:pPr>
                      </w:p>
                    </w:tc>
                  </w:tr>
                </w:tbl>
                <w:p>
                  <w:pPr>
                    <w:pStyle w:val="0"/>
                    <w:ind w:firstLine="180" w:firstLineChars="100"/>
                    <w:rPr>
                      <w:rFonts w:hint="default"/>
                      <w:sz w:val="18"/>
                    </w:rPr>
                  </w:pPr>
                  <w:r>
                    <w:rPr>
                      <w:rFonts w:hint="eastAsia"/>
                      <w:sz w:val="18"/>
                    </w:rPr>
                    <w:t>上記のとおり処理してよいか伺います。</w:t>
                  </w:r>
                </w:p>
                <w:p>
                  <w:pPr>
                    <w:pStyle w:val="0"/>
                    <w:ind w:firstLine="180" w:firstLineChars="100"/>
                    <w:rPr>
                      <w:rFonts w:hint="default"/>
                      <w:sz w:val="18"/>
                    </w:rPr>
                  </w:pPr>
                </w:p>
              </w:txbxContent>
            </v:textbox>
            <v:imagedata o:title=""/>
            <w10:wrap type="none" anchorx="text" anchory="text"/>
          </v:rect>
        </w:pict>
      </w:r>
      <w:r>
        <w:rPr>
          <w:rFonts w:hint="eastAsia"/>
          <w:sz w:val="18"/>
        </w:rPr>
        <w:t>業務使用欄</w:t>
      </w:r>
    </w:p>
    <w:p>
      <w:pPr>
        <w:pStyle w:val="0"/>
        <w:ind w:left="-359" w:leftChars="-171"/>
        <w:rPr>
          <w:rFonts w:hint="eastAsia"/>
          <w:sz w:val="18"/>
        </w:rPr>
      </w:pPr>
    </w:p>
    <w:p>
      <w:pPr>
        <w:pStyle w:val="0"/>
        <w:ind w:left="-359" w:leftChars="-171"/>
        <w:rPr>
          <w:rFonts w:hint="eastAsia"/>
          <w:sz w:val="18"/>
        </w:rPr>
      </w:pPr>
    </w:p>
    <w:p>
      <w:pPr>
        <w:pStyle w:val="0"/>
        <w:ind w:left="-359" w:leftChars="-171"/>
        <w:rPr>
          <w:rFonts w:hint="eastAsia"/>
          <w:sz w:val="18"/>
        </w:rPr>
      </w:pPr>
    </w:p>
    <w:tbl>
      <w:tblPr>
        <w:tblStyle w:val="11"/>
        <w:tblW w:w="8368" w:type="dxa"/>
        <w:tblInd w:w="525" w:type="dxa"/>
        <w:tblLayout w:type="fixed"/>
        <w:tblCellMar>
          <w:left w:w="99" w:type="dxa"/>
          <w:right w:w="99" w:type="dxa"/>
        </w:tblCellMar>
        <w:tblLook w:firstRow="1" w:lastRow="0" w:firstColumn="1" w:lastColumn="0" w:noHBand="0" w:noVBand="1" w:val="04A0"/>
      </w:tblPr>
      <w:tblGrid>
        <w:gridCol w:w="554"/>
        <w:gridCol w:w="3846"/>
        <w:gridCol w:w="4110"/>
      </w:tblGrid>
      <w:tr>
        <w:trPr>
          <w:trHeight w:val="270" w:hRule="atLeast"/>
        </w:trPr>
        <w:tc>
          <w:tcPr>
            <w:tcW w:w="41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ＭＳ ゴシック" w:hAnsi="ＭＳ ゴシック" w:eastAsia="ＭＳ ゴシック"/>
                <w:sz w:val="18"/>
              </w:rPr>
            </w:pPr>
            <w:r>
              <w:rPr>
                <w:rFonts w:hint="eastAsia" w:ascii="ＭＳ ゴシック" w:hAnsi="ＭＳ ゴシック" w:eastAsia="ＭＳ ゴシック"/>
                <w:sz w:val="18"/>
              </w:rPr>
              <w:t>確認欄</w:t>
            </w:r>
          </w:p>
        </w:tc>
        <w:tc>
          <w:tcPr>
            <w:tcW w:w="384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sz w:val="18"/>
              </w:rPr>
            </w:pPr>
            <w:r>
              <w:rPr>
                <w:rFonts w:hint="eastAsia" w:ascii="ＭＳ ゴシック" w:hAnsi="ＭＳ ゴシック" w:eastAsia="ＭＳ ゴシック"/>
                <w:sz w:val="18"/>
              </w:rPr>
              <w:t>身元（実存）確認</w:t>
            </w:r>
          </w:p>
        </w:tc>
        <w:tc>
          <w:tcPr>
            <w:tcW w:w="41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sz w:val="18"/>
              </w:rPr>
            </w:pPr>
            <w:r>
              <w:rPr>
                <w:rFonts w:hint="eastAsia" w:ascii="ＭＳ ゴシック" w:hAnsi="ＭＳ ゴシック" w:eastAsia="ＭＳ ゴシック"/>
                <w:sz w:val="18"/>
              </w:rPr>
              <w:t>番号確認</w:t>
            </w:r>
          </w:p>
        </w:tc>
      </w:tr>
      <w:tr>
        <w:trPr>
          <w:trHeight w:val="1040" w:hRule="atLeast"/>
        </w:trPr>
        <w:tc>
          <w:tcPr>
            <w:tcW w:w="41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sz w:val="18"/>
              </w:rPr>
            </w:pPr>
          </w:p>
        </w:tc>
        <w:tc>
          <w:tcPr>
            <w:tcW w:w="384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□個人番号カード　　□運転免許証</w:t>
            </w:r>
            <w:r>
              <w:rPr>
                <w:rFonts w:hint="eastAsia" w:ascii="ＭＳ ゴシック" w:hAnsi="ＭＳ ゴシック" w:eastAsia="ＭＳ ゴシック"/>
                <w:sz w:val="18"/>
              </w:rPr>
              <w:br w:type="textWrapping" w:clear="none"/>
            </w:r>
            <w:r>
              <w:rPr>
                <w:rFonts w:hint="eastAsia" w:ascii="ＭＳ ゴシック" w:hAnsi="ＭＳ ゴシック" w:eastAsia="ＭＳ ゴシック"/>
                <w:sz w:val="18"/>
              </w:rPr>
              <w:t>□パスポート</w:t>
            </w:r>
            <w:r>
              <w:rPr>
                <w:rFonts w:hint="eastAsia" w:ascii="ＭＳ ゴシック" w:hAnsi="ＭＳ ゴシック" w:eastAsia="ＭＳ ゴシック"/>
                <w:sz w:val="18"/>
              </w:rPr>
              <w:br w:type="textWrapping" w:clear="none"/>
            </w:r>
            <w:r>
              <w:rPr>
                <w:rFonts w:hint="eastAsia" w:ascii="ＭＳ ゴシック" w:hAnsi="ＭＳ ゴシック" w:eastAsia="ＭＳ ゴシック"/>
                <w:sz w:val="18"/>
              </w:rPr>
              <w:t>□その他（　　　　　　　　　　　　　　　）</w:t>
            </w:r>
          </w:p>
        </w:tc>
        <w:tc>
          <w:tcPr>
            <w:tcW w:w="4110"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ゴシック" w:hAnsi="ＭＳ ゴシック" w:eastAsia="ＭＳ ゴシック"/>
                <w:sz w:val="18"/>
              </w:rPr>
            </w:pPr>
            <w:r>
              <w:rPr>
                <w:rFonts w:hint="eastAsia" w:ascii="ＭＳ ゴシック" w:hAnsi="ＭＳ ゴシック" w:eastAsia="ＭＳ ゴシック"/>
                <w:sz w:val="18"/>
              </w:rPr>
              <w:t>□個人番号カード　　　□通知カード</w:t>
            </w:r>
            <w:r>
              <w:rPr>
                <w:rFonts w:hint="eastAsia" w:ascii="ＭＳ ゴシック" w:hAnsi="ＭＳ ゴシック" w:eastAsia="ＭＳ ゴシック"/>
                <w:sz w:val="18"/>
              </w:rPr>
              <w:br w:type="textWrapping" w:clear="none"/>
            </w:r>
            <w:r>
              <w:rPr>
                <w:rFonts w:hint="eastAsia" w:ascii="ＭＳ ゴシック" w:hAnsi="ＭＳ ゴシック" w:eastAsia="ＭＳ ゴシック"/>
                <w:sz w:val="18"/>
              </w:rPr>
              <w:t>□住民票の写し</w:t>
            </w:r>
            <w:r>
              <w:rPr>
                <w:rFonts w:hint="eastAsia" w:ascii="ＭＳ ゴシック" w:hAnsi="ＭＳ ゴシック" w:eastAsia="ＭＳ ゴシック"/>
                <w:sz w:val="18"/>
              </w:rPr>
              <w:t>(</w:t>
            </w:r>
            <w:r>
              <w:rPr>
                <w:rFonts w:hint="eastAsia" w:ascii="ＭＳ ゴシック" w:hAnsi="ＭＳ ゴシック" w:eastAsia="ＭＳ ゴシック"/>
                <w:sz w:val="18"/>
              </w:rPr>
              <w:t>個人番号記載あり</w:t>
            </w:r>
            <w:r>
              <w:rPr>
                <w:rFonts w:hint="eastAsia" w:ascii="ＭＳ ゴシック" w:hAnsi="ＭＳ ゴシック" w:eastAsia="ＭＳ ゴシック"/>
                <w:sz w:val="18"/>
              </w:rPr>
              <w:t>)</w:t>
            </w:r>
          </w:p>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□その他　（</w:t>
            </w:r>
            <w:r>
              <w:rPr>
                <w:rFonts w:hint="eastAsia"/>
                <w:sz w:val="18"/>
              </w:rPr>
              <w:t>e-SUITE</w:t>
            </w:r>
            <w:r>
              <w:rPr>
                <w:rFonts w:hint="eastAsia" w:ascii="ＭＳ ゴシック" w:hAnsi="ＭＳ ゴシック" w:eastAsia="ＭＳ ゴシック"/>
                <w:sz w:val="18"/>
              </w:rPr>
              <w:t>　過去　住基　　　　　）</w:t>
            </w:r>
            <w:r>
              <w:rPr>
                <w:rFonts w:hint="eastAsia" w:ascii="ＭＳ ゴシック" w:hAnsi="ＭＳ ゴシック" w:eastAsia="ＭＳ ゴシック"/>
                <w:sz w:val="18"/>
              </w:rPr>
              <w:t xml:space="preserve">            </w:t>
            </w:r>
          </w:p>
        </w:tc>
      </w:tr>
    </w:tbl>
    <w:p>
      <w:pPr>
        <w:pStyle w:val="0"/>
        <w:ind w:left="-359" w:leftChars="-171"/>
        <w:rPr>
          <w:rFonts w:hint="eastAsia"/>
          <w:sz w:val="18"/>
        </w:rPr>
      </w:pPr>
    </w:p>
    <w:sectPr>
      <w:pgSz w:w="11906" w:h="16838"/>
      <w:pgMar w:top="1134" w:right="1474" w:bottom="737" w:left="1531"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DE2C0CC"/>
    <w:lvl w:ilvl="0" w:tplc="00000000">
      <w:start w:val="1"/>
      <w:numFmt w:val="decimalEnclosedCircle"/>
      <w:lvlText w:val="%1"/>
      <w:lvlJc w:val="left"/>
      <w:pPr>
        <w:ind w:left="360" w:hanging="360"/>
      </w:pPr>
      <w:rPr>
        <w:rFonts w:hint="default"/>
        <w:sz w:val="20"/>
      </w:rPr>
    </w:lvl>
    <w:lvl w:ilvl="1" w:tplc="00000000">
      <w:start w:val="1"/>
      <w:numFmt w:val="aiueoFullWidth"/>
      <w:lvlText w:val="(%2)"/>
      <w:lvlJc w:val="left"/>
      <w:pPr>
        <w:ind w:left="1200" w:hanging="420"/>
      </w:pPr>
    </w:lvl>
    <w:lvl w:ilvl="2" w:tplc="00000000">
      <w:start w:val="1"/>
      <w:numFmt w:val="decimalEnclosedCircle"/>
      <w:lvlText w:val="%3"/>
      <w:lvlJc w:val="left"/>
      <w:pPr>
        <w:ind w:left="1620" w:hanging="420"/>
      </w:pPr>
    </w:lvl>
    <w:lvl w:ilvl="3" w:tplc="00000000">
      <w:start w:val="1"/>
      <w:numFmt w:val="decimal"/>
      <w:lvlText w:val="%4."/>
      <w:lvlJc w:val="left"/>
      <w:pPr>
        <w:ind w:left="2040" w:hanging="420"/>
      </w:pPr>
    </w:lvl>
    <w:lvl w:ilvl="4" w:tplc="00000000">
      <w:start w:val="1"/>
      <w:numFmt w:val="aiueoFullWidth"/>
      <w:lvlText w:val="(%5)"/>
      <w:lvlJc w:val="left"/>
      <w:pPr>
        <w:ind w:left="2460" w:hanging="420"/>
      </w:pPr>
    </w:lvl>
    <w:lvl w:ilvl="5" w:tplc="00000000">
      <w:start w:val="1"/>
      <w:numFmt w:val="decimalEnclosedCircle"/>
      <w:lvlText w:val="%6"/>
      <w:lvlJc w:val="left"/>
      <w:pPr>
        <w:ind w:left="2880" w:hanging="420"/>
      </w:pPr>
    </w:lvl>
    <w:lvl w:ilvl="6" w:tplc="00000000">
      <w:start w:val="1"/>
      <w:numFmt w:val="decimal"/>
      <w:lvlText w:val="%7."/>
      <w:lvlJc w:val="left"/>
      <w:pPr>
        <w:ind w:left="3300" w:hanging="420"/>
      </w:pPr>
    </w:lvl>
    <w:lvl w:ilvl="7" w:tplc="00000000">
      <w:start w:val="1"/>
      <w:numFmt w:val="aiueoFullWidth"/>
      <w:lvlText w:val="(%8)"/>
      <w:lvlJc w:val="left"/>
      <w:pPr>
        <w:ind w:left="3720" w:hanging="420"/>
      </w:pPr>
    </w:lvl>
    <w:lvl w:ilvl="8" w:tplc="00000000">
      <w:start w:val="1"/>
      <w:numFmt w:val="decimalEnclosedCircle"/>
      <w:lvlText w:val="%9"/>
      <w:lvlJc w:val="left"/>
      <w:pPr>
        <w:ind w:left="4140" w:hanging="420"/>
      </w:pPr>
    </w:lvl>
  </w:abstractNum>
  <w:abstractNum w:abstractNumId="1">
    <w:nsid w:val="00000002"/>
    <w:multiLevelType w:val="hybridMultilevel"/>
    <w:tmpl w:val="3D60FD08"/>
    <w:lvl w:ilvl="0" w:tplc="00000000">
      <w:numFmt w:val="bullet"/>
      <w:lvlText w:val="□"/>
      <w:lvlJc w:val="left"/>
      <w:pPr>
        <w:ind w:left="442" w:hanging="360"/>
      </w:pPr>
      <w:rPr>
        <w:rFonts w:hint="eastAsia" w:ascii="ＭＳ 明朝" w:hAnsi="ＭＳ 明朝" w:eastAsia="ＭＳ 明朝"/>
        <w:sz w:val="22"/>
      </w:rPr>
    </w:lvl>
    <w:lvl w:ilvl="1" w:tplc="00000000">
      <w:numFmt w:val="bullet"/>
      <w:lvlText w:val=""/>
      <w:lvlJc w:val="left"/>
      <w:pPr>
        <w:ind w:left="922" w:hanging="420"/>
      </w:pPr>
      <w:rPr>
        <w:rFonts w:hint="default" w:ascii="Wingdings" w:hAnsi="Wingdings"/>
      </w:rPr>
    </w:lvl>
    <w:lvl w:ilvl="2" w:tplc="00000000">
      <w:numFmt w:val="bullet"/>
      <w:lvlText w:val=""/>
      <w:lvlJc w:val="left"/>
      <w:pPr>
        <w:ind w:left="1342" w:hanging="420"/>
      </w:pPr>
      <w:rPr>
        <w:rFonts w:hint="default" w:ascii="Wingdings" w:hAnsi="Wingdings"/>
      </w:rPr>
    </w:lvl>
    <w:lvl w:ilvl="3" w:tplc="00000000">
      <w:numFmt w:val="bullet"/>
      <w:lvlText w:val=""/>
      <w:lvlJc w:val="left"/>
      <w:pPr>
        <w:ind w:left="1762" w:hanging="420"/>
      </w:pPr>
      <w:rPr>
        <w:rFonts w:hint="default" w:ascii="Wingdings" w:hAnsi="Wingdings"/>
      </w:rPr>
    </w:lvl>
    <w:lvl w:ilvl="4" w:tplc="00000000">
      <w:numFmt w:val="bullet"/>
      <w:lvlText w:val=""/>
      <w:lvlJc w:val="left"/>
      <w:pPr>
        <w:ind w:left="2182" w:hanging="420"/>
      </w:pPr>
      <w:rPr>
        <w:rFonts w:hint="default" w:ascii="Wingdings" w:hAnsi="Wingdings"/>
      </w:rPr>
    </w:lvl>
    <w:lvl w:ilvl="5" w:tplc="00000000">
      <w:numFmt w:val="bullet"/>
      <w:lvlText w:val=""/>
      <w:lvlJc w:val="left"/>
      <w:pPr>
        <w:ind w:left="2602" w:hanging="420"/>
      </w:pPr>
      <w:rPr>
        <w:rFonts w:hint="default" w:ascii="Wingdings" w:hAnsi="Wingdings"/>
      </w:rPr>
    </w:lvl>
    <w:lvl w:ilvl="6" w:tplc="00000000">
      <w:numFmt w:val="bullet"/>
      <w:lvlText w:val=""/>
      <w:lvlJc w:val="left"/>
      <w:pPr>
        <w:ind w:left="3022" w:hanging="420"/>
      </w:pPr>
      <w:rPr>
        <w:rFonts w:hint="default" w:ascii="Wingdings" w:hAnsi="Wingdings"/>
      </w:rPr>
    </w:lvl>
    <w:lvl w:ilvl="7" w:tplc="00000000">
      <w:numFmt w:val="bullet"/>
      <w:lvlText w:val=""/>
      <w:lvlJc w:val="left"/>
      <w:pPr>
        <w:ind w:left="3442" w:hanging="420"/>
      </w:pPr>
      <w:rPr>
        <w:rFonts w:hint="default" w:ascii="Wingdings" w:hAnsi="Wingdings"/>
      </w:rPr>
    </w:lvl>
    <w:lvl w:ilvl="8" w:tplc="00000000">
      <w:numFmt w:val="bullet"/>
      <w:lvlText w:val=""/>
      <w:lvlJc w:val="left"/>
      <w:pPr>
        <w:ind w:left="3862"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81"/>
  <w:drawingGridVerticalSpacing w:val="1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character" w:styleId="16">
    <w:name w:val="Hyperlink"/>
    <w:next w:val="16"/>
    <w:link w:val="0"/>
    <w:uiPriority w:val="0"/>
    <w:rPr>
      <w:color w:val="0000FF"/>
      <w:u w:val="single" w:color="auto"/>
    </w:rPr>
  </w:style>
  <w:style w:type="character" w:styleId="17">
    <w:name w:val="FollowedHyperlink"/>
    <w:next w:val="17"/>
    <w:link w:val="0"/>
    <w:uiPriority w:val="0"/>
    <w:rPr>
      <w:color w:val="800080"/>
      <w:u w:val="single" w:color="auto"/>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TotalTime>
  <Pages>2</Pages>
  <Words>1</Words>
  <Characters>623</Characters>
  <Application>JUST Note</Application>
  <Lines>188</Lines>
  <Paragraphs>68</Paragraphs>
  <Company>鈴鹿市</Company>
  <CharactersWithSpaces>830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バリアフリー工事（減額）申告書</dc:title>
  <dc:creator>情報政策課</dc:creator>
  <cp:lastModifiedBy>Administrator</cp:lastModifiedBy>
  <cp:lastPrinted>2026-03-16T01:10:28Z</cp:lastPrinted>
  <dcterms:created xsi:type="dcterms:W3CDTF">2017-04-07T07:50:00Z</dcterms:created>
  <dcterms:modified xsi:type="dcterms:W3CDTF">2026-03-16T00:44:25Z</dcterms:modified>
  <cp:revision>12</cp:revision>
</cp:coreProperties>
</file>