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640" w:type="dxa"/>
        <w:tblInd w:w="-271" w:type="dxa"/>
        <w:tblLayout w:type="fixed"/>
        <w:tblCellMar>
          <w:top w:w="0" w:type="dxa"/>
          <w:left w:w="13" w:type="dxa"/>
          <w:bottom w:w="0" w:type="dxa"/>
          <w:right w:w="13" w:type="dxa"/>
        </w:tblCellMar>
        <w:tblLook w:firstRow="0" w:lastRow="0" w:firstColumn="0" w:lastColumn="0" w:noHBand="1" w:noVBand="1" w:val="0600"/>
      </w:tblPr>
      <w:tblGrid>
        <w:gridCol w:w="834"/>
        <w:gridCol w:w="1759"/>
        <w:gridCol w:w="1519"/>
        <w:gridCol w:w="5528"/>
      </w:tblGrid>
      <w:tr>
        <w:trPr>
          <w:cantSplit/>
          <w:trHeight w:val="236" w:hRule="exact"/>
        </w:trPr>
        <w:tc>
          <w:tcPr>
            <w:tcW w:w="25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（あて先）</w:t>
            </w: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</w:t>
            </w:r>
          </w:p>
          <w:p>
            <w:pPr>
              <w:pStyle w:val="0"/>
              <w:ind w:firstLine="440" w:firstLineChars="2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高崎市長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 </w:t>
            </w:r>
          </w:p>
        </w:tc>
        <w:tc>
          <w:tcPr>
            <w:tcW w:w="70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sz w:val="28"/>
              </w:rPr>
            </w:pPr>
            <w:r>
              <w:rPr>
                <w:rFonts w:hint="eastAsia" w:ascii="ＭＳ 明朝" w:hAnsi="ＭＳ 明朝"/>
                <w:b w:val="1"/>
                <w:sz w:val="28"/>
              </w:rPr>
              <w:t>耐震改修工事に関する固定資産税減額申告書</w:t>
            </w:r>
          </w:p>
        </w:tc>
      </w:tr>
      <w:tr>
        <w:trPr>
          <w:cantSplit/>
          <w:trHeight w:val="109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04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340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04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09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04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236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04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09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04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201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04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09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047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66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申告年月日</w:t>
            </w:r>
          </w:p>
        </w:tc>
        <w:tc>
          <w:tcPr>
            <w:tcW w:w="5528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　　月　　　　日</w:t>
            </w:r>
          </w:p>
        </w:tc>
      </w:tr>
      <w:tr>
        <w:trPr>
          <w:cantSplit/>
          <w:trHeight w:val="109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52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67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52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10" w:hRule="exact"/>
        </w:trPr>
        <w:tc>
          <w:tcPr>
            <w:tcW w:w="259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1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52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588" w:hRule="exact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税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義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務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者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住（居）所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又は所在地</w:t>
            </w:r>
          </w:p>
        </w:tc>
        <w:tc>
          <w:tcPr>
            <w:tcW w:w="704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1060" w:hRule="atLeas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氏名又は名称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及び代表者名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（電話番号）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</w:t>
            </w: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　　　　　　　　　　　　　　　　　</w:t>
            </w: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（　　　　）　　　　－</w:t>
            </w:r>
          </w:p>
        </w:tc>
      </w:tr>
      <w:tr>
        <w:trPr>
          <w:cantSplit/>
          <w:trHeight w:val="491" w:hRule="atLeast"/>
        </w:trPr>
        <w:tc>
          <w:tcPr>
            <w:tcW w:w="834" w:type="dxa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18"/>
                <w:fitText w:val="1080" w:id="1"/>
              </w:rPr>
              <w:t>個人番</w:t>
            </w:r>
            <w:r>
              <w:rPr>
                <w:rFonts w:hint="eastAsia" w:ascii="ＭＳ 明朝" w:hAnsi="ＭＳ 明朝"/>
                <w:kern w:val="0"/>
                <w:sz w:val="18"/>
                <w:fitText w:val="1080" w:id="1"/>
              </w:rPr>
              <w:t>号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18"/>
              </w:rPr>
              <w:t>又は法人番号</w:t>
            </w:r>
          </w:p>
        </w:tc>
        <w:tc>
          <w:tcPr>
            <w:tcW w:w="704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759" w:hRule="exac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高崎市市税条例附則第１０</w:t>
            </w:r>
            <w:r>
              <w:rPr>
                <w:rFonts w:hint="eastAsia" w:ascii="ＭＳ 明朝" w:hAnsi="ＭＳ 明朝"/>
                <w:color w:val="auto"/>
                <w:sz w:val="22"/>
              </w:rPr>
              <w:t>条の３第８項または第１１項の規定に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2"/>
              </w:rPr>
              <w:t>より、下記の通り申告します。</w:t>
            </w:r>
          </w:p>
        </w:tc>
      </w:tr>
      <w:tr>
        <w:trPr>
          <w:cantSplit/>
          <w:trHeight w:val="484" w:hRule="exact"/>
        </w:trPr>
        <w:tc>
          <w:tcPr>
            <w:tcW w:w="83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申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項</w:t>
            </w: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96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88"/>
                <w:kern w:val="0"/>
                <w:sz w:val="22"/>
                <w:fitText w:val="2200" w:id="2"/>
              </w:rPr>
              <w:t>家屋の所在</w:t>
            </w:r>
            <w:r>
              <w:rPr>
                <w:rFonts w:hint="eastAsia" w:ascii="ＭＳ 明朝" w:hAnsi="ＭＳ 明朝"/>
                <w:kern w:val="0"/>
                <w:sz w:val="22"/>
                <w:fitText w:val="2200" w:id="2"/>
              </w:rPr>
              <w:t>地</w:t>
            </w:r>
          </w:p>
        </w:tc>
        <w:tc>
          <w:tcPr>
            <w:tcW w:w="5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84" w:hRule="exac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3" w:firstLineChars="58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2200" w:id="3"/>
              </w:rPr>
              <w:t>家屋番</w:t>
            </w:r>
            <w:r>
              <w:rPr>
                <w:rFonts w:hint="eastAsia" w:ascii="ＭＳ 明朝" w:hAnsi="ＭＳ 明朝"/>
                <w:kern w:val="0"/>
                <w:sz w:val="22"/>
                <w:fitText w:val="2200" w:id="3"/>
              </w:rPr>
              <w:t>号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84" w:hRule="exac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3" w:firstLineChars="61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2200" w:id="4"/>
              </w:rPr>
              <w:t>種　　</w:t>
            </w:r>
            <w:r>
              <w:rPr>
                <w:rFonts w:hint="eastAsia" w:ascii="ＭＳ 明朝" w:hAnsi="ＭＳ 明朝"/>
                <w:kern w:val="0"/>
                <w:sz w:val="22"/>
                <w:fitText w:val="2200" w:id="4"/>
              </w:rPr>
              <w:t>類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84" w:hRule="exac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3" w:firstLineChars="58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2200" w:id="5"/>
              </w:rPr>
              <w:t>構　　</w:t>
            </w:r>
            <w:r>
              <w:rPr>
                <w:rFonts w:hint="eastAsia" w:ascii="ＭＳ 明朝" w:hAnsi="ＭＳ 明朝"/>
                <w:kern w:val="0"/>
                <w:sz w:val="22"/>
                <w:fitText w:val="2200" w:id="5"/>
              </w:rPr>
              <w:t>造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84" w:hRule="exac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6" w:firstLineChars="39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85"/>
                <w:kern w:val="0"/>
                <w:sz w:val="22"/>
                <w:fitText w:val="2200" w:id="6"/>
              </w:rPr>
              <w:t>床面</w:t>
            </w:r>
            <w:r>
              <w:rPr>
                <w:rFonts w:hint="eastAsia" w:ascii="ＭＳ 明朝" w:hAnsi="ＭＳ 明朝"/>
                <w:kern w:val="0"/>
                <w:sz w:val="22"/>
                <w:fitText w:val="2200" w:id="6"/>
              </w:rPr>
              <w:t>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　㎡</w:t>
            </w:r>
          </w:p>
        </w:tc>
      </w:tr>
      <w:tr>
        <w:trPr>
          <w:cantSplit/>
          <w:trHeight w:val="484" w:hRule="exac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6" w:firstLineChars="137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1"/>
                <w:kern w:val="0"/>
                <w:sz w:val="22"/>
                <w:fitText w:val="2200" w:id="7"/>
              </w:rPr>
              <w:t>家屋の建築年月</w:t>
            </w:r>
            <w:r>
              <w:rPr>
                <w:rFonts w:hint="eastAsia" w:ascii="ＭＳ 明朝" w:hAnsi="ＭＳ 明朝"/>
                <w:spacing w:val="3"/>
                <w:kern w:val="0"/>
                <w:sz w:val="22"/>
                <w:fitText w:val="2200" w:id="7"/>
              </w:rPr>
              <w:t>日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　　月　　　　日</w:t>
            </w:r>
          </w:p>
        </w:tc>
      </w:tr>
      <w:tr>
        <w:trPr>
          <w:cantSplit/>
          <w:trHeight w:val="484" w:hRule="exac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6" w:firstLineChars="137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31"/>
                <w:kern w:val="0"/>
                <w:sz w:val="22"/>
                <w:fitText w:val="2200" w:id="8"/>
              </w:rPr>
              <w:t>家屋の登記年月</w:t>
            </w:r>
            <w:r>
              <w:rPr>
                <w:rFonts w:hint="eastAsia" w:ascii="ＭＳ 明朝" w:hAnsi="ＭＳ 明朝"/>
                <w:spacing w:val="3"/>
                <w:kern w:val="0"/>
                <w:sz w:val="22"/>
                <w:fitText w:val="2200" w:id="8"/>
              </w:rPr>
              <w:t>日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　　月　　　　日</w:t>
            </w:r>
          </w:p>
        </w:tc>
      </w:tr>
      <w:tr>
        <w:trPr>
          <w:cantSplit/>
          <w:trHeight w:val="484" w:hRule="exac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3" w:firstLineChars="183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耐震改修が完了した年月日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　　月　　　　日</w:t>
            </w:r>
          </w:p>
        </w:tc>
      </w:tr>
      <w:tr>
        <w:trPr>
          <w:cantSplit/>
          <w:trHeight w:val="484" w:hRule="exac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87" w:firstLineChars="176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  <w:fitText w:val="2200" w:id="9"/>
              </w:rPr>
              <w:t>耐震改修に要した費用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   </w:t>
            </w:r>
            <w:r>
              <w:rPr>
                <w:rFonts w:hint="eastAsia" w:ascii="ＭＳ 明朝" w:hAnsi="ＭＳ 明朝"/>
                <w:sz w:val="22"/>
              </w:rPr>
              <w:t>　　　　　　　円</w:t>
            </w:r>
          </w:p>
        </w:tc>
      </w:tr>
      <w:tr>
        <w:trPr>
          <w:cantSplit/>
          <w:trHeight w:val="1455" w:hRule="exact"/>
        </w:trPr>
        <w:tc>
          <w:tcPr>
            <w:tcW w:w="8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90" w:leftChars="185" w:right="202" w:rightChars="96" w:hanging="2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耐震改修が完了した日から３か月以内に申告ができなかった場合にはその理由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2419" w:hRule="exact"/>
        </w:trPr>
        <w:tc>
          <w:tcPr>
            <w:tcW w:w="8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注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意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項</w:t>
            </w:r>
          </w:p>
        </w:tc>
        <w:tc>
          <w:tcPr>
            <w:tcW w:w="880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88"/>
              </w:tabs>
              <w:ind w:left="711" w:leftChars="130" w:right="183" w:rightChars="87" w:hanging="438" w:hangingChars="199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１　この申告書は、原則として耐震改修が完了した日から３か月以内に提出してください。</w:t>
            </w:r>
          </w:p>
          <w:p>
            <w:pPr>
              <w:pStyle w:val="0"/>
              <w:ind w:left="2" w:leftChars="1" w:firstLine="284" w:firstLineChars="129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２　この申告書には、次のものを添付してください。</w:t>
            </w:r>
          </w:p>
          <w:p>
            <w:pPr>
              <w:pStyle w:val="0"/>
              <w:ind w:firstLine="429" w:firstLineChars="195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（１）耐震改修に要した費用を証する書面（工事明細書及び領収書の写し）</w:t>
            </w:r>
          </w:p>
          <w:p>
            <w:pPr>
              <w:pStyle w:val="0"/>
              <w:ind w:left="993" w:leftChars="204" w:right="141" w:rightChars="67" w:hanging="565" w:hangingChars="257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（２）増改築等工事証明書（</w:t>
            </w:r>
            <w:r>
              <w:rPr>
                <w:rFonts w:hint="eastAsia" w:ascii="ＭＳ 明朝" w:hAnsi="ＭＳ 明朝"/>
                <w:color w:val="000000"/>
              </w:rPr>
              <w:t>耐震改修工事の補助を高崎市から受けている場合は「住宅耐震改修証明書」でも可）</w:t>
            </w:r>
          </w:p>
          <w:p>
            <w:pPr>
              <w:pStyle w:val="0"/>
              <w:ind w:left="1268" w:leftChars="205" w:right="141" w:rightChars="67" w:hanging="838" w:hangingChars="381"/>
              <w:rPr>
                <w:rFonts w:hint="eastAsia" w:ascii="ＭＳ 明朝" w:hAnsi="ＭＳ 明朝"/>
                <w:color w:val="00000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z w:val="22"/>
              </w:rPr>
              <w:t>（３）（長期優良住宅の場合）長期優良住宅の認定通知書の写し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2"/>
          <w:u w:val="dotDash" w:color="auto"/>
        </w:rPr>
      </w:pPr>
      <w:r>
        <w:rPr>
          <w:rFonts w:hint="eastAsia" w:ascii="ＭＳ 明朝" w:hAnsi="ＭＳ 明朝"/>
          <w:sz w:val="22"/>
          <w:u w:val="dotDash" w:color="auto"/>
        </w:rPr>
        <w:t>　　　　　　　　　　　　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/>
          <w:sz w:val="18"/>
        </w:rPr>
      </w:pPr>
      <w:r>
        <w:rPr>
          <w:rFonts w:hint="default" w:ascii="ＭＳ Ｐゴシック" w:hAnsi="ＭＳ Ｐゴシック" w:eastAsia="ＭＳ Ｐゴシック"/>
          <w:kern w:val="0"/>
          <w:sz w:val="18"/>
        </w:rPr>
        <w:pict>
          <v:rect id="_x0000_s1026" style="mso-position-vertical-relative:text;z-index:2;width:180pt;height:81.75pt;mso-position-horizontal-relative:text;position:absolute;margin-left:258.5pt;margin-top:8.5500000000000007pt;" filled="t" stroked="f" o:spt="1">
            <v:fill/>
            <v:textbox style="layout-flow:horizontal;" inset="2.0637499999999998mm,0.24694444444444438mm,2.0637499999999998mm,0.24694444444444438mm">
              <w:txbxContent>
                <w:tbl>
                  <w:tblPr>
                    <w:tblStyle w:val="11"/>
                    <w:tblW w:w="3304" w:type="dxa"/>
                    <w:tblInd w:w="155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firstRow="0" w:lastRow="0" w:firstColumn="0" w:lastColumn="0" w:noHBand="1" w:noVBand="1" w:val="0600"/>
                  </w:tblPr>
                  <w:tblGrid>
                    <w:gridCol w:w="826"/>
                    <w:gridCol w:w="826"/>
                    <w:gridCol w:w="826"/>
                    <w:gridCol w:w="82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8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受付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係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係長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vAlign w:val="center"/>
                      </w:tcPr>
                      <w:p>
                        <w:pPr>
                          <w:pStyle w:val="0"/>
                          <w:widowControl w:val="1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課長</w:t>
                        </w:r>
                      </w:p>
                    </w:tc>
                  </w:tr>
                  <w:tr>
                    <w:trPr>
                      <w:trHeight w:val="809" w:hRule="atLeast"/>
                    </w:trPr>
                    <w:tc>
                      <w:tcPr>
                        <w:tcW w:w="8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</w:p>
                    </w:tc>
                    <w:tc>
                      <w:tcPr>
                        <w:tcW w:w="8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vAlign w:val="top"/>
                      </w:tcPr>
                      <w:p>
                        <w:pPr>
                          <w:pStyle w:val="0"/>
                          <w:widowControl w:val="1"/>
                          <w:jc w:val="left"/>
                          <w:rPr>
                            <w:rFonts w:hint="default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ind w:firstLine="180" w:firstLineChars="100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上記のとおり処理してよいか伺います。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 w:ascii="ＭＳ 明朝" w:hAnsi="ＭＳ 明朝"/>
          <w:sz w:val="18"/>
        </w:rPr>
        <w:t>業務使用欄</w:t>
      </w:r>
    </w:p>
    <w:p>
      <w:pPr>
        <w:pStyle w:val="0"/>
        <w:rPr>
          <w:rFonts w:hint="eastAsia" w:ascii="ＭＳ 明朝" w:hAnsi="ＭＳ 明朝"/>
          <w:sz w:val="18"/>
        </w:rPr>
      </w:pPr>
    </w:p>
    <w:p>
      <w:pPr>
        <w:pStyle w:val="0"/>
        <w:rPr>
          <w:rFonts w:hint="eastAsia" w:ascii="ＭＳ 明朝" w:hAnsi="ＭＳ 明朝"/>
          <w:sz w:val="18"/>
        </w:rPr>
      </w:pPr>
    </w:p>
    <w:p>
      <w:pPr>
        <w:pStyle w:val="0"/>
        <w:rPr>
          <w:rFonts w:hint="eastAsia" w:ascii="ＭＳ 明朝" w:hAnsi="ＭＳ 明朝"/>
          <w:sz w:val="18"/>
        </w:rPr>
      </w:pPr>
    </w:p>
    <w:tbl>
      <w:tblPr>
        <w:tblStyle w:val="11"/>
        <w:tblW w:w="8520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64"/>
        <w:gridCol w:w="3846"/>
        <w:gridCol w:w="4110"/>
      </w:tblGrid>
      <w:tr>
        <w:trPr>
          <w:trHeight w:val="270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確認欄</w:t>
            </w: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身元（実存）確認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番号確認</w:t>
            </w:r>
          </w:p>
        </w:tc>
      </w:tr>
      <w:tr>
        <w:trPr>
          <w:trHeight w:val="1040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18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□個人番号カード　　□運転免許証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□パスポート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□その他（　　　　　　　　　　　　　　　）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□個人番号カード　　　□通知カード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□住民票の写し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個人番号記載あり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)</w:t>
            </w:r>
          </w:p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color w:val="000000"/>
                <w:kern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□その他　（</w:t>
            </w:r>
            <w:r>
              <w:rPr>
                <w:rFonts w:hint="eastAsia"/>
                <w:sz w:val="18"/>
              </w:rPr>
              <w:t>e-SUITE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>　過去　住基　　　　　）</w:t>
            </w:r>
            <w:r>
              <w:rPr>
                <w:rFonts w:hint="eastAsia" w:ascii="ＭＳ ゴシック" w:hAnsi="ＭＳ ゴシック" w:eastAsia="ＭＳ ゴシック"/>
                <w:color w:val="000000"/>
                <w:kern w:val="0"/>
                <w:sz w:val="18"/>
              </w:rPr>
              <w:t xml:space="preserve">            </w:t>
            </w:r>
          </w:p>
        </w:tc>
      </w:tr>
    </w:tbl>
    <w:p>
      <w:pPr>
        <w:pStyle w:val="0"/>
        <w:rPr>
          <w:rFonts w:hint="default" w:ascii="ＭＳ 明朝" w:hAnsi="ＭＳ 明朝"/>
          <w:sz w:val="18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1</Words>
  <Characters>506</Characters>
  <Application>JUST Note</Application>
  <Lines>294</Lines>
  <Paragraphs>59</Paragraphs>
  <CharactersWithSpaces>701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受　　　 　　付</dc:title>
  <dc:creator>情報政策課</dc:creator>
  <cp:lastModifiedBy>Administrator</cp:lastModifiedBy>
  <cp:lastPrinted>2017-04-11T05:32:00Z</cp:lastPrinted>
  <dcterms:created xsi:type="dcterms:W3CDTF">2017-04-07T07:45:00Z</dcterms:created>
  <dcterms:modified xsi:type="dcterms:W3CDTF">2026-03-16T00:41:40Z</dcterms:modified>
  <cp:revision>11</cp:revision>
</cp:coreProperties>
</file>