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A0" w:rsidRPr="00DE6BDF" w:rsidRDefault="002A00A0" w:rsidP="002A00A0">
      <w:pPr>
        <w:pStyle w:val="1"/>
        <w:jc w:val="center"/>
        <w:rPr>
          <w:rFonts w:ascii="ＭＳ Ｐゴシック" w:eastAsia="ＭＳ Ｐゴシック" w:hAnsi="ＭＳ Ｐゴシック"/>
        </w:rPr>
      </w:pPr>
      <w:r w:rsidRPr="00DE6BDF">
        <w:rPr>
          <w:rFonts w:ascii="ＭＳ Ｐゴシック" w:eastAsia="ＭＳ Ｐゴシック" w:hAnsi="ＭＳ Ｐゴシック" w:hint="eastAsia"/>
        </w:rPr>
        <w:t>結核健康診断実施報告書</w:t>
      </w:r>
    </w:p>
    <w:p w:rsidR="002A00A0" w:rsidRPr="00DE6BDF" w:rsidRDefault="00536EEA" w:rsidP="002A00A0">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高崎市長</w:t>
      </w:r>
      <w:r w:rsidR="002A00A0" w:rsidRPr="00DE6BDF">
        <w:rPr>
          <w:rFonts w:ascii="ＭＳ Ｐゴシック" w:eastAsia="ＭＳ Ｐゴシック" w:hAnsi="ＭＳ Ｐゴシック" w:hint="eastAsia"/>
          <w:sz w:val="22"/>
          <w:szCs w:val="24"/>
        </w:rPr>
        <w:t xml:space="preserve">　あて</w:t>
      </w:r>
    </w:p>
    <w:p w:rsidR="002A00A0" w:rsidRPr="00DE6BDF" w:rsidRDefault="002A00A0" w:rsidP="00F628DF">
      <w:pPr>
        <w:snapToGrid w:val="0"/>
        <w:spacing w:before="240"/>
        <w:ind w:firstLineChars="100" w:firstLine="220"/>
        <w:rPr>
          <w:rFonts w:ascii="ＭＳ Ｐゴシック" w:eastAsia="ＭＳ Ｐゴシック" w:hAnsi="ＭＳ Ｐゴシック"/>
          <w:sz w:val="22"/>
          <w:szCs w:val="24"/>
        </w:rPr>
      </w:pPr>
      <w:r w:rsidRPr="00DE6BDF">
        <w:rPr>
          <w:rFonts w:ascii="ＭＳ Ｐゴシック" w:eastAsia="ＭＳ Ｐゴシック" w:hAnsi="ＭＳ Ｐゴシック" w:hint="eastAsia"/>
          <w:sz w:val="22"/>
          <w:szCs w:val="24"/>
        </w:rPr>
        <w:t>感染症の予防及び感染症の患者に対する医療に関する法律</w:t>
      </w:r>
      <w:r w:rsidR="00365FD7" w:rsidRPr="00DE6BDF">
        <w:rPr>
          <w:rFonts w:ascii="ＭＳ Ｐゴシック" w:eastAsia="ＭＳ Ｐゴシック" w:hAnsi="ＭＳ Ｐゴシック" w:hint="eastAsia"/>
          <w:sz w:val="22"/>
          <w:szCs w:val="24"/>
        </w:rPr>
        <w:t>（</w:t>
      </w:r>
      <w:r w:rsidRPr="00DE6BDF">
        <w:rPr>
          <w:rFonts w:ascii="ＭＳ Ｐゴシック" w:eastAsia="ＭＳ Ｐゴシック" w:hAnsi="ＭＳ Ｐゴシック" w:hint="eastAsia"/>
          <w:sz w:val="22"/>
          <w:szCs w:val="24"/>
        </w:rPr>
        <w:t>以下、感染症法</w:t>
      </w:r>
      <w:r w:rsidR="00365FD7" w:rsidRPr="00DE6BDF">
        <w:rPr>
          <w:rFonts w:ascii="ＭＳ Ｐゴシック" w:eastAsia="ＭＳ Ｐゴシック" w:hAnsi="ＭＳ Ｐゴシック" w:hint="eastAsia"/>
          <w:sz w:val="22"/>
          <w:szCs w:val="24"/>
        </w:rPr>
        <w:t>）</w:t>
      </w:r>
      <w:r w:rsidRPr="00DE6BDF">
        <w:rPr>
          <w:rFonts w:ascii="ＭＳ Ｐゴシック" w:eastAsia="ＭＳ Ｐゴシック" w:hAnsi="ＭＳ Ｐゴシック" w:hint="eastAsia"/>
          <w:sz w:val="22"/>
          <w:szCs w:val="24"/>
        </w:rPr>
        <w:t>第53条の2の規定により定期の健康診断を実施したので、同法第53条の7の規定に基づき報告する。</w:t>
      </w:r>
    </w:p>
    <w:p w:rsidR="002A00A0" w:rsidRPr="00DE6BDF" w:rsidRDefault="002A00A0" w:rsidP="00F628DF">
      <w:pPr>
        <w:wordWrap w:val="0"/>
        <w:spacing w:before="240"/>
        <w:ind w:rightChars="134" w:right="281" w:firstLineChars="100" w:firstLine="280"/>
        <w:jc w:val="right"/>
        <w:rPr>
          <w:rFonts w:ascii="ＭＳ Ｐゴシック" w:eastAsia="ＭＳ Ｐゴシック" w:hAnsi="ＭＳ Ｐゴシック"/>
          <w:u w:val="single"/>
        </w:rPr>
      </w:pPr>
      <w:r w:rsidRPr="008E4E68">
        <w:rPr>
          <w:rFonts w:ascii="ＭＳ Ｐゴシック" w:eastAsia="ＭＳ Ｐゴシック" w:hAnsi="ＭＳ Ｐゴシック" w:hint="eastAsia"/>
          <w:spacing w:val="35"/>
          <w:kern w:val="0"/>
          <w:u w:val="single"/>
          <w:fitText w:val="1050" w:id="743136000"/>
        </w:rPr>
        <w:t>実施年</w:t>
      </w:r>
      <w:r w:rsidRPr="008E4E68">
        <w:rPr>
          <w:rFonts w:ascii="ＭＳ Ｐゴシック" w:eastAsia="ＭＳ Ｐゴシック" w:hAnsi="ＭＳ Ｐゴシック" w:hint="eastAsia"/>
          <w:kern w:val="0"/>
          <w:u w:val="single"/>
          <w:fitText w:val="1050" w:id="743136000"/>
        </w:rPr>
        <w:t>月</w:t>
      </w:r>
      <w:r w:rsidR="006473FE">
        <w:rPr>
          <w:rFonts w:ascii="ＭＳ Ｐゴシック" w:eastAsia="ＭＳ Ｐゴシック" w:hAnsi="ＭＳ Ｐゴシック" w:hint="eastAsia"/>
          <w:u w:val="single"/>
        </w:rPr>
        <w:t xml:space="preserve">　</w:t>
      </w:r>
      <w:r w:rsidR="006473FE" w:rsidRPr="006473FE">
        <w:rPr>
          <w:rFonts w:ascii="ＭＳ Ｐゴシック" w:eastAsia="ＭＳ Ｐゴシック" w:hAnsi="ＭＳ Ｐゴシック" w:hint="eastAsia"/>
          <w:color w:val="FF0000"/>
          <w:u w:val="single"/>
        </w:rPr>
        <w:t>平成３０</w:t>
      </w:r>
      <w:r w:rsidRPr="00DE6BDF">
        <w:rPr>
          <w:rFonts w:ascii="ＭＳ Ｐゴシック" w:eastAsia="ＭＳ Ｐゴシック" w:hAnsi="ＭＳ Ｐゴシック" w:hint="eastAsia"/>
          <w:u w:val="single"/>
        </w:rPr>
        <w:t xml:space="preserve">年　</w:t>
      </w:r>
      <w:r w:rsidR="006473FE">
        <w:rPr>
          <w:rFonts w:ascii="ＭＳ Ｐゴシック" w:eastAsia="ＭＳ Ｐゴシック" w:hAnsi="ＭＳ Ｐゴシック" w:hint="eastAsia"/>
          <w:u w:val="single"/>
        </w:rPr>
        <w:t xml:space="preserve">　　</w:t>
      </w:r>
      <w:r w:rsidR="006473FE" w:rsidRPr="006473FE">
        <w:rPr>
          <w:rFonts w:ascii="ＭＳ Ｐゴシック" w:eastAsia="ＭＳ Ｐゴシック" w:hAnsi="ＭＳ Ｐゴシック" w:hint="eastAsia"/>
          <w:color w:val="FF0000"/>
          <w:u w:val="single"/>
        </w:rPr>
        <w:t>５</w:t>
      </w:r>
      <w:r w:rsidR="00536EEA">
        <w:rPr>
          <w:rFonts w:ascii="ＭＳ Ｐゴシック" w:eastAsia="ＭＳ Ｐゴシック" w:hAnsi="ＭＳ Ｐゴシック" w:hint="eastAsia"/>
          <w:u w:val="single"/>
        </w:rPr>
        <w:t>月分</w:t>
      </w:r>
    </w:p>
    <w:p w:rsidR="002A00A0" w:rsidRPr="00DE6BDF" w:rsidRDefault="006473FE" w:rsidP="002A00A0">
      <w:pPr>
        <w:wordWrap w:val="0"/>
        <w:ind w:rightChars="134" w:right="281" w:firstLineChars="100" w:firstLine="210"/>
        <w:jc w:val="right"/>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報告年月日　</w:t>
      </w:r>
      <w:r w:rsidRPr="006473FE">
        <w:rPr>
          <w:rFonts w:ascii="ＭＳ Ｐゴシック" w:eastAsia="ＭＳ Ｐゴシック" w:hAnsi="ＭＳ Ｐゴシック" w:hint="eastAsia"/>
          <w:color w:val="FF0000"/>
          <w:u w:val="single"/>
        </w:rPr>
        <w:t>平成３０</w:t>
      </w:r>
      <w:r>
        <w:rPr>
          <w:rFonts w:ascii="ＭＳ Ｐゴシック" w:eastAsia="ＭＳ Ｐゴシック" w:hAnsi="ＭＳ Ｐゴシック" w:hint="eastAsia"/>
          <w:u w:val="single"/>
        </w:rPr>
        <w:t xml:space="preserve">年　</w:t>
      </w:r>
      <w:r w:rsidRPr="006473FE">
        <w:rPr>
          <w:rFonts w:ascii="ＭＳ Ｐゴシック" w:eastAsia="ＭＳ Ｐゴシック" w:hAnsi="ＭＳ Ｐゴシック" w:hint="eastAsia"/>
          <w:color w:val="FF0000"/>
          <w:u w:val="single"/>
        </w:rPr>
        <w:t>６</w:t>
      </w:r>
      <w:r>
        <w:rPr>
          <w:rFonts w:ascii="ＭＳ Ｐゴシック" w:eastAsia="ＭＳ Ｐゴシック" w:hAnsi="ＭＳ Ｐゴシック" w:hint="eastAsia"/>
          <w:u w:val="single"/>
        </w:rPr>
        <w:t>月</w:t>
      </w:r>
      <w:r w:rsidR="002A00A0" w:rsidRPr="00DE6BDF">
        <w:rPr>
          <w:rFonts w:ascii="ＭＳ Ｐゴシック" w:eastAsia="ＭＳ Ｐゴシック" w:hAnsi="ＭＳ Ｐゴシック" w:hint="eastAsia"/>
          <w:u w:val="single"/>
        </w:rPr>
        <w:t xml:space="preserve">　</w:t>
      </w:r>
      <w:r w:rsidRPr="006473FE">
        <w:rPr>
          <w:rFonts w:ascii="ＭＳ Ｐゴシック" w:eastAsia="ＭＳ Ｐゴシック" w:hAnsi="ＭＳ Ｐゴシック" w:hint="eastAsia"/>
          <w:color w:val="FF0000"/>
          <w:u w:val="single"/>
        </w:rPr>
        <w:t>５</w:t>
      </w:r>
      <w:r w:rsidR="002A00A0" w:rsidRPr="00DE6BDF">
        <w:rPr>
          <w:rFonts w:ascii="ＭＳ Ｐゴシック" w:eastAsia="ＭＳ Ｐゴシック" w:hAnsi="ＭＳ Ｐゴシック" w:hint="eastAsia"/>
          <w:u w:val="single"/>
        </w:rPr>
        <w:t>日</w:t>
      </w:r>
    </w:p>
    <w:tbl>
      <w:tblPr>
        <w:tblStyle w:val="aa"/>
        <w:tblW w:w="9946" w:type="dxa"/>
        <w:tblInd w:w="-5" w:type="dxa"/>
        <w:tblLook w:val="04A0" w:firstRow="1" w:lastRow="0" w:firstColumn="1" w:lastColumn="0" w:noHBand="0" w:noVBand="1"/>
      </w:tblPr>
      <w:tblGrid>
        <w:gridCol w:w="491"/>
        <w:gridCol w:w="1918"/>
        <w:gridCol w:w="1417"/>
        <w:gridCol w:w="1020"/>
        <w:gridCol w:w="1020"/>
        <w:gridCol w:w="1020"/>
        <w:gridCol w:w="1020"/>
        <w:gridCol w:w="1020"/>
        <w:gridCol w:w="1020"/>
      </w:tblGrid>
      <w:tr w:rsidR="007B2124" w:rsidRPr="00DE6BDF" w:rsidTr="00CB62A6">
        <w:trPr>
          <w:trHeight w:val="567"/>
        </w:trPr>
        <w:tc>
          <w:tcPr>
            <w:tcW w:w="2409" w:type="dxa"/>
            <w:gridSpan w:val="2"/>
            <w:vAlign w:val="center"/>
          </w:tcPr>
          <w:p w:rsidR="00907CA6" w:rsidRPr="00DE6BDF" w:rsidRDefault="00907CA6" w:rsidP="00F628DF">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学校・医療機関･施設等の名称及び所在地</w:t>
            </w:r>
          </w:p>
        </w:tc>
        <w:tc>
          <w:tcPr>
            <w:tcW w:w="7537" w:type="dxa"/>
            <w:gridSpan w:val="7"/>
            <w:vAlign w:val="center"/>
          </w:tcPr>
          <w:p w:rsidR="00907CA6" w:rsidRPr="00DE6BDF" w:rsidRDefault="006473FE" w:rsidP="007B2124">
            <w:pPr>
              <w:snapToGrid w:val="0"/>
              <w:ind w:rightChars="134" w:right="281"/>
              <w:jc w:val="center"/>
              <w:rPr>
                <w:rFonts w:ascii="ＭＳ Ｐゴシック" w:eastAsia="ＭＳ Ｐゴシック" w:hAnsi="ＭＳ Ｐゴシック"/>
                <w:sz w:val="18"/>
              </w:rPr>
            </w:pPr>
            <w:r w:rsidRPr="006473FE">
              <w:rPr>
                <w:rFonts w:ascii="ＭＳ Ｐゴシック" w:eastAsia="ＭＳ Ｐゴシック" w:hAnsi="ＭＳ Ｐゴシック" w:hint="eastAsia"/>
                <w:color w:val="FF0000"/>
                <w:sz w:val="18"/>
              </w:rPr>
              <w:t xml:space="preserve">〇〇病院　</w:t>
            </w:r>
            <w:r>
              <w:rPr>
                <w:rFonts w:ascii="ＭＳ Ｐゴシック" w:eastAsia="ＭＳ Ｐゴシック" w:hAnsi="ＭＳ Ｐゴシック" w:hint="eastAsia"/>
                <w:color w:val="FF0000"/>
                <w:sz w:val="18"/>
              </w:rPr>
              <w:t xml:space="preserve">　</w:t>
            </w:r>
            <w:r w:rsidRPr="006473FE">
              <w:rPr>
                <w:rFonts w:ascii="ＭＳ Ｐゴシック" w:eastAsia="ＭＳ Ｐゴシック" w:hAnsi="ＭＳ Ｐゴシック" w:hint="eastAsia"/>
                <w:color w:val="FF0000"/>
                <w:sz w:val="18"/>
              </w:rPr>
              <w:t>高崎市〇〇町１１－１</w:t>
            </w:r>
          </w:p>
        </w:tc>
      </w:tr>
      <w:tr w:rsidR="007B2124" w:rsidRPr="00DE6BDF" w:rsidTr="00CB62A6">
        <w:trPr>
          <w:trHeight w:val="567"/>
        </w:trPr>
        <w:tc>
          <w:tcPr>
            <w:tcW w:w="2409" w:type="dxa"/>
            <w:gridSpan w:val="2"/>
            <w:vAlign w:val="center"/>
          </w:tcPr>
          <w:p w:rsidR="00907CA6" w:rsidRPr="00DE6BDF" w:rsidRDefault="00907CA6" w:rsidP="00F628DF">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実施者名</w:t>
            </w:r>
            <w:r w:rsidR="00365FD7" w:rsidRPr="00DE6BDF">
              <w:rPr>
                <w:rFonts w:ascii="ＭＳ Ｐゴシック" w:eastAsia="ＭＳ Ｐゴシック" w:hAnsi="ＭＳ Ｐゴシック" w:cs="ＭＳ Ｐゴシック" w:hint="eastAsia"/>
                <w:color w:val="000000"/>
                <w:kern w:val="0"/>
                <w:sz w:val="18"/>
                <w:szCs w:val="21"/>
              </w:rPr>
              <w:t>（</w:t>
            </w:r>
            <w:r w:rsidRPr="00DE6BDF">
              <w:rPr>
                <w:rFonts w:ascii="ＭＳ Ｐゴシック" w:eastAsia="ＭＳ Ｐゴシック" w:hAnsi="ＭＳ Ｐゴシック" w:cs="ＭＳ Ｐゴシック" w:hint="eastAsia"/>
                <w:color w:val="000000"/>
                <w:kern w:val="0"/>
                <w:sz w:val="18"/>
                <w:szCs w:val="21"/>
              </w:rPr>
              <w:t>学校・医療機関･施設等の長</w:t>
            </w:r>
            <w:r w:rsidR="00365FD7" w:rsidRPr="00DE6BDF">
              <w:rPr>
                <w:rFonts w:ascii="ＭＳ Ｐゴシック" w:eastAsia="ＭＳ Ｐゴシック" w:hAnsi="ＭＳ Ｐゴシック" w:cs="ＭＳ Ｐゴシック" w:hint="eastAsia"/>
                <w:color w:val="000000"/>
                <w:kern w:val="0"/>
                <w:sz w:val="18"/>
                <w:szCs w:val="21"/>
              </w:rPr>
              <w:t>）</w:t>
            </w:r>
          </w:p>
        </w:tc>
        <w:tc>
          <w:tcPr>
            <w:tcW w:w="7537" w:type="dxa"/>
            <w:gridSpan w:val="7"/>
            <w:vAlign w:val="center"/>
          </w:tcPr>
          <w:p w:rsidR="00907CA6" w:rsidRPr="00DE6BDF" w:rsidRDefault="006473FE" w:rsidP="007B2124">
            <w:pPr>
              <w:snapToGrid w:val="0"/>
              <w:ind w:rightChars="134" w:right="281"/>
              <w:jc w:val="center"/>
              <w:rPr>
                <w:rFonts w:ascii="ＭＳ Ｐゴシック" w:eastAsia="ＭＳ Ｐゴシック" w:hAnsi="ＭＳ Ｐゴシック"/>
                <w:sz w:val="18"/>
              </w:rPr>
            </w:pPr>
            <w:r w:rsidRPr="006473FE">
              <w:rPr>
                <w:rFonts w:ascii="ＭＳ Ｐゴシック" w:eastAsia="ＭＳ Ｐゴシック" w:hAnsi="ＭＳ Ｐゴシック" w:hint="eastAsia"/>
                <w:color w:val="FF0000"/>
                <w:sz w:val="18"/>
              </w:rPr>
              <w:t>〇〇病院　　病院長　　高崎　三郎</w:t>
            </w:r>
          </w:p>
        </w:tc>
      </w:tr>
      <w:tr w:rsidR="00F628DF" w:rsidRPr="00DE6BDF" w:rsidTr="00827B61">
        <w:trPr>
          <w:trHeight w:val="736"/>
        </w:trPr>
        <w:tc>
          <w:tcPr>
            <w:tcW w:w="2409" w:type="dxa"/>
            <w:gridSpan w:val="2"/>
            <w:vMerge w:val="restart"/>
            <w:vAlign w:val="center"/>
          </w:tcPr>
          <w:p w:rsidR="00456DC1" w:rsidRPr="00DE6BDF" w:rsidRDefault="00456DC1" w:rsidP="007B2124">
            <w:pPr>
              <w:widowControl/>
              <w:snapToGrid w:val="0"/>
              <w:rPr>
                <w:rFonts w:ascii="ＭＳ Ｐゴシック" w:eastAsia="ＭＳ Ｐゴシック" w:hAnsi="ＭＳ Ｐゴシック" w:cs="ＭＳ Ｐゴシック"/>
                <w:color w:val="000000"/>
                <w:kern w:val="0"/>
                <w:sz w:val="18"/>
                <w:szCs w:val="21"/>
              </w:rPr>
            </w:pPr>
            <w:r w:rsidRPr="00DE6BDF">
              <w:rPr>
                <w:rFonts w:ascii="ＭＳ Ｐゴシック" w:eastAsia="ＭＳ Ｐゴシック" w:hAnsi="ＭＳ Ｐゴシック" w:cs="ＭＳ Ｐゴシック" w:hint="eastAsia"/>
                <w:color w:val="000000"/>
                <w:kern w:val="0"/>
                <w:sz w:val="18"/>
                <w:szCs w:val="21"/>
              </w:rPr>
              <w:t>対象者の区分</w:t>
            </w:r>
          </w:p>
          <w:p w:rsidR="00F628DF" w:rsidRPr="00DE6BDF" w:rsidRDefault="00365FD7" w:rsidP="007B2124">
            <w:pPr>
              <w:snapToGrid w:val="0"/>
              <w:rPr>
                <w:rFonts w:ascii="ＭＳ Ｐゴシック" w:eastAsia="ＭＳ Ｐゴシック" w:hAnsi="ＭＳ Ｐゴシック" w:cs="ＭＳ Ｐゴシック"/>
                <w:color w:val="000000"/>
                <w:kern w:val="0"/>
                <w:sz w:val="18"/>
                <w:szCs w:val="21"/>
              </w:rPr>
            </w:pPr>
            <w:r w:rsidRPr="00DE6BDF">
              <w:rPr>
                <w:rFonts w:ascii="ＭＳ Ｐゴシック" w:eastAsia="ＭＳ Ｐゴシック" w:hAnsi="ＭＳ Ｐゴシック" w:cs="ＭＳ Ｐゴシック" w:hint="eastAsia"/>
                <w:color w:val="000000"/>
                <w:kern w:val="0"/>
                <w:sz w:val="18"/>
                <w:szCs w:val="21"/>
              </w:rPr>
              <w:t>（</w:t>
            </w:r>
            <w:r w:rsidR="00456DC1" w:rsidRPr="00DE6BDF">
              <w:rPr>
                <w:rFonts w:ascii="ＭＳ Ｐゴシック" w:eastAsia="ＭＳ Ｐゴシック" w:hAnsi="ＭＳ Ｐゴシック" w:cs="ＭＳ Ｐゴシック" w:hint="eastAsia"/>
                <w:color w:val="000000"/>
                <w:kern w:val="0"/>
                <w:sz w:val="18"/>
                <w:szCs w:val="21"/>
              </w:rPr>
              <w:t>該当する区分にご記入</w:t>
            </w:r>
          </w:p>
          <w:p w:rsidR="00456DC1" w:rsidRPr="00DE6BDF" w:rsidRDefault="00456DC1" w:rsidP="007B2124">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ください</w:t>
            </w:r>
            <w:r w:rsidR="00365FD7" w:rsidRPr="00DE6BDF">
              <w:rPr>
                <w:rFonts w:ascii="ＭＳ Ｐゴシック" w:eastAsia="ＭＳ Ｐゴシック" w:hAnsi="ＭＳ Ｐゴシック" w:cs="ＭＳ Ｐゴシック" w:hint="eastAsia"/>
                <w:color w:val="000000"/>
                <w:kern w:val="0"/>
                <w:sz w:val="18"/>
                <w:szCs w:val="21"/>
              </w:rPr>
              <w:t>）</w:t>
            </w:r>
          </w:p>
        </w:tc>
        <w:tc>
          <w:tcPr>
            <w:tcW w:w="2437" w:type="dxa"/>
            <w:gridSpan w:val="2"/>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学　校</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医療機関</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介護老人保健施設</w:t>
            </w:r>
          </w:p>
        </w:tc>
        <w:tc>
          <w:tcPr>
            <w:tcW w:w="2040" w:type="dxa"/>
            <w:gridSpan w:val="2"/>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社会福祉施設</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color w:val="000000"/>
                <w:kern w:val="0"/>
                <w:sz w:val="18"/>
              </w:rPr>
              <w:t>刑事施設</w:t>
            </w:r>
          </w:p>
        </w:tc>
      </w:tr>
      <w:tr w:rsidR="00F628DF" w:rsidRPr="00DE6BDF" w:rsidTr="00827B61">
        <w:trPr>
          <w:trHeight w:val="1013"/>
        </w:trPr>
        <w:tc>
          <w:tcPr>
            <w:tcW w:w="2409" w:type="dxa"/>
            <w:gridSpan w:val="2"/>
            <w:vMerge/>
            <w:vAlign w:val="center"/>
          </w:tcPr>
          <w:p w:rsidR="008E610B" w:rsidRPr="00DE6BDF" w:rsidRDefault="008E610B" w:rsidP="007B2124">
            <w:pPr>
              <w:snapToGrid w:val="0"/>
              <w:rPr>
                <w:rFonts w:ascii="ＭＳ Ｐゴシック" w:eastAsia="ＭＳ Ｐゴシック" w:hAnsi="ＭＳ Ｐゴシック"/>
                <w:sz w:val="18"/>
                <w:szCs w:val="21"/>
              </w:rPr>
            </w:pPr>
          </w:p>
        </w:tc>
        <w:tc>
          <w:tcPr>
            <w:tcW w:w="1417" w:type="dxa"/>
            <w:vAlign w:val="center"/>
          </w:tcPr>
          <w:p w:rsidR="007C1A89" w:rsidRPr="00DE6BDF" w:rsidRDefault="00CB62A6" w:rsidP="00CB62A6">
            <w:pPr>
              <w:widowControl/>
              <w:snapToGrid w:val="0"/>
              <w:spacing w:line="0" w:lineRule="atLeast"/>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大学･高校･専修学校･各種学校の新１年生</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教職員</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885C58" w:rsidP="007B2124">
            <w:pPr>
              <w:widowControl/>
              <w:snapToGrid w:val="0"/>
              <w:spacing w:line="0" w:lineRule="atLeast"/>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65</w:t>
            </w:r>
            <w:r w:rsidR="008E610B" w:rsidRPr="00DE6BDF">
              <w:rPr>
                <w:rFonts w:ascii="ＭＳ Ｐゴシック" w:eastAsia="ＭＳ Ｐゴシック" w:hAnsi="ＭＳ Ｐゴシック" w:cs="ＭＳ Ｐゴシック" w:hint="eastAsia"/>
                <w:color w:val="000000"/>
                <w:kern w:val="0"/>
                <w:sz w:val="18"/>
              </w:rPr>
              <w:t>歳以上の入所者</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456DC1" w:rsidP="007B2124">
            <w:pPr>
              <w:widowControl/>
              <w:snapToGrid w:val="0"/>
              <w:spacing w:line="0" w:lineRule="atLeast"/>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color w:val="000000"/>
                <w:kern w:val="0"/>
                <w:sz w:val="18"/>
              </w:rPr>
              <w:t>20</w:t>
            </w:r>
            <w:r w:rsidR="008E610B" w:rsidRPr="00DE6BDF">
              <w:rPr>
                <w:rFonts w:ascii="ＭＳ Ｐゴシック" w:eastAsia="ＭＳ Ｐゴシック" w:hAnsi="ＭＳ Ｐゴシック" w:cs="ＭＳ Ｐゴシック" w:hint="eastAsia"/>
                <w:color w:val="000000"/>
                <w:kern w:val="0"/>
                <w:sz w:val="18"/>
              </w:rPr>
              <w:t>歳以上の収容者</w:t>
            </w:r>
          </w:p>
        </w:tc>
      </w:tr>
      <w:tr w:rsidR="00CB62A6" w:rsidRPr="00DE6BDF" w:rsidTr="00827B61">
        <w:trPr>
          <w:trHeight w:val="663"/>
        </w:trPr>
        <w:tc>
          <w:tcPr>
            <w:tcW w:w="2409" w:type="dxa"/>
            <w:gridSpan w:val="2"/>
            <w:vAlign w:val="center"/>
          </w:tcPr>
          <w:p w:rsidR="008E610B" w:rsidRPr="00DE6BDF" w:rsidRDefault="008E610B"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対象者</w:t>
            </w:r>
            <w:r w:rsidR="009B4114">
              <w:rPr>
                <w:rFonts w:ascii="ＭＳ Ｐゴシック" w:eastAsia="ＭＳ Ｐゴシック" w:hAnsi="ＭＳ Ｐゴシック" w:cs="ＭＳ Ｐゴシック" w:hint="eastAsia"/>
                <w:color w:val="000000"/>
                <w:kern w:val="0"/>
                <w:sz w:val="18"/>
                <w:szCs w:val="21"/>
              </w:rPr>
              <w:t>数</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6473FE" w:rsidRDefault="006473FE" w:rsidP="006473FE">
            <w:pPr>
              <w:snapToGrid w:val="0"/>
              <w:ind w:rightChars="134" w:right="281"/>
              <w:jc w:val="center"/>
              <w:rPr>
                <w:rFonts w:ascii="ＭＳ Ｐゴシック" w:eastAsia="ＭＳ Ｐゴシック" w:hAnsi="ＭＳ Ｐゴシック"/>
                <w:color w:val="FF0000"/>
                <w:sz w:val="18"/>
              </w:rPr>
            </w:pPr>
            <w:r w:rsidRPr="006473FE">
              <w:rPr>
                <w:rFonts w:ascii="ＭＳ Ｐゴシック" w:eastAsia="ＭＳ Ｐゴシック" w:hAnsi="ＭＳ Ｐゴシック" w:hint="eastAsia"/>
                <w:color w:val="FF0000"/>
                <w:sz w:val="18"/>
              </w:rPr>
              <w:t>200</w:t>
            </w: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cantSplit/>
          <w:trHeight w:val="701"/>
        </w:trPr>
        <w:tc>
          <w:tcPr>
            <w:tcW w:w="491" w:type="dxa"/>
            <w:vMerge w:val="restart"/>
            <w:textDirection w:val="tbRlV"/>
            <w:vAlign w:val="center"/>
          </w:tcPr>
          <w:p w:rsidR="008E610B" w:rsidRPr="00DE6BDF" w:rsidRDefault="009B4114" w:rsidP="009B4114">
            <w:pPr>
              <w:snapToGrid w:val="0"/>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実施検査</w:t>
            </w:r>
            <w:r w:rsidR="00636FD9" w:rsidRPr="009B4114">
              <w:rPr>
                <w:rFonts w:ascii="ＭＳ Ｐゴシック" w:eastAsia="ＭＳ Ｐゴシック" w:hAnsi="ＭＳ Ｐゴシック" w:hint="eastAsia"/>
                <w:sz w:val="18"/>
                <w:szCs w:val="21"/>
              </w:rPr>
              <w:t>内訳</w:t>
            </w:r>
          </w:p>
        </w:tc>
        <w:tc>
          <w:tcPr>
            <w:tcW w:w="1918" w:type="dxa"/>
            <w:vAlign w:val="center"/>
          </w:tcPr>
          <w:p w:rsidR="00F628DF" w:rsidRPr="00DE6BDF" w:rsidRDefault="00F628DF" w:rsidP="007B2124">
            <w:pPr>
              <w:snapToGrid w:val="0"/>
              <w:jc w:val="center"/>
              <w:rPr>
                <w:rFonts w:ascii="ＭＳ Ｐゴシック" w:eastAsia="ＭＳ Ｐゴシック" w:hAnsi="ＭＳ Ｐゴシック" w:cs="ＭＳ Ｐゴシック"/>
                <w:kern w:val="0"/>
                <w:sz w:val="18"/>
                <w:szCs w:val="21"/>
              </w:rPr>
            </w:pPr>
            <w:r w:rsidRPr="00DE6BDF">
              <w:rPr>
                <w:rFonts w:ascii="ＭＳ Ｐゴシック" w:eastAsia="ＭＳ Ｐゴシック" w:hAnsi="ＭＳ Ｐゴシック" w:cs="ＭＳ Ｐゴシック" w:hint="eastAsia"/>
                <w:kern w:val="0"/>
                <w:sz w:val="18"/>
                <w:szCs w:val="21"/>
              </w:rPr>
              <w:t>胸部ｴｯｸｽ線検査</w:t>
            </w:r>
            <w:r w:rsidR="009B4114">
              <w:rPr>
                <w:rFonts w:ascii="ＭＳ Ｐゴシック" w:eastAsia="ＭＳ Ｐゴシック" w:hAnsi="ＭＳ Ｐゴシック" w:cs="ＭＳ Ｐゴシック" w:hint="eastAsia"/>
                <w:kern w:val="0"/>
                <w:sz w:val="18"/>
                <w:szCs w:val="21"/>
              </w:rPr>
              <w:t>数</w:t>
            </w:r>
          </w:p>
          <w:p w:rsidR="008E610B" w:rsidRPr="00DE6BDF" w:rsidRDefault="00365FD7"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kern w:val="0"/>
                <w:sz w:val="18"/>
                <w:szCs w:val="21"/>
              </w:rPr>
              <w:t>（</w:t>
            </w:r>
            <w:r w:rsidR="008E610B" w:rsidRPr="00DE6BDF">
              <w:rPr>
                <w:rFonts w:ascii="ＭＳ Ｐゴシック" w:eastAsia="ＭＳ Ｐゴシック" w:hAnsi="ＭＳ Ｐゴシック" w:cs="ＭＳ Ｐゴシック" w:hint="eastAsia"/>
                <w:kern w:val="0"/>
                <w:sz w:val="18"/>
                <w:szCs w:val="21"/>
              </w:rPr>
              <w:t>間接撮影</w:t>
            </w:r>
            <w:r w:rsidRPr="00DE6BDF">
              <w:rPr>
                <w:rFonts w:ascii="ＭＳ Ｐゴシック" w:eastAsia="ＭＳ Ｐゴシック" w:hAnsi="ＭＳ Ｐゴシック" w:cs="ＭＳ Ｐゴシック" w:hint="eastAsia"/>
                <w:kern w:val="0"/>
                <w:sz w:val="18"/>
                <w:szCs w:val="21"/>
              </w:rPr>
              <w:t>）</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6473FE" w:rsidRDefault="006A5BE9" w:rsidP="006473FE">
            <w:pPr>
              <w:snapToGrid w:val="0"/>
              <w:ind w:rightChars="134" w:right="281"/>
              <w:jc w:val="center"/>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145</w:t>
            </w: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710"/>
        </w:trPr>
        <w:tc>
          <w:tcPr>
            <w:tcW w:w="491" w:type="dxa"/>
            <w:vMerge/>
            <w:vAlign w:val="center"/>
          </w:tcPr>
          <w:p w:rsidR="008E610B" w:rsidRPr="00DE6BDF" w:rsidRDefault="008E610B" w:rsidP="007B2124">
            <w:pPr>
              <w:snapToGrid w:val="0"/>
              <w:jc w:val="center"/>
              <w:rPr>
                <w:rFonts w:ascii="ＭＳ Ｐゴシック" w:eastAsia="ＭＳ Ｐゴシック" w:hAnsi="ＭＳ Ｐゴシック"/>
                <w:sz w:val="18"/>
                <w:szCs w:val="21"/>
              </w:rPr>
            </w:pPr>
          </w:p>
        </w:tc>
        <w:tc>
          <w:tcPr>
            <w:tcW w:w="1918" w:type="dxa"/>
            <w:vAlign w:val="center"/>
          </w:tcPr>
          <w:p w:rsidR="00F628DF" w:rsidRPr="00DE6BDF" w:rsidRDefault="00F628DF" w:rsidP="007B2124">
            <w:pPr>
              <w:snapToGrid w:val="0"/>
              <w:jc w:val="center"/>
              <w:rPr>
                <w:rFonts w:ascii="ＭＳ Ｐゴシック" w:eastAsia="ＭＳ Ｐゴシック" w:hAnsi="ＭＳ Ｐゴシック" w:cs="ＭＳ Ｐゴシック"/>
                <w:kern w:val="0"/>
                <w:sz w:val="18"/>
                <w:szCs w:val="21"/>
              </w:rPr>
            </w:pPr>
            <w:r w:rsidRPr="00DE6BDF">
              <w:rPr>
                <w:rFonts w:ascii="ＭＳ Ｐゴシック" w:eastAsia="ＭＳ Ｐゴシック" w:hAnsi="ＭＳ Ｐゴシック" w:cs="ＭＳ Ｐゴシック" w:hint="eastAsia"/>
                <w:kern w:val="0"/>
                <w:sz w:val="18"/>
                <w:szCs w:val="21"/>
              </w:rPr>
              <w:t>胸部ｴｯｸｽ線検査</w:t>
            </w:r>
            <w:r w:rsidR="009B4114">
              <w:rPr>
                <w:rFonts w:ascii="ＭＳ Ｐゴシック" w:eastAsia="ＭＳ Ｐゴシック" w:hAnsi="ＭＳ Ｐゴシック" w:cs="ＭＳ Ｐゴシック" w:hint="eastAsia"/>
                <w:kern w:val="0"/>
                <w:sz w:val="18"/>
                <w:szCs w:val="21"/>
              </w:rPr>
              <w:t>数</w:t>
            </w:r>
          </w:p>
          <w:p w:rsidR="008E610B" w:rsidRPr="00DE6BDF" w:rsidRDefault="00365FD7"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kern w:val="0"/>
                <w:sz w:val="18"/>
                <w:szCs w:val="21"/>
              </w:rPr>
              <w:t>（</w:t>
            </w:r>
            <w:r w:rsidR="008E610B" w:rsidRPr="00DE6BDF">
              <w:rPr>
                <w:rFonts w:ascii="ＭＳ Ｐゴシック" w:eastAsia="ＭＳ Ｐゴシック" w:hAnsi="ＭＳ Ｐゴシック" w:cs="ＭＳ Ｐゴシック" w:hint="eastAsia"/>
                <w:kern w:val="0"/>
                <w:sz w:val="18"/>
                <w:szCs w:val="21"/>
              </w:rPr>
              <w:t>直接撮影</w:t>
            </w:r>
            <w:r w:rsidRPr="00DE6BDF">
              <w:rPr>
                <w:rFonts w:ascii="ＭＳ Ｐゴシック" w:eastAsia="ＭＳ Ｐゴシック" w:hAnsi="ＭＳ Ｐゴシック" w:cs="ＭＳ Ｐゴシック" w:hint="eastAsia"/>
                <w:kern w:val="0"/>
                <w:sz w:val="18"/>
                <w:szCs w:val="21"/>
              </w:rPr>
              <w:t>）</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6473FE" w:rsidRDefault="006473FE" w:rsidP="006473FE">
            <w:pPr>
              <w:snapToGrid w:val="0"/>
              <w:ind w:rightChars="134" w:right="281"/>
              <w:jc w:val="center"/>
              <w:rPr>
                <w:rFonts w:ascii="ＭＳ Ｐゴシック" w:eastAsia="ＭＳ Ｐゴシック" w:hAnsi="ＭＳ Ｐゴシック"/>
                <w:color w:val="FF0000"/>
                <w:sz w:val="18"/>
              </w:rPr>
            </w:pPr>
            <w:r w:rsidRPr="006473FE">
              <w:rPr>
                <w:rFonts w:ascii="ＭＳ Ｐゴシック" w:eastAsia="ＭＳ Ｐゴシック" w:hAnsi="ＭＳ Ｐゴシック" w:hint="eastAsia"/>
                <w:color w:val="FF0000"/>
                <w:sz w:val="18"/>
              </w:rPr>
              <w:t>50</w:t>
            </w: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692"/>
        </w:trPr>
        <w:tc>
          <w:tcPr>
            <w:tcW w:w="2409" w:type="dxa"/>
            <w:gridSpan w:val="2"/>
            <w:vAlign w:val="center"/>
          </w:tcPr>
          <w:p w:rsidR="008E610B" w:rsidRPr="00DE6BDF" w:rsidRDefault="00F628DF"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喀痰</w:t>
            </w:r>
            <w:r w:rsidR="008E610B" w:rsidRPr="00DE6BDF">
              <w:rPr>
                <w:rFonts w:ascii="ＭＳ Ｐゴシック" w:eastAsia="ＭＳ Ｐゴシック" w:hAnsi="ＭＳ Ｐゴシック" w:cs="ＭＳ Ｐゴシック" w:hint="eastAsia"/>
                <w:color w:val="000000"/>
                <w:kern w:val="0"/>
                <w:sz w:val="18"/>
                <w:szCs w:val="21"/>
              </w:rPr>
              <w:t>検査</w:t>
            </w:r>
            <w:r w:rsidR="009B4114">
              <w:rPr>
                <w:rFonts w:ascii="ＭＳ Ｐゴシック" w:eastAsia="ＭＳ Ｐゴシック" w:hAnsi="ＭＳ Ｐゴシック" w:cs="ＭＳ Ｐゴシック" w:hint="eastAsia"/>
                <w:color w:val="000000"/>
                <w:kern w:val="0"/>
                <w:sz w:val="18"/>
                <w:szCs w:val="21"/>
              </w:rPr>
              <w:t>数</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6473FE" w:rsidRDefault="006473FE" w:rsidP="006473FE">
            <w:pPr>
              <w:snapToGrid w:val="0"/>
              <w:ind w:rightChars="134" w:right="281"/>
              <w:jc w:val="center"/>
              <w:rPr>
                <w:rFonts w:ascii="ＭＳ Ｐゴシック" w:eastAsia="ＭＳ Ｐゴシック" w:hAnsi="ＭＳ Ｐゴシック"/>
                <w:color w:val="FF0000"/>
                <w:sz w:val="18"/>
              </w:rPr>
            </w:pPr>
            <w:r w:rsidRPr="006473FE">
              <w:rPr>
                <w:rFonts w:ascii="ＭＳ Ｐゴシック" w:eastAsia="ＭＳ Ｐゴシック" w:hAnsi="ＭＳ Ｐゴシック" w:hint="eastAsia"/>
                <w:color w:val="FF0000"/>
                <w:sz w:val="18"/>
              </w:rPr>
              <w:t>10</w:t>
            </w: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cantSplit/>
          <w:trHeight w:val="702"/>
        </w:trPr>
        <w:tc>
          <w:tcPr>
            <w:tcW w:w="491" w:type="dxa"/>
            <w:vMerge w:val="restart"/>
            <w:textDirection w:val="tbRlV"/>
            <w:vAlign w:val="center"/>
          </w:tcPr>
          <w:p w:rsidR="008E610B" w:rsidRPr="00DE6BDF" w:rsidRDefault="00636FD9" w:rsidP="00636FD9">
            <w:pPr>
              <w:snapToGrid w:val="0"/>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被発見者数</w:t>
            </w:r>
          </w:p>
        </w:tc>
        <w:tc>
          <w:tcPr>
            <w:tcW w:w="1918" w:type="dxa"/>
            <w:vAlign w:val="center"/>
          </w:tcPr>
          <w:p w:rsidR="008E610B" w:rsidRPr="00DE6BDF" w:rsidRDefault="008E610B" w:rsidP="007B2124">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結核患者</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6473FE" w:rsidRDefault="006473FE" w:rsidP="006473FE">
            <w:pPr>
              <w:snapToGrid w:val="0"/>
              <w:ind w:rightChars="134" w:right="281"/>
              <w:jc w:val="center"/>
              <w:rPr>
                <w:rFonts w:ascii="ＭＳ Ｐゴシック" w:eastAsia="ＭＳ Ｐゴシック" w:hAnsi="ＭＳ Ｐゴシック"/>
                <w:color w:val="FF0000"/>
                <w:sz w:val="18"/>
              </w:rPr>
            </w:pPr>
            <w:r w:rsidRPr="006473FE">
              <w:rPr>
                <w:rFonts w:ascii="ＭＳ Ｐゴシック" w:eastAsia="ＭＳ Ｐゴシック" w:hAnsi="ＭＳ Ｐゴシック" w:hint="eastAsia"/>
                <w:color w:val="FF0000"/>
                <w:sz w:val="18"/>
              </w:rPr>
              <w:t>0</w:t>
            </w: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698"/>
        </w:trPr>
        <w:tc>
          <w:tcPr>
            <w:tcW w:w="491" w:type="dxa"/>
            <w:vMerge/>
            <w:vAlign w:val="center"/>
          </w:tcPr>
          <w:p w:rsidR="008E610B" w:rsidRPr="00DE6BDF" w:rsidRDefault="008E610B" w:rsidP="007B2124">
            <w:pPr>
              <w:snapToGrid w:val="0"/>
              <w:jc w:val="center"/>
              <w:rPr>
                <w:rFonts w:ascii="ＭＳ Ｐゴシック" w:eastAsia="ＭＳ Ｐゴシック" w:hAnsi="ＭＳ Ｐゴシック"/>
                <w:sz w:val="18"/>
                <w:szCs w:val="21"/>
              </w:rPr>
            </w:pPr>
          </w:p>
        </w:tc>
        <w:tc>
          <w:tcPr>
            <w:tcW w:w="1918" w:type="dxa"/>
            <w:vAlign w:val="center"/>
          </w:tcPr>
          <w:p w:rsidR="008E610B" w:rsidRPr="00DE6BDF" w:rsidRDefault="008E610B"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結核発病のおそれがあると診断された者</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6473FE" w:rsidRDefault="006473FE" w:rsidP="006473FE">
            <w:pPr>
              <w:snapToGrid w:val="0"/>
              <w:ind w:rightChars="134" w:right="281"/>
              <w:jc w:val="center"/>
              <w:rPr>
                <w:rFonts w:ascii="ＭＳ Ｐゴシック" w:eastAsia="ＭＳ Ｐゴシック" w:hAnsi="ＭＳ Ｐゴシック"/>
                <w:color w:val="FF0000"/>
                <w:sz w:val="18"/>
              </w:rPr>
            </w:pPr>
            <w:r w:rsidRPr="006473FE">
              <w:rPr>
                <w:rFonts w:ascii="ＭＳ Ｐゴシック" w:eastAsia="ＭＳ Ｐゴシック" w:hAnsi="ＭＳ Ｐゴシック" w:hint="eastAsia"/>
                <w:color w:val="FF0000"/>
                <w:sz w:val="18"/>
              </w:rPr>
              <w:t>0</w:t>
            </w: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bl>
    <w:p w:rsidR="00365FD7" w:rsidRPr="00DE6BDF" w:rsidRDefault="00365FD7" w:rsidP="00F628DF">
      <w:pPr>
        <w:snapToGrid w:val="0"/>
        <w:spacing w:before="240"/>
        <w:ind w:rightChars="50" w:right="105"/>
        <w:jc w:val="left"/>
        <w:rPr>
          <w:rFonts w:ascii="ＭＳ Ｐゴシック" w:eastAsia="ＭＳ Ｐゴシック" w:hAnsi="ＭＳ Ｐゴシック"/>
          <w:sz w:val="18"/>
          <w:szCs w:val="20"/>
        </w:rPr>
      </w:pPr>
    </w:p>
    <w:tbl>
      <w:tblPr>
        <w:tblW w:w="10202" w:type="dxa"/>
        <w:tblCellMar>
          <w:left w:w="99" w:type="dxa"/>
          <w:right w:w="99" w:type="dxa"/>
        </w:tblCellMar>
        <w:tblLook w:val="04A0" w:firstRow="1" w:lastRow="0" w:firstColumn="1" w:lastColumn="0" w:noHBand="0" w:noVBand="1"/>
      </w:tblPr>
      <w:tblGrid>
        <w:gridCol w:w="2405"/>
        <w:gridCol w:w="3544"/>
        <w:gridCol w:w="4253"/>
      </w:tblGrid>
      <w:tr w:rsidR="00365FD7" w:rsidRPr="00DE6BDF" w:rsidTr="00EE764E">
        <w:trPr>
          <w:trHeight w:val="2016"/>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FD7" w:rsidRPr="00DE6BDF" w:rsidRDefault="00365FD7" w:rsidP="00365FD7">
            <w:pPr>
              <w:widowControl/>
              <w:jc w:val="center"/>
              <w:rPr>
                <w:rFonts w:ascii="ＭＳ Ｐゴシック" w:eastAsia="ＭＳ Ｐゴシック" w:hAnsi="ＭＳ Ｐゴシック" w:cs="ＭＳ Ｐゴシック"/>
                <w:kern w:val="0"/>
                <w:sz w:val="20"/>
                <w:szCs w:val="18"/>
              </w:rPr>
            </w:pPr>
            <w:r w:rsidRPr="00DE6BDF">
              <w:rPr>
                <w:rFonts w:ascii="ＭＳ Ｐゴシック" w:eastAsia="ＭＳ Ｐゴシック" w:hAnsi="ＭＳ Ｐゴシック" w:cs="ＭＳ Ｐゴシック" w:hint="eastAsia"/>
                <w:kern w:val="0"/>
                <w:sz w:val="20"/>
                <w:szCs w:val="18"/>
              </w:rPr>
              <w:t>未受診者がいる場合</w:t>
            </w:r>
          </w:p>
          <w:p w:rsidR="00365FD7" w:rsidRPr="00DE6BDF" w:rsidRDefault="00365FD7" w:rsidP="00365FD7">
            <w:pPr>
              <w:widowControl/>
              <w:jc w:val="center"/>
              <w:rPr>
                <w:rFonts w:ascii="ＭＳ Ｐゴシック" w:eastAsia="ＭＳ Ｐゴシック" w:hAnsi="ＭＳ Ｐゴシック" w:cs="ＭＳ Ｐゴシック"/>
                <w:kern w:val="0"/>
                <w:sz w:val="18"/>
                <w:szCs w:val="18"/>
              </w:rPr>
            </w:pPr>
            <w:r w:rsidRPr="00DE6BDF">
              <w:rPr>
                <w:rFonts w:ascii="ＭＳ Ｐゴシック" w:eastAsia="ＭＳ Ｐゴシック" w:hAnsi="ＭＳ Ｐゴシック" w:cs="ＭＳ Ｐゴシック" w:hint="eastAsia"/>
                <w:kern w:val="0"/>
                <w:sz w:val="20"/>
                <w:szCs w:val="18"/>
              </w:rPr>
              <w:t>その理由</w:t>
            </w:r>
          </w:p>
        </w:tc>
        <w:tc>
          <w:tcPr>
            <w:tcW w:w="3544" w:type="dxa"/>
            <w:tcBorders>
              <w:top w:val="single" w:sz="4" w:space="0" w:color="auto"/>
              <w:left w:val="nil"/>
              <w:bottom w:val="single" w:sz="4" w:space="0" w:color="auto"/>
              <w:right w:val="nil"/>
            </w:tcBorders>
            <w:shd w:val="clear" w:color="auto" w:fill="auto"/>
            <w:vAlign w:val="center"/>
            <w:hideMark/>
          </w:tcPr>
          <w:p w:rsidR="00CB62A6" w:rsidRDefault="00365FD7" w:rsidP="006A5BE9">
            <w:pPr>
              <w:pStyle w:val="ab"/>
              <w:widowControl/>
              <w:numPr>
                <w:ilvl w:val="0"/>
                <w:numId w:val="4"/>
              </w:numPr>
              <w:tabs>
                <w:tab w:val="left" w:pos="1886"/>
                <w:tab w:val="left" w:pos="2810"/>
              </w:tabs>
              <w:ind w:leftChars="0" w:left="188" w:hanging="188"/>
              <w:jc w:val="left"/>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年度中に受診予定</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w:t>
            </w:r>
            <w:r w:rsidR="00CB62A6" w:rsidRPr="00DE6BDF">
              <w:rPr>
                <w:rFonts w:ascii="ＭＳ Ｐゴシック" w:eastAsia="ＭＳ Ｐゴシック" w:hAnsi="ＭＳ Ｐゴシック" w:cs="ＭＳ Ｐゴシック"/>
                <w:kern w:val="0"/>
                <w:sz w:val="20"/>
                <w:szCs w:val="20"/>
              </w:rPr>
              <w:tab/>
            </w:r>
            <w:r w:rsidR="006A5BE9">
              <w:rPr>
                <w:rFonts w:ascii="ＭＳ Ｐゴシック" w:eastAsia="ＭＳ Ｐゴシック" w:hAnsi="ＭＳ Ｐゴシック" w:cs="ＭＳ Ｐゴシック" w:hint="eastAsia"/>
                <w:color w:val="FF0000"/>
                <w:kern w:val="0"/>
                <w:sz w:val="20"/>
                <w:szCs w:val="20"/>
              </w:rPr>
              <w:t>4</w:t>
            </w:r>
            <w:bookmarkStart w:id="0" w:name="_GoBack"/>
            <w:bookmarkEnd w:id="0"/>
            <w:r w:rsidR="006A5BE9">
              <w:rPr>
                <w:rFonts w:ascii="ＭＳ Ｐゴシック" w:eastAsia="ＭＳ Ｐゴシック" w:hAnsi="ＭＳ Ｐゴシック" w:cs="ＭＳ Ｐゴシック" w:hint="eastAsia"/>
                <w:kern w:val="0"/>
                <w:sz w:val="20"/>
                <w:szCs w:val="20"/>
              </w:rPr>
              <w:t>名</w:t>
            </w:r>
            <w:r w:rsidRPr="00DE6BDF">
              <w:rPr>
                <w:rFonts w:ascii="ＭＳ Ｐゴシック" w:eastAsia="ＭＳ Ｐゴシック" w:hAnsi="ＭＳ Ｐゴシック" w:cs="ＭＳ Ｐゴシック" w:hint="eastAsia"/>
                <w:kern w:val="0"/>
                <w:sz w:val="20"/>
                <w:szCs w:val="20"/>
              </w:rPr>
              <w:t>）</w:t>
            </w:r>
          </w:p>
          <w:p w:rsidR="00636FD9" w:rsidRPr="00636FD9" w:rsidRDefault="00636FD9" w:rsidP="00636FD9">
            <w:pPr>
              <w:pStyle w:val="ab"/>
              <w:widowControl/>
              <w:numPr>
                <w:ilvl w:val="0"/>
                <w:numId w:val="4"/>
              </w:numPr>
              <w:ind w:leftChars="0" w:left="188" w:hanging="188"/>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その他　理由：</w:t>
            </w:r>
            <w:r w:rsidR="006A5BE9">
              <w:rPr>
                <w:rFonts w:ascii="ＭＳ Ｐゴシック" w:eastAsia="ＭＳ Ｐゴシック" w:hAnsi="ＭＳ Ｐゴシック" w:cs="ＭＳ Ｐゴシック" w:hint="eastAsia"/>
                <w:kern w:val="0"/>
                <w:sz w:val="20"/>
                <w:szCs w:val="20"/>
              </w:rPr>
              <w:t xml:space="preserve">　</w:t>
            </w:r>
            <w:r w:rsidR="006A5BE9" w:rsidRPr="006A5BE9">
              <w:rPr>
                <w:rFonts w:ascii="ＭＳ Ｐゴシック" w:eastAsia="ＭＳ Ｐゴシック" w:hAnsi="ＭＳ Ｐゴシック" w:cs="ＭＳ Ｐゴシック" w:hint="eastAsia"/>
                <w:color w:val="FF0000"/>
                <w:kern w:val="0"/>
                <w:sz w:val="20"/>
                <w:szCs w:val="20"/>
              </w:rPr>
              <w:t>休職中のため</w:t>
            </w:r>
          </w:p>
          <w:p w:rsidR="00CB62A6" w:rsidRDefault="00CB62A6" w:rsidP="00636FD9">
            <w:pPr>
              <w:widowControl/>
              <w:tabs>
                <w:tab w:val="left" w:pos="2031"/>
                <w:tab w:val="left" w:pos="2598"/>
              </w:tabs>
              <w:jc w:val="left"/>
              <w:rPr>
                <w:rFonts w:ascii="ＭＳ Ｐゴシック" w:eastAsia="ＭＳ Ｐゴシック" w:hAnsi="ＭＳ Ｐゴシック" w:cs="ＭＳ Ｐゴシック" w:hint="eastAsia"/>
                <w:kern w:val="0"/>
                <w:sz w:val="20"/>
                <w:szCs w:val="20"/>
              </w:rPr>
            </w:pPr>
          </w:p>
          <w:p w:rsidR="00636FD9" w:rsidRDefault="00636FD9" w:rsidP="00636FD9">
            <w:pPr>
              <w:widowControl/>
              <w:tabs>
                <w:tab w:val="left" w:pos="2031"/>
                <w:tab w:val="left" w:pos="2598"/>
              </w:tabs>
              <w:jc w:val="left"/>
              <w:rPr>
                <w:rFonts w:ascii="ＭＳ Ｐゴシック" w:eastAsia="ＭＳ Ｐゴシック" w:hAnsi="ＭＳ Ｐゴシック" w:cs="ＭＳ Ｐゴシック"/>
                <w:kern w:val="0"/>
                <w:sz w:val="20"/>
                <w:szCs w:val="20"/>
              </w:rPr>
            </w:pPr>
          </w:p>
          <w:p w:rsidR="00EE764E" w:rsidRPr="00636FD9" w:rsidRDefault="00EE764E" w:rsidP="00636FD9">
            <w:pPr>
              <w:widowControl/>
              <w:tabs>
                <w:tab w:val="left" w:pos="2031"/>
                <w:tab w:val="left" w:pos="2598"/>
              </w:tabs>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CB62A6" w:rsidRPr="00DE6BDF" w:rsidRDefault="00636FD9" w:rsidP="00EE764E">
            <w:pPr>
              <w:pStyle w:val="ab"/>
              <w:widowControl/>
              <w:numPr>
                <w:ilvl w:val="0"/>
                <w:numId w:val="4"/>
              </w:numPr>
              <w:tabs>
                <w:tab w:val="left" w:pos="1460"/>
                <w:tab w:val="left" w:pos="2594"/>
              </w:tabs>
              <w:ind w:leftChars="0" w:left="326" w:hanging="185"/>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受診勧奨中</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名）</w:t>
            </w:r>
          </w:p>
          <w:p w:rsidR="00CB62A6" w:rsidRPr="00DE6BDF" w:rsidRDefault="00CB62A6"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CB62A6" w:rsidRDefault="00CB62A6"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EE764E" w:rsidRPr="00DE6BDF" w:rsidRDefault="00EE764E"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365FD7" w:rsidRPr="00DE6BDF" w:rsidRDefault="00CB62A6" w:rsidP="00EE764E">
            <w:pPr>
              <w:pStyle w:val="ab"/>
              <w:widowControl/>
              <w:tabs>
                <w:tab w:val="left" w:pos="1460"/>
                <w:tab w:val="left" w:pos="2594"/>
              </w:tabs>
              <w:ind w:leftChars="0" w:left="188"/>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kern w:val="0"/>
                <w:sz w:val="20"/>
                <w:szCs w:val="20"/>
              </w:rPr>
              <w:tab/>
            </w:r>
            <w:r w:rsidR="00365FD7" w:rsidRPr="00DE6BDF">
              <w:rPr>
                <w:rFonts w:ascii="ＭＳ Ｐゴシック" w:eastAsia="ＭＳ Ｐゴシック" w:hAnsi="ＭＳ Ｐゴシック" w:cs="ＭＳ Ｐゴシック" w:hint="eastAsia"/>
                <w:kern w:val="0"/>
                <w:sz w:val="20"/>
                <w:szCs w:val="20"/>
              </w:rPr>
              <w:t>（</w:t>
            </w:r>
            <w:r w:rsidRPr="00DE6BDF">
              <w:rPr>
                <w:rFonts w:ascii="ＭＳ Ｐゴシック" w:eastAsia="ＭＳ Ｐゴシック" w:hAnsi="ＭＳ Ｐゴシック" w:cs="ＭＳ Ｐゴシック"/>
                <w:kern w:val="0"/>
                <w:sz w:val="20"/>
                <w:szCs w:val="20"/>
              </w:rPr>
              <w:tab/>
            </w:r>
            <w:r w:rsidR="006A5BE9" w:rsidRPr="006A5BE9">
              <w:rPr>
                <w:rFonts w:ascii="ＭＳ Ｐゴシック" w:eastAsia="ＭＳ Ｐゴシック" w:hAnsi="ＭＳ Ｐゴシック" w:cs="ＭＳ Ｐゴシック" w:hint="eastAsia"/>
                <w:color w:val="FF0000"/>
                <w:kern w:val="0"/>
                <w:sz w:val="20"/>
                <w:szCs w:val="20"/>
              </w:rPr>
              <w:t>1</w:t>
            </w:r>
            <w:r w:rsidR="00365FD7" w:rsidRPr="00DE6BDF">
              <w:rPr>
                <w:rFonts w:ascii="ＭＳ Ｐゴシック" w:eastAsia="ＭＳ Ｐゴシック" w:hAnsi="ＭＳ Ｐゴシック" w:cs="ＭＳ Ｐゴシック" w:hint="eastAsia"/>
                <w:kern w:val="0"/>
                <w:sz w:val="20"/>
                <w:szCs w:val="20"/>
              </w:rPr>
              <w:t>名）</w:t>
            </w:r>
          </w:p>
        </w:tc>
      </w:tr>
    </w:tbl>
    <w:p w:rsidR="00885C58" w:rsidRPr="00DE6BDF" w:rsidRDefault="00885C58" w:rsidP="00885C58">
      <w:pPr>
        <w:ind w:rightChars="50" w:right="105"/>
        <w:jc w:val="left"/>
        <w:rPr>
          <w:rFonts w:ascii="ＭＳ Ｐゴシック" w:eastAsia="ＭＳ Ｐゴシック" w:hAnsi="ＭＳ Ｐゴシック"/>
          <w:sz w:val="24"/>
          <w:szCs w:val="24"/>
        </w:rPr>
      </w:pPr>
    </w:p>
    <w:p w:rsidR="00885C58" w:rsidRPr="00DE6BDF" w:rsidRDefault="00885C58" w:rsidP="00885C58">
      <w:pPr>
        <w:pStyle w:val="ab"/>
        <w:numPr>
          <w:ilvl w:val="0"/>
          <w:numId w:val="3"/>
        </w:numPr>
        <w:tabs>
          <w:tab w:val="left" w:pos="2552"/>
        </w:tabs>
        <w:ind w:leftChars="0" w:rightChars="50" w:right="105"/>
        <w:jc w:val="left"/>
        <w:rPr>
          <w:rFonts w:ascii="ＭＳ Ｐゴシック" w:eastAsia="ＭＳ Ｐゴシック" w:hAnsi="ＭＳ Ｐゴシック"/>
          <w:b/>
          <w:sz w:val="22"/>
        </w:rPr>
      </w:pPr>
      <w:r w:rsidRPr="00DE6BDF">
        <w:rPr>
          <w:rFonts w:ascii="ＭＳ Ｐゴシック" w:eastAsia="ＭＳ Ｐゴシック" w:hAnsi="ＭＳ Ｐゴシック" w:hint="eastAsia"/>
          <w:sz w:val="22"/>
        </w:rPr>
        <w:t>記入については裏面を参照してください。</w:t>
      </w:r>
    </w:p>
    <w:p w:rsidR="00885C58" w:rsidRPr="00DE6BDF" w:rsidRDefault="00885C58" w:rsidP="00885C58">
      <w:pPr>
        <w:pStyle w:val="ab"/>
        <w:numPr>
          <w:ilvl w:val="0"/>
          <w:numId w:val="3"/>
        </w:numPr>
        <w:tabs>
          <w:tab w:val="left" w:pos="2552"/>
        </w:tabs>
        <w:ind w:leftChars="0" w:rightChars="50" w:right="105"/>
        <w:jc w:val="left"/>
        <w:rPr>
          <w:rFonts w:ascii="ＭＳ Ｐゴシック" w:eastAsia="ＭＳ Ｐゴシック" w:hAnsi="ＭＳ Ｐゴシック"/>
          <w:b/>
          <w:sz w:val="22"/>
        </w:rPr>
      </w:pPr>
      <w:r w:rsidRPr="00DE6BDF">
        <w:rPr>
          <w:rFonts w:ascii="ＭＳ Ｐゴシック" w:eastAsia="ＭＳ Ｐゴシック" w:hAnsi="ＭＳ Ｐゴシック" w:hint="eastAsia"/>
          <w:sz w:val="22"/>
        </w:rPr>
        <w:t>この報告書の提出先</w:t>
      </w:r>
      <w:r w:rsidRPr="00DE6BDF">
        <w:rPr>
          <w:rFonts w:ascii="ＭＳ Ｐゴシック" w:eastAsia="ＭＳ Ｐゴシック" w:hAnsi="ＭＳ Ｐゴシック"/>
          <w:sz w:val="22"/>
        </w:rPr>
        <w:tab/>
      </w:r>
      <w:r w:rsidR="00536EEA">
        <w:rPr>
          <w:rFonts w:ascii="ＭＳ Ｐゴシック" w:eastAsia="ＭＳ Ｐゴシック" w:hAnsi="ＭＳ Ｐゴシック" w:hint="eastAsia"/>
          <w:sz w:val="22"/>
        </w:rPr>
        <w:t>高崎市保健所　保健予防課　感染症対策担当</w:t>
      </w:r>
    </w:p>
    <w:p w:rsidR="00536EEA" w:rsidRDefault="00885C58" w:rsidP="00885C58">
      <w:pPr>
        <w:pStyle w:val="ab"/>
        <w:tabs>
          <w:tab w:val="left" w:pos="2552"/>
        </w:tabs>
        <w:ind w:leftChars="0" w:left="360" w:rightChars="50" w:right="105"/>
        <w:jc w:val="left"/>
        <w:rPr>
          <w:rFonts w:ascii="ＭＳ Ｐゴシック" w:eastAsia="ＭＳ Ｐゴシック" w:hAnsi="ＭＳ Ｐゴシック"/>
          <w:sz w:val="22"/>
        </w:rPr>
      </w:pPr>
      <w:r w:rsidRPr="00DE6BDF">
        <w:rPr>
          <w:rFonts w:ascii="ＭＳ Ｐゴシック" w:eastAsia="ＭＳ Ｐゴシック" w:hAnsi="ＭＳ Ｐゴシック"/>
          <w:sz w:val="22"/>
        </w:rPr>
        <w:tab/>
      </w:r>
      <w:r w:rsidR="00536EEA">
        <w:rPr>
          <w:rFonts w:ascii="ＭＳ Ｐゴシック" w:eastAsia="ＭＳ Ｐゴシック" w:hAnsi="ＭＳ Ｐゴシック" w:hint="eastAsia"/>
          <w:sz w:val="22"/>
        </w:rPr>
        <w:t>住所：高崎市高松町５番地２８</w:t>
      </w:r>
      <w:r w:rsidRPr="00DE6BDF">
        <w:rPr>
          <w:rFonts w:ascii="ＭＳ Ｐゴシック" w:eastAsia="ＭＳ Ｐゴシック" w:hAnsi="ＭＳ Ｐゴシック" w:hint="eastAsia"/>
          <w:sz w:val="22"/>
        </w:rPr>
        <w:t xml:space="preserve">　</w:t>
      </w:r>
    </w:p>
    <w:p w:rsidR="00365FD7" w:rsidRPr="00536EEA" w:rsidRDefault="00885C58" w:rsidP="00536EEA">
      <w:pPr>
        <w:pStyle w:val="ab"/>
        <w:tabs>
          <w:tab w:val="left" w:pos="2552"/>
        </w:tabs>
        <w:ind w:leftChars="0" w:left="360" w:rightChars="50" w:right="105" w:firstLineChars="1000" w:firstLine="2200"/>
        <w:jc w:val="left"/>
        <w:rPr>
          <w:rFonts w:ascii="ＭＳ Ｐゴシック" w:eastAsia="ＭＳ Ｐゴシック" w:hAnsi="ＭＳ Ｐゴシック"/>
          <w:sz w:val="22"/>
        </w:rPr>
      </w:pPr>
      <w:r w:rsidRPr="00DE6BDF">
        <w:rPr>
          <w:rFonts w:ascii="ＭＳ Ｐゴシック" w:eastAsia="ＭＳ Ｐゴシック" w:hAnsi="ＭＳ Ｐゴシック" w:hint="eastAsia"/>
          <w:sz w:val="22"/>
        </w:rPr>
        <w:t>TEL</w:t>
      </w:r>
      <w:r w:rsidR="00536EEA">
        <w:rPr>
          <w:rFonts w:ascii="ＭＳ Ｐゴシック" w:eastAsia="ＭＳ Ｐゴシック" w:hAnsi="ＭＳ Ｐゴシック" w:hint="eastAsia"/>
          <w:sz w:val="22"/>
        </w:rPr>
        <w:t>：０２７-３８１-６１１２</w:t>
      </w:r>
      <w:r w:rsidRPr="00DE6BDF">
        <w:rPr>
          <w:rFonts w:ascii="ＭＳ Ｐゴシック" w:eastAsia="ＭＳ Ｐゴシック" w:hAnsi="ＭＳ Ｐゴシック" w:hint="eastAsia"/>
          <w:sz w:val="22"/>
        </w:rPr>
        <w:t xml:space="preserve">　</w:t>
      </w:r>
      <w:r w:rsidRPr="00536EEA">
        <w:rPr>
          <w:rFonts w:ascii="ＭＳ Ｐゴシック" w:eastAsia="ＭＳ Ｐゴシック" w:hAnsi="ＭＳ Ｐゴシック" w:hint="eastAsia"/>
          <w:sz w:val="22"/>
        </w:rPr>
        <w:t>FAX</w:t>
      </w:r>
      <w:r w:rsidR="00536EEA" w:rsidRPr="00536EEA">
        <w:rPr>
          <w:rFonts w:ascii="ＭＳ Ｐゴシック" w:eastAsia="ＭＳ Ｐゴシック" w:hAnsi="ＭＳ Ｐゴシック" w:hint="eastAsia"/>
          <w:sz w:val="22"/>
        </w:rPr>
        <w:t>：０２７-３８１-６１２５</w:t>
      </w:r>
    </w:p>
    <w:p w:rsidR="00907CA6" w:rsidRPr="00827B61" w:rsidRDefault="00827B61" w:rsidP="00365FD7">
      <w:pPr>
        <w:ind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lastRenderedPageBreak/>
        <w:t>実施義務者及び対象者等</w:t>
      </w:r>
    </w:p>
    <w:tbl>
      <w:tblPr>
        <w:tblStyle w:val="aa"/>
        <w:tblW w:w="0" w:type="auto"/>
        <w:tblLayout w:type="fixed"/>
        <w:tblLook w:val="0000" w:firstRow="0" w:lastRow="0" w:firstColumn="0" w:lastColumn="0" w:noHBand="0" w:noVBand="0"/>
      </w:tblPr>
      <w:tblGrid>
        <w:gridCol w:w="1071"/>
        <w:gridCol w:w="1285"/>
        <w:gridCol w:w="4712"/>
        <w:gridCol w:w="2248"/>
      </w:tblGrid>
      <w:tr w:rsidR="00827B61" w:rsidRPr="00827B61" w:rsidTr="00827B61">
        <w:tc>
          <w:tcPr>
            <w:tcW w:w="1071" w:type="dxa"/>
          </w:tcPr>
          <w:p w:rsidR="00827B61" w:rsidRPr="00827B61" w:rsidRDefault="00827B61" w:rsidP="00827B61">
            <w:pPr>
              <w:suppressAutoHyphens/>
              <w:kinsoku w:val="0"/>
              <w:wordWrap w:val="0"/>
              <w:overflowPunct w:val="0"/>
              <w:autoSpaceDE w:val="0"/>
              <w:autoSpaceDN w:val="0"/>
              <w:adjustRightInd w:val="0"/>
              <w:spacing w:line="324" w:lineRule="atLeast"/>
              <w:jc w:val="lef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実施内容</w:t>
            </w:r>
          </w:p>
        </w:tc>
        <w:tc>
          <w:tcPr>
            <w:tcW w:w="1285" w:type="dxa"/>
          </w:tcPr>
          <w:p w:rsidR="00827B61" w:rsidRPr="00827B61" w:rsidRDefault="00827B61" w:rsidP="00827B61">
            <w:pPr>
              <w:suppressAutoHyphens/>
              <w:kinsoku w:val="0"/>
              <w:wordWrap w:val="0"/>
              <w:overflowPunct w:val="0"/>
              <w:autoSpaceDE w:val="0"/>
              <w:autoSpaceDN w:val="0"/>
              <w:adjustRightInd w:val="0"/>
              <w:spacing w:line="324" w:lineRule="atLeast"/>
              <w:jc w:val="lef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実施者種別</w:t>
            </w:r>
          </w:p>
        </w:tc>
        <w:tc>
          <w:tcPr>
            <w:tcW w:w="4712" w:type="dxa"/>
          </w:tcPr>
          <w:p w:rsidR="00827B61" w:rsidRPr="00827B61" w:rsidRDefault="00827B61" w:rsidP="00827B61">
            <w:pPr>
              <w:suppressAutoHyphens/>
              <w:kinsoku w:val="0"/>
              <w:wordWrap w:val="0"/>
              <w:overflowPunct w:val="0"/>
              <w:autoSpaceDE w:val="0"/>
              <w:autoSpaceDN w:val="0"/>
              <w:adjustRightInd w:val="0"/>
              <w:spacing w:line="324" w:lineRule="atLeast"/>
              <w:jc w:val="center"/>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対　象　者</w:t>
            </w:r>
          </w:p>
        </w:tc>
        <w:tc>
          <w:tcPr>
            <w:tcW w:w="2248" w:type="dxa"/>
          </w:tcPr>
          <w:p w:rsidR="00827B61" w:rsidRPr="00827B61" w:rsidRDefault="00827B61" w:rsidP="00827B61">
            <w:pPr>
              <w:suppressAutoHyphens/>
              <w:kinsoku w:val="0"/>
              <w:wordWrap w:val="0"/>
              <w:overflowPunct w:val="0"/>
              <w:autoSpaceDE w:val="0"/>
              <w:autoSpaceDN w:val="0"/>
              <w:adjustRightInd w:val="0"/>
              <w:spacing w:line="324" w:lineRule="atLeast"/>
              <w:jc w:val="center"/>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定期及び回数</w:t>
            </w:r>
          </w:p>
        </w:tc>
      </w:tr>
      <w:tr w:rsidR="00827B61" w:rsidRPr="00827B61" w:rsidTr="00827B61">
        <w:tc>
          <w:tcPr>
            <w:tcW w:w="1071"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健康診断</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color w:val="000000"/>
                <w:kern w:val="0"/>
                <w:sz w:val="14"/>
                <w:szCs w:val="14"/>
              </w:rPr>
              <w:t>(</w:t>
            </w:r>
            <w:r w:rsidRPr="00827B61">
              <w:rPr>
                <w:rFonts w:ascii="HG丸ｺﾞｼｯｸM-PRO" w:eastAsia="HG丸ｺﾞｼｯｸM-PRO" w:hAnsi="HG丸ｺﾞｼｯｸM-PRO" w:cs="ＭＳ 明朝" w:hint="eastAsia"/>
                <w:color w:val="000000"/>
                <w:kern w:val="0"/>
                <w:sz w:val="14"/>
                <w:szCs w:val="14"/>
              </w:rPr>
              <w:t>胸部ｴｯｸｽ線検査･聴診･打診･その他必要な検査</w:t>
            </w:r>
            <w:r w:rsidRPr="00827B61">
              <w:rPr>
                <w:rFonts w:ascii="HG丸ｺﾞｼｯｸM-PRO" w:eastAsia="HG丸ｺﾞｼｯｸM-PRO" w:hAnsi="HG丸ｺﾞｼｯｸM-PRO" w:cs="ＭＳ 明朝"/>
                <w:color w:val="000000"/>
                <w:kern w:val="0"/>
                <w:sz w:val="14"/>
                <w:szCs w:val="14"/>
              </w:rPr>
              <w:t>)</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１事業者</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学校（専修学校及び各種学校を含み、幼稚園を除く。）、病院、診療所、助産所、介護老人保健施設又は社会福祉法第２条第２項第１号及び第３号から第６号に規定する施設（※表６）において業務に従事す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毎年度に１回</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r>
      <w:tr w:rsidR="00827B61" w:rsidRPr="00827B61" w:rsidTr="00827B61">
        <w:trPr>
          <w:trHeight w:val="786"/>
        </w:trPr>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２学校の長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大学、高等学校、高等専門学校、専修学校又は各種学校（修業年限が１年未満のものを除く。）の学生又は生徒</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入学年度に１回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３施設の長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①刑事施設に収容されている者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２０歳に達する日の属する年度以降において毎年度に１回</w:t>
            </w:r>
          </w:p>
        </w:tc>
      </w:tr>
      <w:tr w:rsidR="00827B61" w:rsidRPr="00827B61" w:rsidTr="00827B61">
        <w:trPr>
          <w:trHeight w:val="884"/>
        </w:trPr>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②社会福祉法第２条第２項第１号及び第３号から第６号に規定する施設に入所している者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６５歳に達する日の属する年度以降において毎年度に１回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４市町村長</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①その管轄する区域内に居住する者のうち、上記対象者</w:t>
            </w:r>
            <w:r w:rsidRPr="00827B61">
              <w:rPr>
                <w:rFonts w:ascii="HG丸ｺﾞｼｯｸM-PRO" w:eastAsia="HG丸ｺﾞｼｯｸM-PRO" w:hAnsi="HG丸ｺﾞｼｯｸM-PRO" w:cs="ＭＳ 明朝"/>
                <w:color w:val="000000" w:themeColor="text1"/>
                <w:kern w:val="0"/>
                <w:sz w:val="14"/>
                <w:szCs w:val="14"/>
              </w:rPr>
              <w:t>(</w:t>
            </w:r>
            <w:r w:rsidRPr="00827B61">
              <w:rPr>
                <w:rFonts w:ascii="HG丸ｺﾞｼｯｸM-PRO" w:eastAsia="HG丸ｺﾞｼｯｸM-PRO" w:hAnsi="HG丸ｺﾞｼｯｸM-PRO" w:cs="ＭＳ 明朝" w:hint="eastAsia"/>
                <w:color w:val="000000" w:themeColor="text1"/>
                <w:kern w:val="0"/>
                <w:sz w:val="14"/>
                <w:szCs w:val="14"/>
              </w:rPr>
              <w:t>１事業者、２学校の長、３施設の長</w:t>
            </w:r>
            <w:r w:rsidRPr="00827B61">
              <w:rPr>
                <w:rFonts w:ascii="HG丸ｺﾞｼｯｸM-PRO" w:eastAsia="HG丸ｺﾞｼｯｸM-PRO" w:hAnsi="HG丸ｺﾞｼｯｸM-PRO" w:cs="ＭＳ 明朝"/>
                <w:color w:val="000000" w:themeColor="text1"/>
                <w:kern w:val="0"/>
                <w:sz w:val="14"/>
                <w:szCs w:val="14"/>
              </w:rPr>
              <w:t>)</w:t>
            </w:r>
            <w:r w:rsidRPr="00827B61">
              <w:rPr>
                <w:rFonts w:ascii="HG丸ｺﾞｼｯｸM-PRO" w:eastAsia="HG丸ｺﾞｼｯｸM-PRO" w:hAnsi="HG丸ｺﾞｼｯｸM-PRO" w:cs="ＭＳ 明朝" w:hint="eastAsia"/>
                <w:color w:val="000000" w:themeColor="text1"/>
                <w:kern w:val="0"/>
                <w:sz w:val="14"/>
                <w:szCs w:val="14"/>
              </w:rPr>
              <w:t>以外の者（市町村が定期の健康診断の必要がないと認める者及び下段に掲げる者を除く。）</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６５歳に達する日の属する年度以降において毎年度に１回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②その管轄する区域内における結核の発生状況、定期の健康診断による結核患者の発見率その他の事情を勘案して特に定期の健康診断の必要があると認める者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市町村が定める定期において市町村が定める回数</w:t>
            </w:r>
          </w:p>
        </w:tc>
      </w:tr>
      <w:tr w:rsidR="00827B61" w:rsidRPr="00827B61" w:rsidTr="00827B61">
        <w:trPr>
          <w:trHeight w:val="640"/>
        </w:trPr>
        <w:tc>
          <w:tcPr>
            <w:tcW w:w="1071"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予防接種</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color w:val="000000"/>
                <w:kern w:val="0"/>
                <w:sz w:val="14"/>
                <w:szCs w:val="14"/>
              </w:rPr>
              <w:t>(</w:t>
            </w:r>
            <w:r w:rsidRPr="00827B61">
              <w:rPr>
                <w:rFonts w:ascii="HG丸ｺﾞｼｯｸM-PRO" w:eastAsia="HG丸ｺﾞｼｯｸM-PRO" w:hAnsi="HG丸ｺﾞｼｯｸM-PRO" w:cs="ＭＳ 明朝" w:hint="eastAsia"/>
                <w:color w:val="000000"/>
                <w:kern w:val="0"/>
                <w:sz w:val="14"/>
                <w:szCs w:val="14"/>
              </w:rPr>
              <w:t>ＢＣＧ接種</w:t>
            </w:r>
            <w:r w:rsidRPr="00827B61">
              <w:rPr>
                <w:rFonts w:ascii="HG丸ｺﾞｼｯｸM-PRO" w:eastAsia="HG丸ｺﾞｼｯｸM-PRO" w:hAnsi="HG丸ｺﾞｼｯｸM-PRO" w:cs="ＭＳ 明朝"/>
                <w:color w:val="000000"/>
                <w:kern w:val="0"/>
                <w:sz w:val="14"/>
                <w:szCs w:val="14"/>
              </w:rPr>
              <w:t>)</w:t>
            </w: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５市町村長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生後１歳に至るまでの間にある者（標準的接種期間は生後５か月以上８か月未満）</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生後１歳に至るまでの間に１回</w:t>
            </w:r>
          </w:p>
        </w:tc>
      </w:tr>
    </w:tbl>
    <w:p w:rsidR="00827B61" w:rsidRPr="00827B61" w:rsidRDefault="00827B61" w:rsidP="00827B61">
      <w:pPr>
        <w:ind w:rightChars="50" w:right="105"/>
        <w:jc w:val="left"/>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記載上の注意</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｢事業所･学校･施設等の名称及び所在地｣欄には、法人名だけでなく、施設、学校名等を記載すること。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小学校･中学校･各種学校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修業年限が１年未満のもの及び小中学校相当のもの</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においては職員のみ記載すること。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高等学校･大学･短期大学･専修学校･各種学校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修業年限１年未満のものを除く</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･高等専門学校･養護学校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高等学校相当</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については、職員及び学生･生徒について記載すること。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病院･診療所･助産所においては、医療機関欄に従事する者を記載すること。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介護老人保健施設においては、職員のみ記載すること。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社会福祉施設</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社会福祉法第2条第2項第1号及び第3号から第6号に規定する施設</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においては、職員及び65歳以上の入所者について記載すること。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刑事施設においては、20歳以上の収容者のみ記載すること。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この報告には以下の事項も含めて記載すること。</w:t>
      </w:r>
    </w:p>
    <w:p w:rsidR="001E4AC0" w:rsidRPr="00827B61" w:rsidRDefault="001E4AC0" w:rsidP="00365FD7">
      <w:pPr>
        <w:pStyle w:val="ab"/>
        <w:numPr>
          <w:ilvl w:val="1"/>
          <w:numId w:val="1"/>
        </w:numPr>
        <w:ind w:leftChars="0" w:left="567"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感染症法第53条の4の規定により定期の健康診断を他で受け、その証明書等を実施者に提出した場合。</w:t>
      </w:r>
    </w:p>
    <w:p w:rsidR="001E4AC0" w:rsidRPr="00827B61" w:rsidRDefault="001E4AC0" w:rsidP="00365FD7">
      <w:pPr>
        <w:pStyle w:val="ab"/>
        <w:numPr>
          <w:ilvl w:val="1"/>
          <w:numId w:val="1"/>
        </w:numPr>
        <w:ind w:leftChars="0" w:left="567"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定期の健康診断を疾病や事故等により受けなかった者が、感染症法第53条の5の規定により健康診断を受け、その証明書等を実施者に提出した場合。</w:t>
      </w:r>
    </w:p>
    <w:p w:rsidR="001E4AC0" w:rsidRPr="00827B61" w:rsidRDefault="001E4AC0"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胸部エックス線撮影で、間接撮影と直接撮影の区分がわからない場合は間接撮影に記載すること。</w:t>
      </w:r>
    </w:p>
    <w:p w:rsidR="001E4AC0" w:rsidRPr="00827B61" w:rsidRDefault="001E4AC0"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結核患者とは、医師による医療行為を必要とする者をいい、結核発病のおそれがある者とは、医師による直接の医療行為は必要としないが、定期的に医師の観察指導を必要とする者をいう。</w:t>
      </w:r>
    </w:p>
    <w:p w:rsidR="00885C58" w:rsidRPr="00827B61" w:rsidRDefault="008E4E68" w:rsidP="00827B61">
      <w:pPr>
        <w:pStyle w:val="ab"/>
        <w:widowControl/>
        <w:numPr>
          <w:ilvl w:val="0"/>
          <w:numId w:val="1"/>
        </w:numPr>
        <w:ind w:leftChars="0" w:left="426" w:rightChars="50" w:right="105" w:hanging="426"/>
        <w:jc w:val="left"/>
        <w:rPr>
          <w:rFonts w:ascii="ＭＳ Ｐゴシック" w:eastAsia="ＭＳ Ｐゴシック" w:hAnsi="ＭＳ Ｐゴシック"/>
          <w:sz w:val="16"/>
          <w:szCs w:val="16"/>
        </w:rPr>
      </w:pPr>
      <w:r w:rsidRPr="00827B61">
        <w:rPr>
          <w:rFonts w:ascii="ＭＳ Ｐゴシック" w:eastAsia="ＭＳ Ｐゴシック" w:hAnsi="ＭＳ Ｐゴシック" w:hint="eastAsia"/>
          <w:sz w:val="16"/>
          <w:szCs w:val="16"/>
        </w:rPr>
        <w:t>当該健康診断を複数月にまたがって実施した場合、「実施年月」には</w:t>
      </w:r>
      <w:r w:rsidRPr="00827B61">
        <w:rPr>
          <w:rStyle w:val="st1"/>
          <w:rFonts w:ascii="ＭＳ Ｐゴシック" w:eastAsia="ＭＳ Ｐゴシック" w:hAnsi="ＭＳ Ｐゴシック" w:cs="Arial"/>
          <w:sz w:val="16"/>
          <w:szCs w:val="16"/>
        </w:rPr>
        <w:t>その最終日の</w:t>
      </w:r>
      <w:r w:rsidRPr="00827B61">
        <w:rPr>
          <w:rStyle w:val="st1"/>
          <w:rFonts w:ascii="ＭＳ Ｐゴシック" w:eastAsia="ＭＳ Ｐゴシック" w:hAnsi="ＭＳ Ｐゴシック" w:cs="Arial"/>
          <w:bCs/>
          <w:sz w:val="16"/>
          <w:szCs w:val="16"/>
        </w:rPr>
        <w:t>年月</w:t>
      </w:r>
      <w:r w:rsidRPr="00827B61">
        <w:rPr>
          <w:rStyle w:val="st1"/>
          <w:rFonts w:ascii="ＭＳ Ｐゴシック" w:eastAsia="ＭＳ Ｐゴシック" w:hAnsi="ＭＳ Ｐゴシック" w:cs="Arial"/>
          <w:sz w:val="16"/>
          <w:szCs w:val="16"/>
        </w:rPr>
        <w:t>を</w:t>
      </w:r>
      <w:r w:rsidRPr="00827B61">
        <w:rPr>
          <w:rStyle w:val="st1"/>
          <w:rFonts w:ascii="ＭＳ Ｐゴシック" w:eastAsia="ＭＳ Ｐゴシック" w:hAnsi="ＭＳ Ｐゴシック" w:cs="Arial" w:hint="eastAsia"/>
          <w:sz w:val="16"/>
          <w:szCs w:val="16"/>
        </w:rPr>
        <w:t>記載</w:t>
      </w:r>
      <w:r w:rsidRPr="00827B61">
        <w:rPr>
          <w:rStyle w:val="st1"/>
          <w:rFonts w:ascii="ＭＳ Ｐゴシック" w:eastAsia="ＭＳ Ｐゴシック" w:hAnsi="ＭＳ Ｐゴシック" w:cs="Arial"/>
          <w:sz w:val="16"/>
          <w:szCs w:val="16"/>
        </w:rPr>
        <w:t>し</w:t>
      </w:r>
      <w:r w:rsidRPr="00827B61">
        <w:rPr>
          <w:rStyle w:val="st1"/>
          <w:rFonts w:ascii="ＭＳ Ｐゴシック" w:eastAsia="ＭＳ Ｐゴシック" w:hAnsi="ＭＳ Ｐゴシック" w:cs="Arial" w:hint="eastAsia"/>
          <w:sz w:val="16"/>
          <w:szCs w:val="16"/>
        </w:rPr>
        <w:t>、</w:t>
      </w:r>
      <w:r w:rsidR="00827B61">
        <w:rPr>
          <w:rStyle w:val="st1"/>
          <w:rFonts w:ascii="ＭＳ Ｐゴシック" w:eastAsia="ＭＳ Ｐゴシック" w:hAnsi="ＭＳ Ｐゴシック" w:cs="Arial" w:hint="eastAsia"/>
          <w:sz w:val="16"/>
          <w:szCs w:val="16"/>
        </w:rPr>
        <w:t>年間実施数をまとめて</w:t>
      </w:r>
      <w:r w:rsidRPr="00827B61">
        <w:rPr>
          <w:rStyle w:val="st1"/>
          <w:rFonts w:ascii="ＭＳ Ｐゴシック" w:eastAsia="ＭＳ Ｐゴシック" w:hAnsi="ＭＳ Ｐゴシック" w:cs="Arial" w:hint="eastAsia"/>
          <w:sz w:val="16"/>
          <w:szCs w:val="16"/>
        </w:rPr>
        <w:t>報告すること。</w:t>
      </w:r>
    </w:p>
    <w:sectPr w:rsidR="00885C58" w:rsidRPr="00827B61" w:rsidSect="00F76903">
      <w:headerReference w:type="default" r:id="rId8"/>
      <w:pgSz w:w="11906" w:h="16838"/>
      <w:pgMar w:top="1440" w:right="1080" w:bottom="1276"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B04" w:rsidRDefault="00302B04" w:rsidP="00D54B4C">
      <w:r>
        <w:separator/>
      </w:r>
    </w:p>
  </w:endnote>
  <w:endnote w:type="continuationSeparator" w:id="0">
    <w:p w:rsidR="00302B04" w:rsidRDefault="00302B04" w:rsidP="00D5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B04" w:rsidRDefault="00302B04" w:rsidP="00D54B4C">
      <w:r>
        <w:separator/>
      </w:r>
    </w:p>
  </w:footnote>
  <w:footnote w:type="continuationSeparator" w:id="0">
    <w:p w:rsidR="00302B04" w:rsidRDefault="00302B04" w:rsidP="00D5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6B" w:rsidRPr="00E95E8F" w:rsidRDefault="0064436B" w:rsidP="0064436B">
    <w:pPr>
      <w:rPr>
        <w:rFonts w:ascii="ＭＳ Ｐゴシック" w:eastAsia="ＭＳ Ｐゴシック" w:hAnsi="ＭＳ Ｐゴシック"/>
      </w:rPr>
    </w:pPr>
    <w:r w:rsidRPr="00E95E8F">
      <w:rPr>
        <w:rFonts w:ascii="ＭＳ Ｐゴシック" w:eastAsia="ＭＳ Ｐゴシック" w:hAnsi="ＭＳ Ｐゴシック" w:hint="eastAsia"/>
        <w:sz w:val="18"/>
        <w:szCs w:val="18"/>
      </w:rPr>
      <w:t>様式第</w:t>
    </w:r>
    <w:r w:rsidR="00F76903">
      <w:rPr>
        <w:rFonts w:ascii="ＭＳ Ｐゴシック" w:eastAsia="ＭＳ Ｐゴシック" w:hAnsi="ＭＳ Ｐゴシック" w:hint="eastAsia"/>
        <w:sz w:val="18"/>
        <w:szCs w:val="18"/>
      </w:rPr>
      <w:t>３７</w:t>
    </w:r>
    <w:r w:rsidRPr="00E95E8F">
      <w:rPr>
        <w:rFonts w:ascii="ＭＳ Ｐゴシック" w:eastAsia="ＭＳ Ｐゴシック" w:hAnsi="ＭＳ Ｐゴシック" w:hint="eastAsia"/>
        <w:sz w:val="18"/>
        <w:szCs w:val="18"/>
      </w:rPr>
      <w:t>号（法第５３条の２</w:t>
    </w:r>
    <w:r w:rsidR="00D33D3D" w:rsidRPr="00E95E8F">
      <w:rPr>
        <w:rFonts w:ascii="ＭＳ Ｐゴシック" w:eastAsia="ＭＳ Ｐゴシック" w:hAnsi="ＭＳ Ｐゴシック" w:hint="eastAsia"/>
        <w:sz w:val="18"/>
        <w:szCs w:val="18"/>
      </w:rPr>
      <w:t>，</w:t>
    </w:r>
    <w:r w:rsidR="00F76903">
      <w:rPr>
        <w:rFonts w:ascii="ＭＳ Ｐゴシック" w:eastAsia="ＭＳ Ｐゴシック" w:hAnsi="ＭＳ Ｐゴシック" w:hint="eastAsia"/>
        <w:sz w:val="18"/>
        <w:szCs w:val="18"/>
      </w:rPr>
      <w:t>第５３条の７</w:t>
    </w:r>
    <w:r w:rsidRPr="00E95E8F">
      <w:rPr>
        <w:rFonts w:ascii="ＭＳ Ｐゴシック" w:eastAsia="ＭＳ Ｐゴシック" w:hAnsi="ＭＳ Ｐゴシック"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3426"/>
    <w:multiLevelType w:val="hybridMultilevel"/>
    <w:tmpl w:val="70284E46"/>
    <w:lvl w:ilvl="0" w:tplc="0409000F">
      <w:start w:val="1"/>
      <w:numFmt w:val="decimal"/>
      <w:lvlText w:val="%1."/>
      <w:lvlJc w:val="left"/>
      <w:pPr>
        <w:ind w:left="420" w:hanging="420"/>
      </w:pPr>
    </w:lvl>
    <w:lvl w:ilvl="1" w:tplc="A6A0B1E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914F91"/>
    <w:multiLevelType w:val="hybridMultilevel"/>
    <w:tmpl w:val="FF10A052"/>
    <w:lvl w:ilvl="0" w:tplc="8946DE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EF3D4F"/>
    <w:multiLevelType w:val="hybridMultilevel"/>
    <w:tmpl w:val="18B42E12"/>
    <w:lvl w:ilvl="0" w:tplc="201E9D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87BCD"/>
    <w:multiLevelType w:val="hybridMultilevel"/>
    <w:tmpl w:val="5838E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EA"/>
    <w:rsid w:val="001E4AC0"/>
    <w:rsid w:val="002A00A0"/>
    <w:rsid w:val="00302013"/>
    <w:rsid w:val="00302B04"/>
    <w:rsid w:val="003254C9"/>
    <w:rsid w:val="003276EF"/>
    <w:rsid w:val="00365FD7"/>
    <w:rsid w:val="003B18A0"/>
    <w:rsid w:val="00456DC1"/>
    <w:rsid w:val="004C61B1"/>
    <w:rsid w:val="00536EEA"/>
    <w:rsid w:val="00636FD9"/>
    <w:rsid w:val="0064436B"/>
    <w:rsid w:val="006473FE"/>
    <w:rsid w:val="00670581"/>
    <w:rsid w:val="00690B7A"/>
    <w:rsid w:val="006A5BE9"/>
    <w:rsid w:val="007B2124"/>
    <w:rsid w:val="007C1A89"/>
    <w:rsid w:val="007F11A8"/>
    <w:rsid w:val="00827B61"/>
    <w:rsid w:val="0088039B"/>
    <w:rsid w:val="00885C58"/>
    <w:rsid w:val="008C0C4C"/>
    <w:rsid w:val="008E4E68"/>
    <w:rsid w:val="008E610B"/>
    <w:rsid w:val="00907763"/>
    <w:rsid w:val="00907CA6"/>
    <w:rsid w:val="009477E1"/>
    <w:rsid w:val="00960C82"/>
    <w:rsid w:val="009926EA"/>
    <w:rsid w:val="009B4114"/>
    <w:rsid w:val="009D2B6D"/>
    <w:rsid w:val="009F37FC"/>
    <w:rsid w:val="00AB55BB"/>
    <w:rsid w:val="00AE1C24"/>
    <w:rsid w:val="00C161D3"/>
    <w:rsid w:val="00C534C1"/>
    <w:rsid w:val="00CB62A6"/>
    <w:rsid w:val="00D33D3D"/>
    <w:rsid w:val="00D54B4C"/>
    <w:rsid w:val="00D66A08"/>
    <w:rsid w:val="00DE6BDF"/>
    <w:rsid w:val="00E95E8F"/>
    <w:rsid w:val="00EE764E"/>
    <w:rsid w:val="00F628DF"/>
    <w:rsid w:val="00F76903"/>
    <w:rsid w:val="00FA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DB36C0"/>
  <w15:docId w15:val="{B9D600B7-0415-4FFF-BDC6-A544BE63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00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0A0"/>
    <w:rPr>
      <w:rFonts w:asciiTheme="majorHAnsi" w:eastAsiaTheme="majorEastAsia" w:hAnsiTheme="majorHAnsi" w:cstheme="majorBidi"/>
      <w:sz w:val="24"/>
      <w:szCs w:val="24"/>
    </w:rPr>
  </w:style>
  <w:style w:type="character" w:styleId="a3">
    <w:name w:val="annotation reference"/>
    <w:basedOn w:val="a0"/>
    <w:uiPriority w:val="99"/>
    <w:semiHidden/>
    <w:unhideWhenUsed/>
    <w:rsid w:val="00907CA6"/>
    <w:rPr>
      <w:sz w:val="18"/>
      <w:szCs w:val="18"/>
    </w:rPr>
  </w:style>
  <w:style w:type="paragraph" w:styleId="a4">
    <w:name w:val="annotation text"/>
    <w:basedOn w:val="a"/>
    <w:link w:val="a5"/>
    <w:uiPriority w:val="99"/>
    <w:semiHidden/>
    <w:unhideWhenUsed/>
    <w:rsid w:val="00907CA6"/>
    <w:pPr>
      <w:jc w:val="left"/>
    </w:pPr>
  </w:style>
  <w:style w:type="character" w:customStyle="1" w:styleId="a5">
    <w:name w:val="コメント文字列 (文字)"/>
    <w:basedOn w:val="a0"/>
    <w:link w:val="a4"/>
    <w:uiPriority w:val="99"/>
    <w:semiHidden/>
    <w:rsid w:val="00907CA6"/>
  </w:style>
  <w:style w:type="paragraph" w:styleId="a6">
    <w:name w:val="annotation subject"/>
    <w:basedOn w:val="a4"/>
    <w:next w:val="a4"/>
    <w:link w:val="a7"/>
    <w:uiPriority w:val="99"/>
    <w:semiHidden/>
    <w:unhideWhenUsed/>
    <w:rsid w:val="00907CA6"/>
    <w:rPr>
      <w:b/>
      <w:bCs/>
    </w:rPr>
  </w:style>
  <w:style w:type="character" w:customStyle="1" w:styleId="a7">
    <w:name w:val="コメント内容 (文字)"/>
    <w:basedOn w:val="a5"/>
    <w:link w:val="a6"/>
    <w:uiPriority w:val="99"/>
    <w:semiHidden/>
    <w:rsid w:val="00907CA6"/>
    <w:rPr>
      <w:b/>
      <w:bCs/>
    </w:rPr>
  </w:style>
  <w:style w:type="paragraph" w:styleId="a8">
    <w:name w:val="Balloon Text"/>
    <w:basedOn w:val="a"/>
    <w:link w:val="a9"/>
    <w:uiPriority w:val="99"/>
    <w:semiHidden/>
    <w:unhideWhenUsed/>
    <w:rsid w:val="00907C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7CA6"/>
    <w:rPr>
      <w:rFonts w:asciiTheme="majorHAnsi" w:eastAsiaTheme="majorEastAsia" w:hAnsiTheme="majorHAnsi" w:cstheme="majorBidi"/>
      <w:sz w:val="18"/>
      <w:szCs w:val="18"/>
    </w:rPr>
  </w:style>
  <w:style w:type="table" w:styleId="aa">
    <w:name w:val="Table Grid"/>
    <w:basedOn w:val="a1"/>
    <w:uiPriority w:val="39"/>
    <w:rsid w:val="009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2124"/>
    <w:pPr>
      <w:ind w:leftChars="400" w:left="840"/>
    </w:pPr>
  </w:style>
  <w:style w:type="paragraph" w:styleId="ac">
    <w:name w:val="Note Heading"/>
    <w:basedOn w:val="a"/>
    <w:next w:val="a"/>
    <w:link w:val="ad"/>
    <w:uiPriority w:val="99"/>
    <w:unhideWhenUsed/>
    <w:rsid w:val="001E4AC0"/>
    <w:pPr>
      <w:jc w:val="center"/>
    </w:pPr>
    <w:rPr>
      <w:u w:val="single"/>
    </w:rPr>
  </w:style>
  <w:style w:type="character" w:customStyle="1" w:styleId="ad">
    <w:name w:val="記 (文字)"/>
    <w:basedOn w:val="a0"/>
    <w:link w:val="ac"/>
    <w:uiPriority w:val="99"/>
    <w:rsid w:val="001E4AC0"/>
    <w:rPr>
      <w:u w:val="single"/>
    </w:rPr>
  </w:style>
  <w:style w:type="paragraph" w:styleId="ae">
    <w:name w:val="Closing"/>
    <w:basedOn w:val="a"/>
    <w:link w:val="af"/>
    <w:uiPriority w:val="99"/>
    <w:unhideWhenUsed/>
    <w:rsid w:val="001E4AC0"/>
    <w:pPr>
      <w:jc w:val="right"/>
    </w:pPr>
    <w:rPr>
      <w:u w:val="single"/>
    </w:rPr>
  </w:style>
  <w:style w:type="character" w:customStyle="1" w:styleId="af">
    <w:name w:val="結語 (文字)"/>
    <w:basedOn w:val="a0"/>
    <w:link w:val="ae"/>
    <w:uiPriority w:val="99"/>
    <w:rsid w:val="001E4AC0"/>
    <w:rPr>
      <w:u w:val="single"/>
    </w:rPr>
  </w:style>
  <w:style w:type="paragraph" w:customStyle="1" w:styleId="af0">
    <w:name w:val="一太郎"/>
    <w:rsid w:val="00885C58"/>
    <w:pPr>
      <w:widowControl w:val="0"/>
      <w:wordWrap w:val="0"/>
      <w:autoSpaceDE w:val="0"/>
      <w:autoSpaceDN w:val="0"/>
      <w:adjustRightInd w:val="0"/>
      <w:spacing w:line="274" w:lineRule="exact"/>
      <w:jc w:val="both"/>
    </w:pPr>
    <w:rPr>
      <w:rFonts w:ascii="Times New Roman" w:eastAsia="ＭＳ 明朝" w:hAnsi="Times New Roman" w:cs="ＭＳ 明朝"/>
      <w:spacing w:val="3"/>
      <w:kern w:val="0"/>
      <w:szCs w:val="21"/>
    </w:rPr>
  </w:style>
  <w:style w:type="paragraph" w:styleId="af1">
    <w:name w:val="header"/>
    <w:basedOn w:val="a"/>
    <w:link w:val="af2"/>
    <w:uiPriority w:val="99"/>
    <w:unhideWhenUsed/>
    <w:rsid w:val="00D54B4C"/>
    <w:pPr>
      <w:tabs>
        <w:tab w:val="center" w:pos="4252"/>
        <w:tab w:val="right" w:pos="8504"/>
      </w:tabs>
      <w:snapToGrid w:val="0"/>
    </w:pPr>
  </w:style>
  <w:style w:type="character" w:customStyle="1" w:styleId="af2">
    <w:name w:val="ヘッダー (文字)"/>
    <w:basedOn w:val="a0"/>
    <w:link w:val="af1"/>
    <w:uiPriority w:val="99"/>
    <w:rsid w:val="00D54B4C"/>
  </w:style>
  <w:style w:type="paragraph" w:styleId="af3">
    <w:name w:val="footer"/>
    <w:basedOn w:val="a"/>
    <w:link w:val="af4"/>
    <w:uiPriority w:val="99"/>
    <w:unhideWhenUsed/>
    <w:rsid w:val="00D54B4C"/>
    <w:pPr>
      <w:tabs>
        <w:tab w:val="center" w:pos="4252"/>
        <w:tab w:val="right" w:pos="8504"/>
      </w:tabs>
      <w:snapToGrid w:val="0"/>
    </w:pPr>
  </w:style>
  <w:style w:type="character" w:customStyle="1" w:styleId="af4">
    <w:name w:val="フッター (文字)"/>
    <w:basedOn w:val="a0"/>
    <w:link w:val="af3"/>
    <w:uiPriority w:val="99"/>
    <w:rsid w:val="00D54B4C"/>
  </w:style>
  <w:style w:type="character" w:customStyle="1" w:styleId="st1">
    <w:name w:val="st1"/>
    <w:basedOn w:val="a0"/>
    <w:rsid w:val="008E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39129">
      <w:bodyDiv w:val="1"/>
      <w:marLeft w:val="0"/>
      <w:marRight w:val="0"/>
      <w:marTop w:val="0"/>
      <w:marBottom w:val="0"/>
      <w:divBdr>
        <w:top w:val="none" w:sz="0" w:space="0" w:color="auto"/>
        <w:left w:val="none" w:sz="0" w:space="0" w:color="auto"/>
        <w:bottom w:val="none" w:sz="0" w:space="0" w:color="auto"/>
        <w:right w:val="none" w:sz="0" w:space="0" w:color="auto"/>
      </w:divBdr>
    </w:div>
    <w:div w:id="1645431370">
      <w:bodyDiv w:val="1"/>
      <w:marLeft w:val="0"/>
      <w:marRight w:val="0"/>
      <w:marTop w:val="0"/>
      <w:marBottom w:val="0"/>
      <w:divBdr>
        <w:top w:val="none" w:sz="0" w:space="0" w:color="auto"/>
        <w:left w:val="none" w:sz="0" w:space="0" w:color="auto"/>
        <w:bottom w:val="none" w:sz="0" w:space="0" w:color="auto"/>
        <w:right w:val="none" w:sz="0" w:space="0" w:color="auto"/>
      </w:divBdr>
    </w:div>
    <w:div w:id="19470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1734-8F6E-4608-8FF8-F0DF998B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貴志４８</dc:creator>
  <cp:lastModifiedBy>takasaki</cp:lastModifiedBy>
  <cp:revision>8</cp:revision>
  <cp:lastPrinted>2018-03-29T07:22:00Z</cp:lastPrinted>
  <dcterms:created xsi:type="dcterms:W3CDTF">2017-03-22T12:52:00Z</dcterms:created>
  <dcterms:modified xsi:type="dcterms:W3CDTF">2018-03-29T07:23:00Z</dcterms:modified>
</cp:coreProperties>
</file>