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?l?r ??’c" w:hAnsi="?l?r ??’c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様式第９号の２（第７条関係）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オンライン診療受診施設休（廃）止届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right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t>年　　月　　日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（宛先）高崎市長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firstLine="4830" w:firstLineChars="2300"/>
        <w:jc w:val="both"/>
        <w:textAlignment w:val="center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設置者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住所　　　　　　　　　　　　　　　</w:t>
      </w:r>
    </w:p>
    <w:p>
      <w:pPr>
        <w:pStyle w:val="0"/>
        <w:widowControl w:val="0"/>
        <w:autoSpaceDE w:val="0"/>
        <w:autoSpaceDN w:val="0"/>
        <w:adjustRightInd w:val="0"/>
        <w:snapToGrid w:val="0"/>
        <w:ind w:leftChars="0" w:right="1680" w:rightChars="0" w:firstLineChars="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autoSpaceDE w:val="0"/>
        <w:autoSpaceDN w:val="0"/>
        <w:adjustRightInd w:val="0"/>
        <w:snapToGrid w:val="0"/>
        <w:ind w:leftChars="0" w:right="1680" w:rightChars="0" w:firstLineChars="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 w:right="1680" w:firstLine="1050" w:firstLineChars="500"/>
        <w:jc w:val="center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氏名　　　　　　　　　　　　　　　　</w:t>
      </w:r>
    </w:p>
    <w:p>
      <w:pPr>
        <w:pStyle w:val="0"/>
        <w:jc w:val="right"/>
        <w:rPr>
          <w:rFonts w:hint="eastAsia" w:ascii="ＭＳ 明朝" w:hAnsi="ＭＳ 明朝"/>
          <w:color w:val="auto"/>
          <w:sz w:val="28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（法人にあっては、名称、代表者の氏名</w:t>
      </w:r>
    </w:p>
    <w:p>
      <w:pPr>
        <w:pStyle w:val="0"/>
        <w:ind w:right="840" w:rightChars="400"/>
        <w:jc w:val="right"/>
        <w:rPr>
          <w:rFonts w:hint="eastAsia" w:ascii="ＭＳ 明朝" w:hAnsi="ＭＳ 明朝"/>
          <w:color w:val="auto"/>
          <w:sz w:val="28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及び主たる事務所の所在地）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Chars="0" w:right="-22" w:rightChars="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医療法第８条の２第２項（又は第９条第１項）の規定により、オンライン診療受診施設の休（廃）止に関して、次のとおり届け出ます。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vanish w:val="1"/>
          <w:color w:val="auto"/>
          <w:kern w:val="2"/>
          <w:sz w:val="21"/>
        </w:rPr>
        <w:t>法人にあっては、主たる事務所の所在地、名称及び代表者の氏名</w:t>
      </w:r>
    </w:p>
    <w:tbl>
      <w:tblPr>
        <w:tblStyle w:val="11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  <w:tblLook w:firstRow="1" w:lastRow="0" w:firstColumn="1" w:lastColumn="0" w:noHBand="0" w:noVBand="1" w:val="04A0"/>
      </w:tblPr>
      <w:tblGrid>
        <w:gridCol w:w="2378"/>
        <w:gridCol w:w="5985"/>
      </w:tblGrid>
      <w:tr>
        <w:trPr>
          <w:cantSplit/>
          <w:trHeight w:val="737" w:hRule="atLeast"/>
        </w:trPr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883" w:hRule="atLeast"/>
        </w:trPr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right="840" w:rightChars="400" w:firstLine="2520" w:firstLineChars="120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eastAsia" w:ascii="?l?r ??’c" w:hAnsi="?l?r ??’c" w:eastAsia="ＭＳ 明朝"/>
                <w:color w:val="auto"/>
                <w:kern w:val="2"/>
                <w:sz w:val="21"/>
              </w:rPr>
              <w:t>電話（　　　）　　　―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883" w:hRule="atLeast"/>
        </w:trPr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left"/>
              <w:rPr>
                <w:rFonts w:hint="default"/>
                <w:b w:val="0"/>
                <w:i w:val="0"/>
                <w:smallCaps w:val="0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kern w:val="2"/>
                <w:sz w:val="21"/>
              </w:rPr>
              <w:t>開設年月日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Chars="0" w:firstLine="0" w:firstLineChars="0"/>
              <w:jc w:val="center"/>
              <w:rPr>
                <w:rFonts w:hint="default"/>
                <w:b w:val="0"/>
                <w:i w:val="0"/>
                <w:smallCaps w:val="0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kern w:val="2"/>
                <w:sz w:val="21"/>
              </w:rPr>
              <w:t>年　　　月　　　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874" w:hRule="atLeast"/>
        </w:trPr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hint="eastAsia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休（廃）止理由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eastAsia" w:ascii="?l?r ??’c" w:hAnsi="?l?r ??’c"/>
                <w:color w:val="auto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631" w:hRule="exact"/>
        </w:trPr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休（廃）止年月日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631" w:hRule="exact"/>
        </w:trPr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休止予定期間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kern w:val="2"/>
                <w:sz w:val="21"/>
              </w:rPr>
              <w:t>年　　月　　日から　　　年　　月　　日まで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both"/>
        <w:textAlignment w:val="center"/>
        <w:rPr>
          <w:rFonts w:hint="default" w:ascii="?l?r ??’c" w:hAnsi="?l?r ??’c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0" w:beforeAutospacing="0" w:after="0" w:afterLines="0" w:afterAutospacing="0" w:line="288" w:lineRule="atLeast"/>
        <w:ind w:left="420" w:hanging="420"/>
        <w:jc w:val="both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color w:val="auto"/>
          <w:kern w:val="2"/>
          <w:sz w:val="21"/>
        </w:rPr>
        <w:t>注　届出内容が休止又は廃止のいずれに係るものであるのか、明らかとなるよう、様式中の不要な文字を削除してください。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both"/>
        <w:textAlignment w:val="center"/>
        <w:rPr>
          <w:rFonts w:hint="default" w:ascii="ＭＳ 明朝" w:hAnsi="ＭＳ 明朝"/>
          <w:color w:val="auto"/>
        </w:rPr>
      </w:pPr>
    </w:p>
    <w:sectPr>
      <w:headerReference r:id="rId5" w:type="even"/>
      <w:headerReference r:id="rId6" w:type="default"/>
      <w:footerReference r:id="rId7" w:type="even"/>
      <w:pgSz w:w="11906" w:h="16838"/>
      <w:pgMar w:top="1985" w:right="1701" w:bottom="1701" w:left="1701" w:header="30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Revision"/>
    <w:next w:val="21"/>
    <w:link w:val="0"/>
    <w:uiPriority w:val="0"/>
    <w:pPr>
      <w:autoSpaceDE w:val="1"/>
      <w:autoSpaceDN w:val="1"/>
      <w:adjustRightInd w:val="1"/>
      <w:ind w:left="0" w:right="0"/>
      <w:jc w:val="left"/>
      <w:textAlignment w:val="auto"/>
    </w:pPr>
    <w:rPr>
      <w:rFonts w:ascii="游明朝" w:hAnsi="游明朝" w:eastAsia="ＭＳ 明朝"/>
      <w:kern w:val="2"/>
      <w:sz w:val="21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qFormat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0</Words>
  <Characters>248</Characters>
  <Application>JUST Note</Application>
  <Lines>36</Lines>
  <Paragraphs>23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◆S2286◆</cp:lastModifiedBy>
  <cp:lastPrinted>2020-03-17T05:02:00Z</cp:lastPrinted>
  <dcterms:created xsi:type="dcterms:W3CDTF">2023-03-16T08:37:00Z</dcterms:created>
  <dcterms:modified xsi:type="dcterms:W3CDTF">2026-03-17T07:19:42Z</dcterms:modified>
  <cp:revision>22</cp:revision>
</cp:coreProperties>
</file>