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right="-22" w:firstLine="210" w:firstLineChars="100"/>
        <w:jc w:val="both"/>
        <w:textAlignment w:val="center"/>
        <w:rPr>
          <w:rFonts w:hint="default" w:ascii="?l?r ??’c" w:hAnsi="?l?r ??’c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様式第１１号の２（第９条関係）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オンライン診療受診施設</w:t>
      </w:r>
      <w:r>
        <w:rPr>
          <w:rFonts w:hint="default" w:ascii="?l?r ??’c" w:hAnsi="?l?r ??’c" w:eastAsia="ＭＳ 明朝"/>
          <w:color w:val="auto"/>
          <w:kern w:val="2"/>
          <w:sz w:val="21"/>
        </w:rPr>
        <w:t>設置者（死亡・失踪）届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autoSpaceDE w:val="0"/>
        <w:autoSpaceDN w:val="0"/>
        <w:adjustRightInd w:val="0"/>
        <w:snapToGrid w:val="0"/>
        <w:ind w:left="-210" w:leftChars="-100"/>
        <w:jc w:val="right"/>
        <w:textAlignment w:val="center"/>
        <w:rPr>
          <w:rFonts w:hint="default" w:ascii="?l?r ??’c" w:hAnsi="?l?r ??’c"/>
          <w:color w:val="auto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t>年　　月　　日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both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（宛先）高崎市長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届出者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住所　　　　　　　　　　　　　　　</w:t>
      </w:r>
    </w:p>
    <w:p>
      <w:pPr>
        <w:pStyle w:val="0"/>
        <w:widowControl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right="840" w:rightChars="400" w:firstLine="210" w:firstLineChars="100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氏名</w:t>
      </w:r>
    </w:p>
    <w:p>
      <w:pPr>
        <w:pStyle w:val="0"/>
        <w:widowControl w:val="0"/>
        <w:autoSpaceDE w:val="0"/>
        <w:autoSpaceDN w:val="0"/>
        <w:adjustRightInd w:val="0"/>
        <w:snapToGrid w:val="0"/>
        <w:ind w:left="-210" w:leftChars="-100" w:right="1680" w:firstLine="1050" w:firstLineChars="500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　　　　</w:t>
      </w:r>
    </w:p>
    <w:p>
      <w:pPr>
        <w:pStyle w:val="0"/>
        <w:widowControl w:val="0"/>
        <w:autoSpaceDE w:val="0"/>
        <w:autoSpaceDN w:val="0"/>
        <w:adjustRightInd w:val="0"/>
        <w:snapToGrid w:val="0"/>
        <w:ind w:left="-210" w:leftChars="-100" w:right="1680" w:firstLine="1050" w:firstLineChars="500"/>
        <w:jc w:val="center"/>
        <w:textAlignment w:val="center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　　　　　開設者との続柄　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?l?r ??’c" w:hAnsi="?l?r ??’c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vanish w:val="1"/>
          <w:color w:val="auto"/>
          <w:kern w:val="2"/>
          <w:sz w:val="21"/>
        </w:rPr>
        <w:t>法人にあっては、主たる事務所の所在地、名称及び代表者の氏名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-22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医療法第９条第２項の規定により、オンライン診療受診施設の設置者の（死亡・失踪宣告）に関して、次のとおり届け出ます。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-22"/>
        <w:jc w:val="both"/>
        <w:textAlignment w:val="center"/>
        <w:rPr>
          <w:rFonts w:hint="default" w:ascii="ＭＳ 明朝" w:hAnsi="ＭＳ 明朝"/>
          <w:color w:val="auto"/>
        </w:rPr>
      </w:pPr>
    </w:p>
    <w:tbl>
      <w:tblPr>
        <w:tblStyle w:val="11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698"/>
        <w:gridCol w:w="6162"/>
      </w:tblGrid>
      <w:tr>
        <w:trPr>
          <w:cantSplit/>
          <w:trHeight w:val="612" w:hRule="atLeast"/>
        </w:trPr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名称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both"/>
              <w:textAlignment w:val="center"/>
              <w:rPr>
                <w:rFonts w:hint="eastAsia"/>
              </w:rPr>
            </w:pPr>
          </w:p>
        </w:tc>
      </w:tr>
      <w:tr>
        <w:trPr>
          <w:cantSplit/>
          <w:trHeight w:val="612" w:hRule="atLeast"/>
        </w:trPr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　　　　　　　　電話（　　　）　　　―　　　</w:t>
            </w:r>
          </w:p>
        </w:tc>
      </w:tr>
      <w:tr>
        <w:tblPrEx>
          <w:tblCellMar>
            <w:left w:w="80" w:type="dxa"/>
            <w:right w:w="80" w:type="dxa"/>
          </w:tblCellMar>
        </w:tblPrEx>
        <w:trPr>
          <w:cantSplit/>
          <w:trHeight w:val="612" w:hRule="atLeast"/>
        </w:trPr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設置年月日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612" w:hRule="atLeast"/>
        </w:trPr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設置者の氏名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hint="eastAsia"/>
              </w:rPr>
            </w:pPr>
          </w:p>
        </w:tc>
      </w:tr>
      <w:tr>
        <w:trPr>
          <w:cantSplit/>
          <w:trHeight w:val="612" w:hRule="atLeast"/>
        </w:trPr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死亡（失踪宣告）年月日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年　　　月　　　日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both"/>
        <w:textAlignment w:val="center"/>
        <w:rPr>
          <w:rFonts w:hint="default" w:ascii="?l?r ??’c" w:hAnsi="?l?r ??’c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Chars="0" w:firstLine="313" w:firstLineChars="149"/>
        <w:jc w:val="both"/>
        <w:textAlignment w:val="center"/>
        <w:rPr>
          <w:rFonts w:hint="eastAsia" w:ascii="?l?r ??’c" w:hAnsi="?l?r ??’c"/>
          <w:color w:val="auto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t>注</w:t>
      </w:r>
      <w:r>
        <w:rPr>
          <w:rFonts w:hint="default" w:ascii="?l?r ??’c" w:hAnsi="?l?r ??’c" w:eastAsia="ＭＳ 明朝"/>
          <w:color w:val="auto"/>
          <w:kern w:val="2"/>
          <w:sz w:val="21"/>
        </w:rPr>
        <w:t xml:space="preserve"> </w:t>
      </w:r>
      <w:r>
        <w:rPr>
          <w:rFonts w:hint="default" w:ascii="?l?r ??’c" w:hAnsi="?l?r ??’c" w:eastAsia="ＭＳ 明朝"/>
          <w:color w:val="auto"/>
          <w:kern w:val="2"/>
          <w:sz w:val="21"/>
        </w:rPr>
        <w:t>１）この届出は、戸籍法の規定による届出義務者が行うものです。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943" w:leftChars="149" w:hanging="630" w:hangingChars="300"/>
        <w:jc w:val="both"/>
        <w:textAlignment w:val="center"/>
        <w:rPr>
          <w:rFonts w:hint="default" w:ascii="?l?r ??’c" w:hAnsi="?l?r ??’c"/>
          <w:color w:val="auto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t>注</w:t>
      </w:r>
      <w:r>
        <w:rPr>
          <w:rFonts w:hint="default" w:ascii="?l?r ??’c" w:hAnsi="?l?r ??’c" w:eastAsia="ＭＳ 明朝"/>
          <w:color w:val="auto"/>
          <w:kern w:val="2"/>
          <w:sz w:val="21"/>
        </w:rPr>
        <w:t xml:space="preserve"> </w:t>
      </w:r>
      <w:r>
        <w:rPr>
          <w:rFonts w:hint="default" w:ascii="?l?r ??’c" w:hAnsi="?l?r ??’c" w:eastAsia="ＭＳ 明朝"/>
          <w:color w:val="auto"/>
          <w:kern w:val="2"/>
          <w:sz w:val="21"/>
        </w:rPr>
        <w:t>２）届出内容が死亡又は失踪のいずれに係るものであるのか、明らかとなるよう、様式中の不要な文字を削除してください。</w:t>
      </w:r>
    </w:p>
    <w:sectPr>
      <w:headerReference r:id="rId5" w:type="even"/>
      <w:footerReference r:id="rId6" w:type="even"/>
      <w:pgSz w:w="11906" w:h="16838"/>
      <w:pgMar w:top="1985" w:right="1701" w:bottom="1701" w:left="1701" w:header="30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245</Characters>
  <Application>JUST Note</Application>
  <Lines>38</Lines>
  <Paragraphs>23</Paragraphs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◆S2286◆</cp:lastModifiedBy>
  <cp:lastPrinted>2020-03-17T05:02:00Z</cp:lastPrinted>
  <dcterms:created xsi:type="dcterms:W3CDTF">2023-03-16T08:37:00Z</dcterms:created>
  <dcterms:modified xsi:type="dcterms:W3CDTF">2026-03-18T03:22:54Z</dcterms:modified>
  <cp:revision>23</cp:revision>
</cp:coreProperties>
</file>