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HGS創英角ｺﾞｼｯｸUB" w:hAnsi="HGS創英角ｺﾞｼｯｸUB" w:eastAsia="HGS創英角ｺﾞｼｯｸUB"/>
          <w:b w:val="1"/>
          <w:color w:val="FF0000"/>
          <w:sz w:val="40"/>
        </w:rPr>
      </w:pPr>
      <w:bookmarkStart w:id="0" w:name="_GoBack"/>
      <w:bookmarkEnd w:id="0"/>
      <w:r>
        <w:rPr>
          <w:rFonts w:hint="eastAsia" w:ascii="HGS創英角ｺﾞｼｯｸUB" w:hAnsi="HGS創英角ｺﾞｼｯｸUB" w:eastAsia="HGS創英角ｺﾞｼｯｸUB"/>
          <w:sz w:val="40"/>
        </w:rPr>
        <w:t>【様式編】</w:t>
      </w:r>
      <w:r>
        <w:rPr>
          <w:rFonts w:hint="eastAsia" w:eastAsia="HG丸ｺﾞｼｯｸM-PRO"/>
          <w:color w:val="FF0000"/>
          <w:sz w:val="40"/>
        </w:rPr>
        <w:t>（記入例）</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ascii="ＭＳ 明朝" w:hAnsi="ＭＳ 明朝" w:eastAsia="ＭＳ 明朝"/>
          <w:sz w:val="80"/>
        </w:rPr>
      </w:pPr>
      <w:r>
        <w:rPr>
          <w:rFonts w:hint="eastAsia" w:ascii="ＭＳ 明朝" w:hAnsi="ＭＳ 明朝" w:eastAsia="ＭＳ 明朝"/>
          <w:sz w:val="80"/>
        </w:rPr>
        <w:t>土砂災害時の</w:t>
      </w:r>
    </w:p>
    <w:p>
      <w:pPr>
        <w:pStyle w:val="0"/>
        <w:jc w:val="center"/>
        <w:rPr>
          <w:rFonts w:hint="default" w:ascii="ＭＳ 明朝" w:hAnsi="ＭＳ 明朝" w:eastAsia="ＭＳ 明朝"/>
          <w:sz w:val="80"/>
        </w:rPr>
      </w:pPr>
      <w:r>
        <w:rPr>
          <w:rFonts w:hint="eastAsia" w:ascii="ＭＳ 明朝" w:hAnsi="ＭＳ 明朝" w:eastAsia="ＭＳ 明朝"/>
          <w:sz w:val="80"/>
        </w:rPr>
        <w:t>避難確保計画</w:t>
      </w:r>
    </w:p>
    <w:p>
      <w:pPr>
        <w:pStyle w:val="0"/>
        <w:rPr>
          <w:rFonts w:hint="default"/>
        </w:rPr>
      </w:pPr>
    </w:p>
    <w:p>
      <w:pPr>
        <w:pStyle w:val="0"/>
        <w:rPr>
          <w:rFonts w:hint="default"/>
        </w:rPr>
      </w:pPr>
    </w:p>
    <w:p>
      <w:pPr>
        <w:pStyle w:val="0"/>
        <w:rPr>
          <w:rFonts w:hint="default"/>
        </w:rPr>
      </w:pPr>
    </w:p>
    <w:tbl>
      <w:tblPr>
        <w:tblStyle w:val="11"/>
        <w:tblW w:w="7222" w:type="dxa"/>
        <w:tblInd w:w="1526" w:type="dxa"/>
        <w:tblLayout w:type="fixed"/>
        <w:tblLook w:firstRow="1" w:lastRow="0" w:firstColumn="1" w:lastColumn="0" w:noHBand="0" w:noVBand="1" w:val="04A0"/>
      </w:tblPr>
      <w:tblGrid>
        <w:gridCol w:w="2410"/>
        <w:gridCol w:w="4332"/>
        <w:gridCol w:w="480"/>
      </w:tblGrid>
      <w:tr>
        <w:trPr/>
        <w:tc>
          <w:tcPr>
            <w:tcW w:w="2410" w:type="dxa"/>
            <w:shd w:val="clear" w:color="auto" w:fill="auto"/>
            <w:vAlign w:val="top"/>
          </w:tcPr>
          <w:p>
            <w:pPr>
              <w:pStyle w:val="0"/>
              <w:jc w:val="left"/>
              <w:rPr>
                <w:rFonts w:hint="default" w:ascii="ＭＳ 明朝" w:hAnsi="ＭＳ 明朝" w:eastAsia="ＭＳ 明朝"/>
                <w:sz w:val="44"/>
              </w:rPr>
            </w:pPr>
            <w:r>
              <w:rPr>
                <w:rFonts w:hint="eastAsia" w:ascii="ＭＳ 明朝" w:hAnsi="ＭＳ 明朝" w:eastAsia="ＭＳ 明朝"/>
                <w:sz w:val="44"/>
              </w:rPr>
              <w:t>【施設名：</w:t>
            </w:r>
          </w:p>
        </w:tc>
        <w:tc>
          <w:tcPr>
            <w:tcW w:w="4332" w:type="dxa"/>
            <w:shd w:val="clear" w:color="auto" w:fill="auto"/>
            <w:vAlign w:val="top"/>
          </w:tcPr>
          <w:p>
            <w:pPr>
              <w:pStyle w:val="0"/>
              <w:jc w:val="center"/>
              <w:rPr>
                <w:rFonts w:hint="default" w:eastAsia="HG丸ｺﾞｼｯｸM-PRO"/>
                <w:color w:val="FF0000"/>
                <w:sz w:val="44"/>
              </w:rPr>
            </w:pPr>
            <w:r>
              <w:rPr>
                <w:rFonts w:hint="eastAsia" w:eastAsia="HG丸ｺﾞｼｯｸM-PRO"/>
                <w:color w:val="0070C0"/>
                <w:sz w:val="44"/>
              </w:rPr>
              <w:t>グループホーム〇〇</w:t>
            </w:r>
          </w:p>
        </w:tc>
        <w:tc>
          <w:tcPr>
            <w:tcW w:w="480" w:type="dxa"/>
            <w:shd w:val="clear" w:color="auto" w:fill="auto"/>
            <w:vAlign w:val="top"/>
          </w:tcPr>
          <w:p>
            <w:pPr>
              <w:pStyle w:val="0"/>
              <w:jc w:val="right"/>
              <w:rPr>
                <w:rFonts w:hint="default" w:ascii="ＭＳ 明朝" w:hAnsi="ＭＳ 明朝" w:eastAsia="ＭＳ 明朝"/>
                <w:sz w:val="44"/>
              </w:rPr>
            </w:pPr>
            <w:r>
              <w:rPr>
                <w:rFonts w:hint="eastAsia" w:ascii="ＭＳ 明朝" w:hAnsi="ＭＳ 明朝" w:eastAsia="ＭＳ 明朝"/>
                <w:sz w:val="44"/>
              </w:rPr>
              <w:t>】</w:t>
            </w:r>
          </w:p>
        </w:tc>
      </w:tr>
    </w:tbl>
    <w:p>
      <w:pPr>
        <w:pStyle w:val="0"/>
        <w:rPr>
          <w:rFonts w:hint="default"/>
        </w:rPr>
      </w:pPr>
    </w:p>
    <w:p>
      <w:pPr>
        <w:pStyle w:val="0"/>
        <w:rPr>
          <w:rFonts w:hint="default"/>
        </w:rPr>
      </w:pPr>
    </w:p>
    <w:p>
      <w:pPr>
        <w:pStyle w:val="0"/>
        <w:rPr>
          <w:rFonts w:hint="default"/>
        </w:rPr>
      </w:pPr>
    </w:p>
    <w:p>
      <w:pPr>
        <w:pStyle w:val="0"/>
        <w:rPr>
          <w:rFonts w:hint="default"/>
        </w:rPr>
      </w:pPr>
    </w:p>
    <w:tbl>
      <w:tblPr>
        <w:tblStyle w:val="11"/>
        <w:tblW w:w="5903" w:type="dxa"/>
        <w:tblInd w:w="1809" w:type="dxa"/>
        <w:tblLayout w:type="fixed"/>
        <w:tblCellMar>
          <w:left w:w="57" w:type="dxa"/>
          <w:right w:w="57" w:type="dxa"/>
        </w:tblCellMar>
        <w:tblLook w:firstRow="1" w:lastRow="0" w:firstColumn="1" w:lastColumn="0" w:noHBand="0" w:noVBand="1" w:val="04A0"/>
      </w:tblPr>
      <w:tblGrid>
        <w:gridCol w:w="942"/>
        <w:gridCol w:w="737"/>
        <w:gridCol w:w="567"/>
        <w:gridCol w:w="737"/>
        <w:gridCol w:w="567"/>
        <w:gridCol w:w="737"/>
        <w:gridCol w:w="1616"/>
      </w:tblGrid>
      <w:tr>
        <w:trPr/>
        <w:tc>
          <w:tcPr>
            <w:tcW w:w="942" w:type="dxa"/>
            <w:shd w:val="clear" w:color="auto" w:fill="auto"/>
            <w:vAlign w:val="top"/>
          </w:tcPr>
          <w:p>
            <w:pPr>
              <w:pStyle w:val="0"/>
              <w:jc w:val="left"/>
              <w:rPr>
                <w:rFonts w:hint="default"/>
                <w:sz w:val="36"/>
              </w:rPr>
            </w:pPr>
            <w:r>
              <w:rPr>
                <w:rFonts w:hint="eastAsia"/>
                <w:sz w:val="36"/>
              </w:rPr>
              <w:t>令和</w:t>
            </w:r>
          </w:p>
        </w:tc>
        <w:tc>
          <w:tcPr>
            <w:tcW w:w="737" w:type="dxa"/>
            <w:shd w:val="clear" w:color="auto" w:fill="auto"/>
            <w:vAlign w:val="top"/>
          </w:tcPr>
          <w:p>
            <w:pPr>
              <w:pStyle w:val="0"/>
              <w:jc w:val="center"/>
              <w:rPr>
                <w:rFonts w:hint="default" w:eastAsia="HG丸ｺﾞｼｯｸM-PRO"/>
                <w:color w:val="FF0000"/>
                <w:sz w:val="36"/>
              </w:rPr>
            </w:pPr>
            <w:r>
              <w:rPr>
                <w:rFonts w:hint="eastAsia" w:eastAsia="HG丸ｺﾞｼｯｸM-PRO"/>
                <w:color w:val="FF0000"/>
                <w:sz w:val="36"/>
              </w:rPr>
              <w:t xml:space="preserve"> </w:t>
            </w:r>
          </w:p>
        </w:tc>
        <w:tc>
          <w:tcPr>
            <w:tcW w:w="567" w:type="dxa"/>
            <w:shd w:val="clear" w:color="auto" w:fill="auto"/>
            <w:vAlign w:val="top"/>
          </w:tcPr>
          <w:p>
            <w:pPr>
              <w:pStyle w:val="0"/>
              <w:jc w:val="left"/>
              <w:rPr>
                <w:rFonts w:hint="default"/>
                <w:sz w:val="36"/>
              </w:rPr>
            </w:pPr>
            <w:r>
              <w:rPr>
                <w:rFonts w:hint="eastAsia"/>
                <w:sz w:val="36"/>
              </w:rPr>
              <w:t>年</w:t>
            </w:r>
          </w:p>
        </w:tc>
        <w:tc>
          <w:tcPr>
            <w:tcW w:w="737" w:type="dxa"/>
            <w:shd w:val="clear" w:color="auto" w:fill="auto"/>
            <w:vAlign w:val="top"/>
          </w:tcPr>
          <w:p>
            <w:pPr>
              <w:pStyle w:val="0"/>
              <w:jc w:val="center"/>
              <w:rPr>
                <w:rFonts w:hint="default" w:ascii="HG行書体" w:hAnsi="HG行書体" w:eastAsia="HG行書体"/>
                <w:b w:val="1"/>
                <w:color w:val="FF0000"/>
                <w:sz w:val="36"/>
              </w:rPr>
            </w:pPr>
          </w:p>
        </w:tc>
        <w:tc>
          <w:tcPr>
            <w:tcW w:w="567" w:type="dxa"/>
            <w:shd w:val="clear" w:color="auto" w:fill="auto"/>
            <w:vAlign w:val="top"/>
          </w:tcPr>
          <w:p>
            <w:pPr>
              <w:pStyle w:val="0"/>
              <w:jc w:val="left"/>
              <w:rPr>
                <w:rFonts w:hint="default"/>
                <w:sz w:val="36"/>
              </w:rPr>
            </w:pPr>
            <w:r>
              <w:rPr>
                <w:rFonts w:hint="eastAsia"/>
                <w:sz w:val="36"/>
              </w:rPr>
              <w:t>月</w:t>
            </w:r>
          </w:p>
        </w:tc>
        <w:tc>
          <w:tcPr>
            <w:tcW w:w="737" w:type="dxa"/>
            <w:shd w:val="clear" w:color="auto" w:fill="auto"/>
            <w:vAlign w:val="top"/>
          </w:tcPr>
          <w:p>
            <w:pPr>
              <w:pStyle w:val="0"/>
              <w:jc w:val="center"/>
              <w:rPr>
                <w:rFonts w:hint="default" w:ascii="HG行書体" w:hAnsi="HG行書体" w:eastAsia="HG行書体"/>
                <w:b w:val="1"/>
                <w:color w:val="FF0000"/>
                <w:sz w:val="36"/>
              </w:rPr>
            </w:pPr>
          </w:p>
        </w:tc>
        <w:tc>
          <w:tcPr>
            <w:tcW w:w="1616" w:type="dxa"/>
            <w:shd w:val="clear" w:color="auto" w:fill="auto"/>
            <w:vAlign w:val="top"/>
          </w:tcPr>
          <w:p>
            <w:pPr>
              <w:pStyle w:val="0"/>
              <w:jc w:val="left"/>
              <w:rPr>
                <w:rFonts w:hint="default"/>
                <w:sz w:val="36"/>
              </w:rPr>
            </w:pPr>
            <w:r>
              <w:rPr>
                <w:rFonts w:hint="eastAsia"/>
                <w:sz w:val="36"/>
              </w:rPr>
              <w:t>日</w:t>
            </w:r>
            <w:r>
              <w:rPr>
                <w:rFonts w:hint="eastAsia"/>
                <w:sz w:val="36"/>
              </w:rPr>
              <w:t xml:space="preserve"> </w:t>
            </w:r>
            <w:r>
              <w:rPr>
                <w:rFonts w:hint="eastAsia"/>
                <w:sz w:val="36"/>
              </w:rPr>
              <w:t>作成</w:t>
            </w:r>
          </w:p>
        </w:tc>
      </w:tr>
    </w:tbl>
    <w:p>
      <w:pPr>
        <w:pStyle w:val="0"/>
        <w:rPr>
          <w:rFonts w:hint="default"/>
        </w:rPr>
      </w:pPr>
    </w:p>
    <w:p>
      <w:pPr>
        <w:pStyle w:val="0"/>
        <w:jc w:val="right"/>
        <w:rPr>
          <w:rFonts w:hint="default"/>
          <w:sz w:val="28"/>
        </w:rPr>
      </w:pPr>
      <w:r>
        <w:rPr>
          <w:rFonts w:hint="eastAsia"/>
          <w:sz w:val="28"/>
        </w:rPr>
        <w:t>【</w:t>
      </w:r>
      <w:r>
        <w:rPr>
          <w:rFonts w:hint="eastAsia"/>
          <w:spacing w:val="280"/>
          <w:kern w:val="0"/>
          <w:sz w:val="28"/>
          <w:fitText w:val="1120" w:id="1"/>
        </w:rPr>
        <w:t>住</w:t>
      </w:r>
      <w:r>
        <w:rPr>
          <w:rFonts w:hint="eastAsia"/>
          <w:kern w:val="0"/>
          <w:sz w:val="28"/>
          <w:fitText w:val="1120" w:id="1"/>
        </w:rPr>
        <w:t>所</w:t>
      </w:r>
      <w:r>
        <w:rPr>
          <w:rFonts w:hint="eastAsia"/>
          <w:sz w:val="28"/>
        </w:rPr>
        <w:t>：　</w:t>
      </w:r>
      <w:r>
        <w:rPr>
          <w:rFonts w:hint="eastAsia"/>
          <w:color w:val="FF0000"/>
          <w:sz w:val="28"/>
        </w:rPr>
        <w:t>○　○　○　○　○</w:t>
      </w:r>
      <w:r>
        <w:rPr>
          <w:rFonts w:hint="eastAsia"/>
          <w:sz w:val="28"/>
        </w:rPr>
        <w:t>　　　　】</w:t>
      </w:r>
    </w:p>
    <w:p>
      <w:pPr>
        <w:pStyle w:val="0"/>
        <w:jc w:val="right"/>
        <w:rPr>
          <w:rFonts w:hint="default"/>
          <w:sz w:val="28"/>
        </w:rPr>
      </w:pPr>
      <w:r>
        <w:rPr>
          <w:rFonts w:hint="eastAsia"/>
          <w:sz w:val="28"/>
        </w:rPr>
        <w:t>【担当者名：　</w:t>
      </w:r>
      <w:r>
        <w:rPr>
          <w:rFonts w:hint="eastAsia"/>
          <w:color w:val="FF0000"/>
          <w:sz w:val="28"/>
        </w:rPr>
        <w:t>○　○　○　○　○</w:t>
      </w:r>
      <w:r>
        <w:rPr>
          <w:rFonts w:hint="eastAsia"/>
          <w:sz w:val="28"/>
        </w:rPr>
        <w:t>　　　　】</w:t>
      </w:r>
    </w:p>
    <w:p>
      <w:pPr>
        <w:pStyle w:val="0"/>
        <w:jc w:val="right"/>
        <w:rPr>
          <w:rFonts w:hint="default"/>
          <w:sz w:val="28"/>
        </w:rPr>
      </w:pPr>
      <w:r>
        <w:rPr>
          <w:rFonts w:hint="eastAsia"/>
          <w:sz w:val="28"/>
        </w:rPr>
        <w:t>【</w:t>
      </w:r>
      <w:r>
        <w:rPr>
          <w:rFonts w:hint="eastAsia"/>
          <w:spacing w:val="70"/>
          <w:kern w:val="0"/>
          <w:sz w:val="28"/>
          <w:fitText w:val="1120" w:id="2"/>
        </w:rPr>
        <w:t>連絡</w:t>
      </w:r>
      <w:r>
        <w:rPr>
          <w:rFonts w:hint="eastAsia"/>
          <w:kern w:val="0"/>
          <w:sz w:val="28"/>
          <w:fitText w:val="1120" w:id="2"/>
        </w:rPr>
        <w:t>先</w:t>
      </w:r>
      <w:r>
        <w:rPr>
          <w:rFonts w:hint="eastAsia"/>
          <w:sz w:val="28"/>
        </w:rPr>
        <w:t>：　</w:t>
      </w:r>
      <w:r>
        <w:rPr>
          <w:rFonts w:hint="eastAsia"/>
          <w:color w:val="FF0000"/>
          <w:sz w:val="28"/>
        </w:rPr>
        <w:t>○　○　○　○　○</w:t>
      </w:r>
      <w:r>
        <w:rPr>
          <w:rFonts w:hint="eastAsia"/>
          <w:sz w:val="28"/>
        </w:rPr>
        <w:t>　　　　】</w:t>
      </w:r>
    </w:p>
    <w:p>
      <w:pPr>
        <w:pStyle w:val="0"/>
        <w:rPr>
          <w:rFonts w:hint="default"/>
        </w:rPr>
      </w:pPr>
    </w:p>
    <w:p>
      <w:pPr>
        <w:rPr>
          <w:rFonts w:hint="default"/>
        </w:rPr>
        <w:sectPr>
          <w:pgSz w:w="11906" w:h="16838"/>
          <w:pgMar w:top="1701" w:right="1418" w:bottom="1418" w:left="1418" w:header="851" w:footer="992" w:gutter="0"/>
          <w:cols w:space="720"/>
          <w:textDirection w:val="lrTb"/>
          <w:docGrid w:type="lines" w:linePitch="360"/>
        </w:sectPr>
      </w:pPr>
    </w:p>
    <w:p>
      <w:pPr>
        <w:pStyle w:val="0"/>
        <w:spacing w:before="182" w:beforeLines="50" w:beforeAutospacing="0"/>
        <w:jc w:val="center"/>
        <w:rPr>
          <w:rFonts w:hint="default" w:eastAsia="HG丸ｺﾞｼｯｸM-PRO"/>
          <w:sz w:val="28"/>
        </w:rPr>
      </w:pPr>
      <w:r>
        <w:rPr>
          <w:rFonts w:hint="eastAsia" w:eastAsia="HG丸ｺﾞｼｯｸM-PRO"/>
          <w:sz w:val="28"/>
        </w:rPr>
        <w:t>様式編　目　次</w:t>
      </w:r>
    </w:p>
    <w:p>
      <w:pPr>
        <w:pStyle w:val="0"/>
        <w:spacing w:before="182" w:beforeLines="50" w:beforeAutospacing="0"/>
        <w:rPr>
          <w:rFonts w:hint="default" w:ascii="ＭＳ ゴシック" w:hAnsi="ＭＳ ゴシック"/>
        </w:rPr>
      </w:pPr>
      <w:r>
        <w:rPr>
          <w:rFonts w:hint="eastAsia" w:ascii="ＭＳ ゴシック" w:hAnsi="ＭＳ ゴシック"/>
        </w:rPr>
        <w:t>市町村に提出</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33" behindDoc="0" locked="0" layoutInCell="1" hidden="0" allowOverlap="1">
                <wp:simplePos x="0" y="0"/>
                <wp:positionH relativeFrom="column">
                  <wp:posOffset>4638040</wp:posOffset>
                </wp:positionH>
                <wp:positionV relativeFrom="paragraph">
                  <wp:posOffset>153670</wp:posOffset>
                </wp:positionV>
                <wp:extent cx="163830" cy="905510"/>
                <wp:effectExtent l="635" t="635" r="31750" b="10795"/>
                <wp:wrapNone/>
                <wp:docPr id="1026" name="右中かっこ 18"/>
                <a:graphic xmlns:a="http://schemas.openxmlformats.org/drawingml/2006/main">
                  <a:graphicData uri="http://schemas.microsoft.com/office/word/2010/wordprocessingShape">
                    <wps:wsp>
                      <wps:cNvPr id="1026" name="右中かっこ 18"/>
                      <wps:cNvSpPr/>
                      <wps:spPr>
                        <a:xfrm>
                          <a:off x="0" y="0"/>
                          <a:ext cx="163830" cy="905510"/>
                        </a:xfrm>
                        <a:prstGeom prst="rightBrace">
                          <a:avLst>
                            <a:gd name="adj1" fmla="val 48209"/>
                            <a:gd name="adj2" fmla="val 50000"/>
                          </a:avLst>
                        </a:prstGeom>
                        <a:noFill/>
                        <a:ln w="6350">
                          <a:solidFill>
                            <a:sysClr val="windowText" lastClr="000000"/>
                          </a:solidFill>
                          <a:miter/>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8" style="mso-position-vertical-relative:text;z-index:33;mso-wrap-distance-left:9pt;width:12.9pt;height:71.3pt;mso-position-horizontal-relative:text;position:absolute;margin-left:365.2pt;margin-top:12.1pt;mso-wrap-distance-bottom:0pt;mso-wrap-distance-right:9pt;mso-wrap-distance-top:0pt;" o:spid="_x0000_s1026" o:allowincell="t" o:allowoverlap="t" filled="f" stroked="t" strokecolor="#000000" strokeweight="0.5pt" o:spt="88" type="#_x0000_t88" adj="5400,10800">
                <v:fill/>
                <v:stroke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35" behindDoc="0" locked="0" layoutInCell="1" hidden="0" allowOverlap="1">
                <wp:simplePos x="0" y="0"/>
                <wp:positionH relativeFrom="column">
                  <wp:posOffset>-81280</wp:posOffset>
                </wp:positionH>
                <wp:positionV relativeFrom="paragraph">
                  <wp:posOffset>34290</wp:posOffset>
                </wp:positionV>
                <wp:extent cx="5600700" cy="3621405"/>
                <wp:effectExtent l="635" t="635" r="29845" b="10795"/>
                <wp:wrapNone/>
                <wp:docPr id="1027" name="正方形/長方形 27"/>
                <a:graphic xmlns:a="http://schemas.openxmlformats.org/drawingml/2006/main">
                  <a:graphicData uri="http://schemas.microsoft.com/office/word/2010/wordprocessingShape">
                    <wps:wsp>
                      <wps:cNvPr id="1027" name="正方形/長方形 27"/>
                      <wps:cNvSpPr>
                        <a:spLocks noChangeArrowheads="1"/>
                      </wps:cNvSpPr>
                      <wps:spPr>
                        <a:xfrm>
                          <a:off x="0" y="0"/>
                          <a:ext cx="5600700" cy="3621405"/>
                        </a:xfrm>
                        <a:prstGeom prst="rect">
                          <a:avLst/>
                        </a:prstGeom>
                        <a:noFill/>
                        <a:ln w="6350">
                          <a:solidFill>
                            <a:sysClr val="windowText" lastClr="000000"/>
                          </a:solidFill>
                          <a:miter/>
                        </a:ln>
                      </wps:spPr>
                      <wps:bodyPr/>
                    </wps:wsp>
                  </a:graphicData>
                </a:graphic>
              </wp:anchor>
            </w:drawing>
          </mc:Choice>
          <mc:Fallback>
            <w:pict>
              <v:rect id="正方形/長方形 27" style="mso-position-vertical-relative:text;z-index:35;mso-wrap-distance-left:9pt;width:441pt;height:285.14pt;mso-position-horizontal-relative:text;position:absolute;margin-left:-6.4pt;margin-top:2.7pt;mso-wrap-distance-bottom:0pt;mso-wrap-distance-right:9pt;mso-wrap-distance-top:0pt;" o:spid="_x0000_s1027" o:allowincell="t" o:allowoverlap="t" filled="f" stroked="t" strokecolor="#000000" strokeweight="0.5pt" o:spt="1">
                <v:fill/>
                <v:stroke filltype="solid"/>
                <v:textbox style="layout-flow:horizontal;"/>
                <v:imagedata o:title=""/>
                <w10:wrap type="none" anchorx="text" anchory="text"/>
              </v:rect>
            </w:pict>
          </mc:Fallback>
        </mc:AlternateContent>
      </w:r>
      <w:r>
        <w:rPr>
          <w:rFonts w:hint="eastAsia" w:eastAsia="HG丸ｺﾞｼｯｸM-PRO"/>
          <w:sz w:val="28"/>
        </w:rPr>
        <w:t>１　計画の目的　・・・・・・・・・・・・・・・・</w:t>
      </w:r>
      <w:r>
        <w:rPr>
          <w:rFonts w:hint="default" w:eastAsia="HG丸ｺﾞｼｯｸM-PRO"/>
          <w:sz w:val="28"/>
        </w:rPr>
        <w:tab/>
      </w:r>
      <w:r>
        <w:rPr>
          <w:rFonts w:hint="eastAsia" w:eastAsia="HG丸ｺﾞｼｯｸM-PRO"/>
          <w:sz w:val="28"/>
        </w:rPr>
        <w:t>1</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31" behindDoc="0" locked="0" layoutInCell="1" hidden="0" allowOverlap="1">
                <wp:simplePos x="0" y="0"/>
                <wp:positionH relativeFrom="column">
                  <wp:posOffset>4853305</wp:posOffset>
                </wp:positionH>
                <wp:positionV relativeFrom="paragraph">
                  <wp:posOffset>128270</wp:posOffset>
                </wp:positionV>
                <wp:extent cx="547370" cy="260985"/>
                <wp:effectExtent l="635" t="635" r="29845" b="10795"/>
                <wp:wrapNone/>
                <wp:docPr id="1028" name="正方形/長方形 13"/>
                <a:graphic xmlns:a="http://schemas.openxmlformats.org/drawingml/2006/main">
                  <a:graphicData uri="http://schemas.microsoft.com/office/word/2010/wordprocessingShape">
                    <wps:wsp>
                      <wps:cNvPr id="1028" name="正方形/長方形 13"/>
                      <wps:cNvSpPr>
                        <a:spLocks noChangeArrowheads="1"/>
                      </wps:cNvSpPr>
                      <wps:spPr>
                        <a:xfrm>
                          <a:off x="0" y="0"/>
                          <a:ext cx="547370" cy="260985"/>
                        </a:xfrm>
                        <a:prstGeom prst="rect">
                          <a:avLst/>
                        </a:prstGeom>
                        <a:noFill/>
                        <a:ln w="9525">
                          <a:solidFill>
                            <a:sysClr val="windowText" lastClr="000000"/>
                          </a:solidFill>
                          <a:miter/>
                        </a:ln>
                      </wps:spPr>
                      <wps:txbx>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様式１</w:t>
                            </w:r>
                          </w:p>
                        </w:txbxContent>
                      </wps:txbx>
                      <wps:bodyPr vertOverflow="overflow" horzOverflow="overflow" lIns="0" tIns="38520" rIns="0" bIns="34920" upright="1">
                        <a:spAutoFit/>
                      </wps:bodyPr>
                    </wps:wsp>
                  </a:graphicData>
                </a:graphic>
              </wp:anchor>
            </w:drawing>
          </mc:Choice>
          <mc:Fallback>
            <w:pict>
              <v:rect id="正方形/長方形 13" style="mso-position-vertical-relative:text;z-index:31;mso-wrap-distance-left:9pt;width:43.1pt;height:20.55pt;mso-position-horizontal-relative:text;position:absolute;margin-left:382.15pt;margin-top:10.1pt;mso-wrap-distance-bottom:0pt;mso-wrap-distance-right:9pt;mso-wrap-distance-top:0pt;" o:spid="_x0000_s1028" o:allowincell="t" o:allowoverlap="t" filled="f" stroked="t" strokecolor="#000000" strokeweight="0.75pt" o:spt="1">
                <v:fill/>
                <v:stroke filltype="solid"/>
                <v:textbox style="layout-flow:horizontal;mso-fit-shape-to-text:t;" inset="0mm,1.0699999999999998mm,0mm,0.96999999999999975mm">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様式１</w:t>
                      </w:r>
                    </w:p>
                  </w:txbxContent>
                </v:textbox>
                <v:imagedata o:title=""/>
                <w10:wrap type="none" anchorx="text" anchory="text"/>
              </v:rect>
            </w:pict>
          </mc:Fallback>
        </mc:AlternateContent>
      </w:r>
      <w:r>
        <w:rPr>
          <w:rFonts w:hint="eastAsia" w:eastAsia="HG丸ｺﾞｼｯｸM-PRO"/>
          <w:sz w:val="28"/>
        </w:rPr>
        <w:t>２　計画の報告　・・・・・・・・・・・・・・・・</w:t>
      </w:r>
      <w:r>
        <w:rPr>
          <w:rFonts w:hint="default" w:eastAsia="HG丸ｺﾞｼｯｸM-PRO"/>
          <w:sz w:val="28"/>
        </w:rPr>
        <w:tab/>
      </w:r>
      <w:r>
        <w:rPr>
          <w:rFonts w:hint="eastAsia" w:eastAsia="HG丸ｺﾞｼｯｸM-PRO"/>
          <w:sz w:val="28"/>
        </w:rPr>
        <w:t>1</w:t>
      </w:r>
    </w:p>
    <w:p>
      <w:pPr>
        <w:pStyle w:val="0"/>
        <w:tabs>
          <w:tab w:val="right" w:leader="none" w:pos="7200"/>
        </w:tabs>
        <w:spacing w:before="182" w:beforeLines="50" w:beforeAutospacing="0"/>
        <w:rPr>
          <w:rFonts w:hint="default" w:eastAsia="HG丸ｺﾞｼｯｸM-PRO"/>
          <w:sz w:val="28"/>
        </w:rPr>
      </w:pPr>
      <w:r>
        <w:rPr>
          <w:rFonts w:hint="eastAsia" w:eastAsia="HG丸ｺﾞｼｯｸM-PRO"/>
          <w:sz w:val="28"/>
        </w:rPr>
        <w:t>３　計画の適用範囲　・・・・・・・・・・・・・・</w:t>
      </w:r>
      <w:r>
        <w:rPr>
          <w:rFonts w:hint="default" w:eastAsia="HG丸ｺﾞｼｯｸM-PRO"/>
          <w:sz w:val="28"/>
        </w:rPr>
        <w:tab/>
      </w:r>
      <w:r>
        <w:rPr>
          <w:rFonts w:hint="eastAsia" w:eastAsia="HG丸ｺﾞｼｯｸM-PRO"/>
          <w:sz w:val="28"/>
        </w:rPr>
        <w:t>1</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32" behindDoc="0" locked="0" layoutInCell="1" hidden="0" allowOverlap="1">
                <wp:simplePos x="0" y="0"/>
                <wp:positionH relativeFrom="column">
                  <wp:posOffset>4853305</wp:posOffset>
                </wp:positionH>
                <wp:positionV relativeFrom="paragraph">
                  <wp:posOffset>125095</wp:posOffset>
                </wp:positionV>
                <wp:extent cx="547370" cy="278765"/>
                <wp:effectExtent l="635" t="635" r="29845" b="10795"/>
                <wp:wrapNone/>
                <wp:docPr id="1029" name="正方形/長方形 13"/>
                <a:graphic xmlns:a="http://schemas.openxmlformats.org/drawingml/2006/main">
                  <a:graphicData uri="http://schemas.microsoft.com/office/word/2010/wordprocessingShape">
                    <wps:wsp>
                      <wps:cNvPr id="1029" name="正方形/長方形 13"/>
                      <wps:cNvSpPr>
                        <a:spLocks noChangeArrowheads="1"/>
                      </wps:cNvSpPr>
                      <wps:spPr>
                        <a:xfrm>
                          <a:off x="0" y="0"/>
                          <a:ext cx="547370" cy="278765"/>
                        </a:xfrm>
                        <a:prstGeom prst="rect">
                          <a:avLst/>
                        </a:prstGeom>
                        <a:solidFill>
                          <a:srgbClr val="000000"/>
                        </a:solidFill>
                        <a:ln w="9525">
                          <a:solidFill>
                            <a:sysClr val="windowText" lastClr="000000"/>
                          </a:solidFill>
                          <a:miter/>
                        </a:ln>
                      </wps:spPr>
                      <wps:txbx>
                        <w:txbxContent>
                          <w:p>
                            <w:pPr>
                              <w:pStyle w:val="21"/>
                              <w:kinsoku w:val="0"/>
                              <w:overflowPunct w:val="0"/>
                              <w:spacing w:before="0" w:beforeLines="0" w:beforeAutospacing="0" w:after="0" w:afterLines="0" w:afterAutospacing="0" w:line="280" w:lineRule="exact"/>
                              <w:jc w:val="center"/>
                              <w:textAlignment w:val="baseline"/>
                              <w:rPr>
                                <w:rFonts w:hint="default"/>
                                <w:color w:val="FFFFFF"/>
                              </w:rPr>
                            </w:pPr>
                            <w:r>
                              <w:rPr>
                                <w:rFonts w:hint="eastAsia" w:ascii="Century" w:hAnsi="Century" w:eastAsia="ＭＳ ゴシック"/>
                                <w:color w:val="FFFFFF"/>
                                <w:kern w:val="2"/>
                              </w:rPr>
                              <w:t>別紙１</w:t>
                            </w:r>
                          </w:p>
                        </w:txbxContent>
                      </wps:txbx>
                      <wps:bodyPr vertOverflow="overflow" horzOverflow="overflow" lIns="0" rIns="0" upright="1">
                        <a:spAutoFit/>
                      </wps:bodyPr>
                    </wps:wsp>
                  </a:graphicData>
                </a:graphic>
              </wp:anchor>
            </w:drawing>
          </mc:Choice>
          <mc:Fallback>
            <w:pict>
              <v:rect id="正方形/長方形 13" style="mso-position-vertical-relative:text;z-index:32;mso-wrap-distance-left:9pt;width:43.1pt;height:21.95pt;mso-position-horizontal-relative:text;position:absolute;margin-left:382.15pt;margin-top:9.85pt;mso-wrap-distance-bottom:0pt;mso-wrap-distance-right:9pt;mso-wrap-distance-top:0pt;" o:spid="_x0000_s1029" o:allowincell="t" o:allowoverlap="t" filled="t" fillcolor="#000000" stroked="t" strokecolor="#000000" strokeweight="0.75pt" o:spt="1">
                <v:fill/>
                <v:stroke filltype="solid"/>
                <v:textbox style="layout-flow:horizontal;mso-fit-shape-to-text:t;" inset="0mm,,0mm,">
                  <w:txbxContent>
                    <w:p>
                      <w:pPr>
                        <w:pStyle w:val="21"/>
                        <w:kinsoku w:val="0"/>
                        <w:overflowPunct w:val="0"/>
                        <w:spacing w:before="0" w:beforeLines="0" w:beforeAutospacing="0" w:after="0" w:afterLines="0" w:afterAutospacing="0" w:line="280" w:lineRule="exact"/>
                        <w:jc w:val="center"/>
                        <w:textAlignment w:val="baseline"/>
                        <w:rPr>
                          <w:rFonts w:hint="default"/>
                          <w:color w:val="FFFFFF"/>
                        </w:rPr>
                      </w:pPr>
                      <w:r>
                        <w:rPr>
                          <w:rFonts w:hint="eastAsia" w:ascii="Century" w:hAnsi="Century" w:eastAsia="ＭＳ ゴシック"/>
                          <w:color w:val="FFFFFF"/>
                          <w:kern w:val="2"/>
                        </w:rPr>
                        <w:t>別紙１</w:t>
                      </w:r>
                    </w:p>
                  </w:txbxContent>
                </v:textbox>
                <v:imagedata o:title=""/>
                <w10:wrap type="none" anchorx="text" anchory="text"/>
              </v:rect>
            </w:pict>
          </mc:Fallback>
        </mc:AlternateContent>
      </w:r>
      <w:r>
        <w:rPr>
          <w:rFonts w:hint="eastAsia" w:eastAsia="HG丸ｺﾞｼｯｸM-PRO"/>
          <w:sz w:val="28"/>
        </w:rPr>
        <w:t>　　施設周辺の避難経路図　・・・・・・・・・・・・</w:t>
      </w:r>
      <w:r>
        <w:rPr>
          <w:rFonts w:hint="default" w:eastAsia="HG丸ｺﾞｼｯｸM-PRO"/>
          <w:sz w:val="28"/>
        </w:rPr>
        <w:tab/>
      </w:r>
      <w:r>
        <w:rPr>
          <w:rFonts w:hint="eastAsia" w:eastAsia="HG丸ｺﾞｼｯｸM-PRO"/>
          <w:sz w:val="28"/>
        </w:rPr>
        <w:t>2</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30" behindDoc="0" locked="0" layoutInCell="1" hidden="0" allowOverlap="1">
                <wp:simplePos x="0" y="0"/>
                <wp:positionH relativeFrom="column">
                  <wp:posOffset>4853305</wp:posOffset>
                </wp:positionH>
                <wp:positionV relativeFrom="paragraph">
                  <wp:posOffset>107950</wp:posOffset>
                </wp:positionV>
                <wp:extent cx="547370" cy="278765"/>
                <wp:effectExtent l="635" t="635" r="29845" b="10795"/>
                <wp:wrapNone/>
                <wp:docPr id="1030" name="正方形/長方形 13"/>
                <a:graphic xmlns:a="http://schemas.openxmlformats.org/drawingml/2006/main">
                  <a:graphicData uri="http://schemas.microsoft.com/office/word/2010/wordprocessingShape">
                    <wps:wsp>
                      <wps:cNvPr id="1030" name="正方形/長方形 13"/>
                      <wps:cNvSpPr>
                        <a:spLocks noChangeArrowheads="1"/>
                      </wps:cNvSpPr>
                      <wps:spPr>
                        <a:xfrm>
                          <a:off x="0" y="0"/>
                          <a:ext cx="547370" cy="278765"/>
                        </a:xfrm>
                        <a:prstGeom prst="rect">
                          <a:avLst/>
                        </a:prstGeom>
                        <a:noFill/>
                        <a:ln w="9525">
                          <a:solidFill>
                            <a:sysClr val="windowText" lastClr="000000"/>
                          </a:solidFill>
                          <a:miter/>
                        </a:ln>
                      </wps:spPr>
                      <wps:txbx>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様式２</w:t>
                            </w:r>
                          </w:p>
                        </w:txbxContent>
                      </wps:txbx>
                      <wps:bodyPr vertOverflow="overflow" horzOverflow="overflow" lIns="0" rIns="0" upright="1">
                        <a:spAutoFit/>
                      </wps:bodyPr>
                    </wps:wsp>
                  </a:graphicData>
                </a:graphic>
              </wp:anchor>
            </w:drawing>
          </mc:Choice>
          <mc:Fallback>
            <w:pict>
              <v:rect id="正方形/長方形 13" style="mso-position-vertical-relative:text;z-index:30;mso-wrap-distance-left:9pt;width:43.1pt;height:21.95pt;mso-position-horizontal-relative:text;position:absolute;margin-left:382.15pt;margin-top:8.5pt;mso-wrap-distance-bottom:0pt;mso-wrap-distance-right:9pt;mso-wrap-distance-top:0pt;" o:spid="_x0000_s1030" o:allowincell="t" o:allowoverlap="t" filled="f" stroked="t" strokecolor="#000000" strokeweight="0.75pt" o:spt="1">
                <v:fill/>
                <v:stroke filltype="solid"/>
                <v:textbox style="layout-flow:horizontal;mso-fit-shape-to-text:t;" inset="0mm,,0mm,">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様式２</w:t>
                      </w:r>
                    </w:p>
                  </w:txbxContent>
                </v:textbox>
                <v:imagedata o:title=""/>
                <w10:wrap type="none" anchorx="text" anchory="text"/>
              </v:rect>
            </w:pict>
          </mc:Fallback>
        </mc:AlternateContent>
      </w:r>
      <w:r>
        <w:rPr>
          <w:rFonts w:hint="eastAsia" w:eastAsia="HG丸ｺﾞｼｯｸM-PRO"/>
          <w:sz w:val="28"/>
        </w:rPr>
        <w:t>４　防災体制　・・・・・・・・・・・・・・・・・</w:t>
      </w:r>
      <w:r>
        <w:rPr>
          <w:rFonts w:hint="default" w:eastAsia="HG丸ｺﾞｼｯｸM-PRO"/>
          <w:sz w:val="28"/>
        </w:rPr>
        <w:tab/>
      </w:r>
      <w:r>
        <w:rPr>
          <w:rFonts w:hint="eastAsia" w:eastAsia="HG丸ｺﾞｼｯｸM-PRO"/>
          <w:sz w:val="28"/>
        </w:rPr>
        <w:t>3</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29" behindDoc="0" locked="0" layoutInCell="1" hidden="0" allowOverlap="1">
                <wp:simplePos x="0" y="0"/>
                <wp:positionH relativeFrom="column">
                  <wp:posOffset>4853305</wp:posOffset>
                </wp:positionH>
                <wp:positionV relativeFrom="paragraph">
                  <wp:posOffset>93980</wp:posOffset>
                </wp:positionV>
                <wp:extent cx="547370" cy="278765"/>
                <wp:effectExtent l="635" t="635" r="29845" b="10795"/>
                <wp:wrapNone/>
                <wp:docPr id="1031" name="正方形/長方形 13"/>
                <a:graphic xmlns:a="http://schemas.openxmlformats.org/drawingml/2006/main">
                  <a:graphicData uri="http://schemas.microsoft.com/office/word/2010/wordprocessingShape">
                    <wps:wsp>
                      <wps:cNvPr id="1031" name="正方形/長方形 13"/>
                      <wps:cNvSpPr>
                        <a:spLocks noChangeArrowheads="1"/>
                      </wps:cNvSpPr>
                      <wps:spPr>
                        <a:xfrm>
                          <a:off x="0" y="0"/>
                          <a:ext cx="547370" cy="278765"/>
                        </a:xfrm>
                        <a:prstGeom prst="rect">
                          <a:avLst/>
                        </a:prstGeom>
                        <a:noFill/>
                        <a:ln w="9525">
                          <a:solidFill>
                            <a:sysClr val="windowText" lastClr="000000"/>
                          </a:solidFill>
                          <a:miter/>
                        </a:ln>
                      </wps:spPr>
                      <wps:txbx>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様式３</w:t>
                            </w:r>
                          </w:p>
                        </w:txbxContent>
                      </wps:txbx>
                      <wps:bodyPr vertOverflow="overflow" horzOverflow="overflow" lIns="0" rIns="0" upright="1">
                        <a:spAutoFit/>
                      </wps:bodyPr>
                    </wps:wsp>
                  </a:graphicData>
                </a:graphic>
              </wp:anchor>
            </w:drawing>
          </mc:Choice>
          <mc:Fallback>
            <w:pict>
              <v:rect id="正方形/長方形 13" style="mso-position-vertical-relative:text;z-index:29;mso-wrap-distance-left:9pt;width:43.1pt;height:21.95pt;mso-position-horizontal-relative:text;position:absolute;margin-left:382.15pt;margin-top:7.4pt;mso-wrap-distance-bottom:0pt;mso-wrap-distance-right:9pt;mso-wrap-distance-top:0pt;" o:spid="_x0000_s1031" o:allowincell="t" o:allowoverlap="t" filled="f" stroked="t" strokecolor="#000000" strokeweight="0.75pt" o:spt="1">
                <v:fill/>
                <v:stroke filltype="solid"/>
                <v:textbox style="layout-flow:horizontal;mso-fit-shape-to-text:t;" inset="0mm,,0mm,">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様式３</w:t>
                      </w:r>
                    </w:p>
                  </w:txbxContent>
                </v:textbox>
                <v:imagedata o:title=""/>
                <w10:wrap type="none" anchorx="text" anchory="text"/>
              </v:rect>
            </w:pict>
          </mc:Fallback>
        </mc:AlternateContent>
      </w:r>
      <w:r>
        <w:rPr>
          <w:rFonts w:hint="eastAsia" w:eastAsia="HG丸ｺﾞｼｯｸM-PRO"/>
          <w:sz w:val="28"/>
        </w:rPr>
        <w:t>５　情報収集・伝達　・・・・・・・・・・・・・・</w:t>
      </w:r>
      <w:r>
        <w:rPr>
          <w:rFonts w:hint="default" w:eastAsia="HG丸ｺﾞｼｯｸM-PRO"/>
          <w:sz w:val="28"/>
        </w:rPr>
        <w:tab/>
      </w:r>
      <w:r>
        <w:rPr>
          <w:rFonts w:hint="eastAsia" w:eastAsia="HG丸ｺﾞｼｯｸM-PRO"/>
          <w:sz w:val="28"/>
        </w:rPr>
        <w:t>4</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28" behindDoc="0" locked="0" layoutInCell="1" hidden="0" allowOverlap="1">
                <wp:simplePos x="0" y="0"/>
                <wp:positionH relativeFrom="column">
                  <wp:posOffset>4853305</wp:posOffset>
                </wp:positionH>
                <wp:positionV relativeFrom="paragraph">
                  <wp:posOffset>124460</wp:posOffset>
                </wp:positionV>
                <wp:extent cx="547370" cy="278765"/>
                <wp:effectExtent l="635" t="635" r="29845" b="10795"/>
                <wp:wrapNone/>
                <wp:docPr id="1032" name="正方形/長方形 13"/>
                <a:graphic xmlns:a="http://schemas.openxmlformats.org/drawingml/2006/main">
                  <a:graphicData uri="http://schemas.microsoft.com/office/word/2010/wordprocessingShape">
                    <wps:wsp>
                      <wps:cNvPr id="1032" name="正方形/長方形 13"/>
                      <wps:cNvSpPr>
                        <a:spLocks noChangeArrowheads="1"/>
                      </wps:cNvSpPr>
                      <wps:spPr>
                        <a:xfrm>
                          <a:off x="0" y="0"/>
                          <a:ext cx="547370" cy="278765"/>
                        </a:xfrm>
                        <a:prstGeom prst="rect">
                          <a:avLst/>
                        </a:prstGeom>
                        <a:noFill/>
                        <a:ln w="9525">
                          <a:solidFill>
                            <a:sysClr val="windowText" lastClr="000000"/>
                          </a:solidFill>
                          <a:miter/>
                        </a:ln>
                      </wps:spPr>
                      <wps:txbx>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様式４</w:t>
                            </w:r>
                          </w:p>
                        </w:txbxContent>
                      </wps:txbx>
                      <wps:bodyPr vertOverflow="overflow" horzOverflow="overflow" lIns="0" rIns="0" upright="1">
                        <a:spAutoFit/>
                      </wps:bodyPr>
                    </wps:wsp>
                  </a:graphicData>
                </a:graphic>
              </wp:anchor>
            </w:drawing>
          </mc:Choice>
          <mc:Fallback>
            <w:pict>
              <v:rect id="正方形/長方形 13" style="mso-position-vertical-relative:text;z-index:28;mso-wrap-distance-left:9pt;width:43.1pt;height:21.95pt;mso-position-horizontal-relative:text;position:absolute;margin-left:382.15pt;margin-top:9.8000000000000007pt;mso-wrap-distance-bottom:0pt;mso-wrap-distance-right:9pt;mso-wrap-distance-top:0pt;" o:spid="_x0000_s1032" o:allowincell="t" o:allowoverlap="t" filled="f" stroked="t" strokecolor="#000000" strokeweight="0.75pt" o:spt="1">
                <v:fill/>
                <v:stroke filltype="solid"/>
                <v:textbox style="layout-flow:horizontal;mso-fit-shape-to-text:t;" inset="0mm,,0mm,">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様式４</w:t>
                      </w:r>
                    </w:p>
                  </w:txbxContent>
                </v:textbox>
                <v:imagedata o:title=""/>
                <w10:wrap type="none" anchorx="text" anchory="text"/>
              </v:rect>
            </w:pict>
          </mc:Fallback>
        </mc:AlternateContent>
      </w:r>
      <w:r>
        <w:rPr>
          <w:rFonts w:hint="eastAsia" w:eastAsia="HG丸ｺﾞｼｯｸM-PRO"/>
          <w:sz w:val="28"/>
        </w:rPr>
        <w:t>６　避難誘導　・・・・・・・・・・・・・・・・・</w:t>
      </w:r>
      <w:r>
        <w:rPr>
          <w:rFonts w:hint="default" w:eastAsia="HG丸ｺﾞｼｯｸM-PRO"/>
          <w:sz w:val="28"/>
        </w:rPr>
        <w:tab/>
      </w:r>
      <w:r>
        <w:rPr>
          <w:rFonts w:hint="eastAsia" w:eastAsia="HG丸ｺﾞｼｯｸM-PRO"/>
          <w:sz w:val="28"/>
        </w:rPr>
        <w:t>5</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34" behindDoc="0" locked="0" layoutInCell="1" hidden="0" allowOverlap="1">
                <wp:simplePos x="0" y="0"/>
                <wp:positionH relativeFrom="column">
                  <wp:posOffset>4638040</wp:posOffset>
                </wp:positionH>
                <wp:positionV relativeFrom="paragraph">
                  <wp:posOffset>142875</wp:posOffset>
                </wp:positionV>
                <wp:extent cx="163830" cy="548640"/>
                <wp:effectExtent l="635" t="635" r="31750" b="10795"/>
                <wp:wrapNone/>
                <wp:docPr id="1033" name="右中かっこ 19"/>
                <a:graphic xmlns:a="http://schemas.openxmlformats.org/drawingml/2006/main">
                  <a:graphicData uri="http://schemas.microsoft.com/office/word/2010/wordprocessingShape">
                    <wps:wsp>
                      <wps:cNvPr id="1033" name="右中かっこ 19"/>
                      <wps:cNvSpPr/>
                      <wps:spPr>
                        <a:xfrm>
                          <a:off x="0" y="0"/>
                          <a:ext cx="163830" cy="548640"/>
                        </a:xfrm>
                        <a:prstGeom prst="rightBrace">
                          <a:avLst>
                            <a:gd name="adj1" fmla="val 48186"/>
                            <a:gd name="adj2" fmla="val 50000"/>
                          </a:avLst>
                        </a:prstGeom>
                        <a:noFill/>
                        <a:ln w="6350">
                          <a:solidFill>
                            <a:sysClr val="windowText" lastClr="000000"/>
                          </a:solidFill>
                          <a:miter/>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9" style="mso-position-vertical-relative:text;z-index:34;mso-wrap-distance-left:9pt;width:12.9pt;height:43.2pt;mso-position-horizontal-relative:text;position:absolute;margin-left:365.2pt;margin-top:11.25pt;mso-wrap-distance-bottom:0pt;mso-wrap-distance-right:9pt;mso-wrap-distance-top:0pt;" o:spid="_x0000_s1033" o:allowincell="t" o:allowoverlap="t" filled="f" stroked="t" strokecolor="#000000" strokeweight="0.5pt" o:spt="88" type="#_x0000_t88" adj="5400,10800">
                <v:fill/>
                <v:stroke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27" behindDoc="0" locked="0" layoutInCell="1" hidden="0" allowOverlap="1">
                <wp:simplePos x="0" y="0"/>
                <wp:positionH relativeFrom="column">
                  <wp:posOffset>4853305</wp:posOffset>
                </wp:positionH>
                <wp:positionV relativeFrom="paragraph">
                  <wp:posOffset>313690</wp:posOffset>
                </wp:positionV>
                <wp:extent cx="547370" cy="278765"/>
                <wp:effectExtent l="635" t="635" r="29845" b="10795"/>
                <wp:wrapNone/>
                <wp:docPr id="1034" name="正方形/長方形 13"/>
                <a:graphic xmlns:a="http://schemas.openxmlformats.org/drawingml/2006/main">
                  <a:graphicData uri="http://schemas.microsoft.com/office/word/2010/wordprocessingShape">
                    <wps:wsp>
                      <wps:cNvPr id="1034" name="正方形/長方形 13"/>
                      <wps:cNvSpPr>
                        <a:spLocks noChangeArrowheads="1"/>
                      </wps:cNvSpPr>
                      <wps:spPr>
                        <a:xfrm>
                          <a:off x="0" y="0"/>
                          <a:ext cx="547370" cy="278765"/>
                        </a:xfrm>
                        <a:prstGeom prst="rect">
                          <a:avLst/>
                        </a:prstGeom>
                        <a:noFill/>
                        <a:ln w="9525">
                          <a:solidFill>
                            <a:sysClr val="windowText" lastClr="000000"/>
                          </a:solidFill>
                          <a:miter/>
                        </a:ln>
                      </wps:spPr>
                      <wps:txbx>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様式５</w:t>
                            </w:r>
                          </w:p>
                        </w:txbxContent>
                      </wps:txbx>
                      <wps:bodyPr vertOverflow="overflow" horzOverflow="overflow" lIns="0" rIns="0" upright="1">
                        <a:spAutoFit/>
                      </wps:bodyPr>
                    </wps:wsp>
                  </a:graphicData>
                </a:graphic>
              </wp:anchor>
            </w:drawing>
          </mc:Choice>
          <mc:Fallback>
            <w:pict>
              <v:rect id="正方形/長方形 13" style="mso-position-vertical-relative:text;z-index:27;mso-wrap-distance-left:9pt;width:43.1pt;height:21.95pt;mso-position-horizontal-relative:text;position:absolute;margin-left:382.15pt;margin-top:24.7pt;mso-wrap-distance-bottom:0pt;mso-wrap-distance-right:9pt;mso-wrap-distance-top:0pt;" o:spid="_x0000_s1034" o:allowincell="t" o:allowoverlap="t" filled="f" stroked="t" strokecolor="#000000" strokeweight="0.75pt" o:spt="1">
                <v:fill/>
                <v:stroke filltype="solid"/>
                <v:textbox style="layout-flow:horizontal;mso-fit-shape-to-text:t;" inset="0mm,,0mm,">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様式５</w:t>
                      </w:r>
                    </w:p>
                  </w:txbxContent>
                </v:textbox>
                <v:imagedata o:title=""/>
                <w10:wrap type="none" anchorx="text" anchory="text"/>
              </v:rect>
            </w:pict>
          </mc:Fallback>
        </mc:AlternateContent>
      </w:r>
      <w:r>
        <w:rPr>
          <w:rFonts w:hint="eastAsia" w:eastAsia="HG丸ｺﾞｼｯｸM-PRO"/>
          <w:sz w:val="28"/>
        </w:rPr>
        <w:t>７　避難の確保を図るための施設の整備　・・・・・</w:t>
      </w:r>
      <w:r>
        <w:rPr>
          <w:rFonts w:hint="default" w:eastAsia="HG丸ｺﾞｼｯｸM-PRO"/>
          <w:sz w:val="28"/>
        </w:rPr>
        <w:tab/>
      </w:r>
      <w:r>
        <w:rPr>
          <w:rFonts w:hint="eastAsia" w:eastAsia="HG丸ｺﾞｼｯｸM-PRO"/>
          <w:sz w:val="28"/>
        </w:rPr>
        <w:t>6</w:t>
      </w:r>
    </w:p>
    <w:p>
      <w:pPr>
        <w:pStyle w:val="0"/>
        <w:tabs>
          <w:tab w:val="right" w:leader="none" w:pos="7200"/>
        </w:tabs>
        <w:spacing w:before="182" w:beforeLines="50" w:beforeAutospacing="0"/>
        <w:rPr>
          <w:rFonts w:hint="default" w:eastAsia="HG丸ｺﾞｼｯｸM-PRO"/>
          <w:sz w:val="28"/>
        </w:rPr>
      </w:pPr>
      <w:r>
        <w:rPr>
          <w:rFonts w:hint="eastAsia" w:eastAsia="HG丸ｺﾞｼｯｸM-PRO"/>
          <w:sz w:val="28"/>
        </w:rPr>
        <w:t>８　防災教育及び訓練の実施　・・・・・・・・・・</w:t>
      </w:r>
      <w:r>
        <w:rPr>
          <w:rFonts w:hint="default" w:eastAsia="HG丸ｺﾞｼｯｸM-PRO"/>
          <w:sz w:val="28"/>
        </w:rPr>
        <w:tab/>
      </w:r>
      <w:r>
        <w:rPr>
          <w:rFonts w:hint="eastAsia" w:eastAsia="HG丸ｺﾞｼｯｸM-PRO"/>
          <w:sz w:val="28"/>
        </w:rPr>
        <w:t>6</w:t>
      </w:r>
    </w:p>
    <w:p>
      <w:pPr>
        <w:pStyle w:val="0"/>
        <w:tabs>
          <w:tab w:val="right" w:leader="none" w:pos="7200"/>
        </w:tabs>
        <w:spacing w:before="364" w:beforeLines="100" w:beforeAutospacing="0"/>
        <w:rPr>
          <w:rFonts w:hint="default" w:ascii="ＭＳ ゴシック" w:hAnsi="ＭＳ ゴシック"/>
        </w:rPr>
      </w:pPr>
    </w:p>
    <w:p>
      <w:pPr>
        <w:pStyle w:val="0"/>
        <w:tabs>
          <w:tab w:val="right" w:leader="none" w:pos="7200"/>
        </w:tabs>
        <w:spacing w:before="364" w:beforeLines="100" w:beforeAutospacing="0"/>
        <w:rPr>
          <w:rFonts w:hint="default" w:ascii="ＭＳ ゴシック" w:hAnsi="ＭＳ ゴシック"/>
        </w:rPr>
      </w:pPr>
      <w:r>
        <w:rPr>
          <w:rFonts w:hint="default"/>
        </w:rPr>
        <mc:AlternateContent>
          <mc:Choice Requires="wps">
            <w:drawing>
              <wp:anchor distT="0" distB="0" distL="114300" distR="114300" simplePos="0" relativeHeight="36" behindDoc="0" locked="0" layoutInCell="1" hidden="0" allowOverlap="1">
                <wp:simplePos x="0" y="0"/>
                <wp:positionH relativeFrom="column">
                  <wp:posOffset>-81280</wp:posOffset>
                </wp:positionH>
                <wp:positionV relativeFrom="paragraph">
                  <wp:posOffset>539115</wp:posOffset>
                </wp:positionV>
                <wp:extent cx="5600700" cy="2447925"/>
                <wp:effectExtent l="635" t="635" r="29845" b="10795"/>
                <wp:wrapNone/>
                <wp:docPr id="1035" name="正方形/長方形 28"/>
                <a:graphic xmlns:a="http://schemas.openxmlformats.org/drawingml/2006/main">
                  <a:graphicData uri="http://schemas.microsoft.com/office/word/2010/wordprocessingShape">
                    <wps:wsp>
                      <wps:cNvPr id="1035" name="正方形/長方形 28"/>
                      <wps:cNvSpPr>
                        <a:spLocks noChangeArrowheads="1"/>
                      </wps:cNvSpPr>
                      <wps:spPr>
                        <a:xfrm>
                          <a:off x="0" y="0"/>
                          <a:ext cx="5600700" cy="2447925"/>
                        </a:xfrm>
                        <a:prstGeom prst="rect">
                          <a:avLst/>
                        </a:prstGeom>
                        <a:noFill/>
                        <a:ln w="6350">
                          <a:solidFill>
                            <a:sysClr val="windowText" lastClr="000000"/>
                          </a:solidFill>
                          <a:prstDash val="dash"/>
                          <a:miter/>
                        </a:ln>
                      </wps:spPr>
                      <wps:bodyPr/>
                    </wps:wsp>
                  </a:graphicData>
                </a:graphic>
              </wp:anchor>
            </w:drawing>
          </mc:Choice>
          <mc:Fallback>
            <w:pict>
              <v:rect id="正方形/長方形 28" style="mso-position-vertical-relative:text;z-index:36;mso-wrap-distance-left:9pt;width:441pt;height:192.75pt;mso-position-horizontal-relative:text;position:absolute;margin-left:-6.4pt;margin-top:42.45pt;mso-wrap-distance-bottom:0pt;mso-wrap-distance-right:9pt;mso-wrap-distance-top:0pt;" o:spid="_x0000_s1035" o:allowincell="t" o:allowoverlap="t" filled="f" stroked="t" strokecolor="#000000" strokeweight="0.5pt" o:spt="1">
                <v:fill/>
                <v:stroke dashstyle="dash" filltype="solid"/>
                <v:textbox style="layout-flow:horizontal;"/>
                <v:imagedata o:title=""/>
                <w10:wrap type="none" anchorx="text" anchory="text"/>
              </v:rect>
            </w:pict>
          </mc:Fallback>
        </mc:AlternateContent>
      </w:r>
      <w:r>
        <w:rPr>
          <w:rFonts w:hint="eastAsia" w:ascii="ＭＳ ゴシック" w:hAnsi="ＭＳ ゴシック"/>
        </w:rPr>
        <w:t>個人情報等を含むため適切に管理　※市への提出は不要</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21" behindDoc="0" locked="0" layoutInCell="1" hidden="0" allowOverlap="1">
                <wp:simplePos x="0" y="0"/>
                <wp:positionH relativeFrom="column">
                  <wp:posOffset>4855210</wp:posOffset>
                </wp:positionH>
                <wp:positionV relativeFrom="paragraph">
                  <wp:posOffset>117475</wp:posOffset>
                </wp:positionV>
                <wp:extent cx="547370" cy="278765"/>
                <wp:effectExtent l="635" t="635" r="29845" b="10795"/>
                <wp:wrapNone/>
                <wp:docPr id="1036" name="正方形/長方形 13"/>
                <a:graphic xmlns:a="http://schemas.openxmlformats.org/drawingml/2006/main">
                  <a:graphicData uri="http://schemas.microsoft.com/office/word/2010/wordprocessingShape">
                    <wps:wsp>
                      <wps:cNvPr id="1036" name="正方形/長方形 13"/>
                      <wps:cNvSpPr>
                        <a:spLocks noChangeArrowheads="1"/>
                      </wps:cNvSpPr>
                      <wps:spPr>
                        <a:xfrm>
                          <a:off x="0" y="0"/>
                          <a:ext cx="547370" cy="278765"/>
                        </a:xfrm>
                        <a:prstGeom prst="rect">
                          <a:avLst/>
                        </a:prstGeom>
                        <a:noFill/>
                        <a:ln w="9525">
                          <a:solidFill>
                            <a:sysClr val="windowText" lastClr="000000"/>
                          </a:solidFill>
                          <a:miter/>
                        </a:ln>
                      </wps:spPr>
                      <wps:txbx>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様式６</w:t>
                            </w:r>
                          </w:p>
                        </w:txbxContent>
                      </wps:txbx>
                      <wps:bodyPr vertOverflow="overflow" horzOverflow="overflow" lIns="0" rIns="0" upright="1">
                        <a:spAutoFit/>
                      </wps:bodyPr>
                    </wps:wsp>
                  </a:graphicData>
                </a:graphic>
              </wp:anchor>
            </w:drawing>
          </mc:Choice>
          <mc:Fallback>
            <w:pict>
              <v:rect id="正方形/長方形 13" style="mso-position-vertical-relative:text;z-index:21;mso-wrap-distance-left:9pt;width:43.1pt;height:21.95pt;mso-position-horizontal-relative:text;position:absolute;margin-left:382.3pt;margin-top:9.25pt;mso-wrap-distance-bottom:0pt;mso-wrap-distance-right:9pt;mso-wrap-distance-top:0pt;" o:spid="_x0000_s1036" o:allowincell="t" o:allowoverlap="t" filled="f" stroked="t" strokecolor="#000000" strokeweight="0.75pt" o:spt="1">
                <v:fill/>
                <v:stroke filltype="solid"/>
                <v:textbox style="layout-flow:horizontal;mso-fit-shape-to-text:t;" inset="0mm,,0mm,">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様式６</w:t>
                      </w:r>
                    </w:p>
                  </w:txbxContent>
                </v:textbox>
                <v:imagedata o:title=""/>
                <w10:wrap type="none" anchorx="text" anchory="text"/>
              </v:rect>
            </w:pict>
          </mc:Fallback>
        </mc:AlternateContent>
      </w:r>
      <w:r>
        <w:rPr>
          <w:rFonts w:hint="eastAsia" w:eastAsia="HG丸ｺﾞｼｯｸM-PRO"/>
          <w:sz w:val="28"/>
        </w:rPr>
        <w:t>９　防災教育及び訓練の年間計画作成例</w:t>
      </w:r>
      <w:r>
        <w:rPr>
          <w:rFonts w:hint="eastAsia" w:eastAsia="HG丸ｺﾞｼｯｸM-PRO"/>
          <w:sz w:val="28"/>
        </w:rPr>
        <w:t xml:space="preserve">  </w:t>
      </w:r>
      <w:r>
        <w:rPr>
          <w:rFonts w:hint="eastAsia" w:eastAsia="HG丸ｺﾞｼｯｸM-PRO"/>
          <w:sz w:val="28"/>
        </w:rPr>
        <w:t>・・・・・</w:t>
      </w:r>
      <w:r>
        <w:rPr>
          <w:rFonts w:hint="default" w:eastAsia="HG丸ｺﾞｼｯｸM-PRO"/>
          <w:sz w:val="28"/>
        </w:rPr>
        <w:tab/>
      </w:r>
      <w:r>
        <w:rPr>
          <w:rFonts w:hint="eastAsia" w:eastAsia="HG丸ｺﾞｼｯｸM-PRO"/>
          <w:sz w:val="28"/>
        </w:rPr>
        <w:t>８</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22" behindDoc="0" locked="0" layoutInCell="1" hidden="0" allowOverlap="1">
                <wp:simplePos x="0" y="0"/>
                <wp:positionH relativeFrom="column">
                  <wp:posOffset>4855210</wp:posOffset>
                </wp:positionH>
                <wp:positionV relativeFrom="paragraph">
                  <wp:posOffset>120650</wp:posOffset>
                </wp:positionV>
                <wp:extent cx="547370" cy="278765"/>
                <wp:effectExtent l="635" t="635" r="29845" b="10795"/>
                <wp:wrapNone/>
                <wp:docPr id="1037" name="正方形/長方形 19"/>
                <a:graphic xmlns:a="http://schemas.openxmlformats.org/drawingml/2006/main">
                  <a:graphicData uri="http://schemas.microsoft.com/office/word/2010/wordprocessingShape">
                    <wps:wsp>
                      <wps:cNvPr id="1037" name="正方形/長方形 19"/>
                      <wps:cNvSpPr>
                        <a:spLocks noChangeArrowheads="1"/>
                      </wps:cNvSpPr>
                      <wps:spPr>
                        <a:xfrm>
                          <a:off x="0" y="0"/>
                          <a:ext cx="547370" cy="278765"/>
                        </a:xfrm>
                        <a:prstGeom prst="rect">
                          <a:avLst/>
                        </a:prstGeom>
                        <a:noFill/>
                        <a:ln w="9525">
                          <a:solidFill>
                            <a:sysClr val="windowText" lastClr="000000"/>
                          </a:solidFill>
                          <a:miter/>
                        </a:ln>
                      </wps:spPr>
                      <wps:txbx>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様式７</w:t>
                            </w:r>
                          </w:p>
                        </w:txbxContent>
                      </wps:txbx>
                      <wps:bodyPr vertOverflow="overflow" horzOverflow="overflow" lIns="0" rIns="0" upright="1">
                        <a:spAutoFit/>
                      </wps:bodyPr>
                    </wps:wsp>
                  </a:graphicData>
                </a:graphic>
              </wp:anchor>
            </w:drawing>
          </mc:Choice>
          <mc:Fallback>
            <w:pict>
              <v:rect id="正方形/長方形 19" style="mso-position-vertical-relative:text;z-index:22;mso-wrap-distance-left:9pt;width:43.1pt;height:21.95pt;mso-position-horizontal-relative:text;position:absolute;margin-left:382.3pt;margin-top:9.5pt;mso-wrap-distance-bottom:0pt;mso-wrap-distance-right:9pt;mso-wrap-distance-top:0pt;" o:spid="_x0000_s1037" o:allowincell="t" o:allowoverlap="t" filled="f" stroked="t" strokecolor="#000000" strokeweight="0.75pt" o:spt="1">
                <v:fill/>
                <v:stroke filltype="solid"/>
                <v:textbox style="layout-flow:horizontal;mso-fit-shape-to-text:t;" inset="0mm,,0mm,">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様式７</w:t>
                      </w:r>
                    </w:p>
                  </w:txbxContent>
                </v:textbox>
                <v:imagedata o:title=""/>
                <w10:wrap type="none" anchorx="text" anchory="text"/>
              </v:rect>
            </w:pict>
          </mc:Fallback>
        </mc:AlternateContent>
      </w:r>
      <w:r>
        <w:rPr>
          <w:rFonts w:hint="eastAsia" w:eastAsia="HG丸ｺﾞｼｯｸM-PRO"/>
          <w:sz w:val="28"/>
        </w:rPr>
        <w:t>10</w:t>
      </w:r>
      <w:r>
        <w:rPr>
          <w:rFonts w:hint="eastAsia" w:eastAsia="HG丸ｺﾞｼｯｸM-PRO"/>
          <w:sz w:val="28"/>
        </w:rPr>
        <w:t>　施設利用者緊急連絡先一覧表</w:t>
      </w:r>
      <w:r>
        <w:rPr>
          <w:rFonts w:hint="eastAsia" w:eastAsia="HG丸ｺﾞｼｯｸM-PRO"/>
          <w:sz w:val="28"/>
        </w:rPr>
        <w:t xml:space="preserve">  </w:t>
      </w:r>
      <w:r>
        <w:rPr>
          <w:rFonts w:hint="eastAsia" w:eastAsia="HG丸ｺﾞｼｯｸM-PRO"/>
          <w:sz w:val="28"/>
        </w:rPr>
        <w:t>・・・・・・・・</w:t>
      </w:r>
      <w:r>
        <w:rPr>
          <w:rFonts w:hint="default" w:eastAsia="HG丸ｺﾞｼｯｸM-PRO"/>
          <w:sz w:val="28"/>
        </w:rPr>
        <w:tab/>
      </w:r>
      <w:r>
        <w:rPr>
          <w:rFonts w:hint="eastAsia" w:eastAsia="HG丸ｺﾞｼｯｸM-PRO"/>
          <w:sz w:val="28"/>
        </w:rPr>
        <w:t>９</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23" behindDoc="0" locked="0" layoutInCell="1" hidden="0" allowOverlap="1">
                <wp:simplePos x="0" y="0"/>
                <wp:positionH relativeFrom="column">
                  <wp:posOffset>4855210</wp:posOffset>
                </wp:positionH>
                <wp:positionV relativeFrom="paragraph">
                  <wp:posOffset>123825</wp:posOffset>
                </wp:positionV>
                <wp:extent cx="547370" cy="278765"/>
                <wp:effectExtent l="635" t="635" r="29845" b="10795"/>
                <wp:wrapNone/>
                <wp:docPr id="1038" name="正方形/長方形 20"/>
                <a:graphic xmlns:a="http://schemas.openxmlformats.org/drawingml/2006/main">
                  <a:graphicData uri="http://schemas.microsoft.com/office/word/2010/wordprocessingShape">
                    <wps:wsp>
                      <wps:cNvPr id="1038" name="正方形/長方形 20"/>
                      <wps:cNvSpPr>
                        <a:spLocks noChangeArrowheads="1"/>
                      </wps:cNvSpPr>
                      <wps:spPr>
                        <a:xfrm>
                          <a:off x="0" y="0"/>
                          <a:ext cx="547370" cy="278765"/>
                        </a:xfrm>
                        <a:prstGeom prst="rect">
                          <a:avLst/>
                        </a:prstGeom>
                        <a:noFill/>
                        <a:ln w="9525">
                          <a:solidFill>
                            <a:sysClr val="windowText" lastClr="000000"/>
                          </a:solidFill>
                          <a:miter/>
                        </a:ln>
                      </wps:spPr>
                      <wps:txbx>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様式８</w:t>
                            </w:r>
                          </w:p>
                        </w:txbxContent>
                      </wps:txbx>
                      <wps:bodyPr vertOverflow="overflow" horzOverflow="overflow" lIns="0" rIns="0" upright="1">
                        <a:spAutoFit/>
                      </wps:bodyPr>
                    </wps:wsp>
                  </a:graphicData>
                </a:graphic>
              </wp:anchor>
            </w:drawing>
          </mc:Choice>
          <mc:Fallback>
            <w:pict>
              <v:rect id="正方形/長方形 20" style="mso-position-vertical-relative:text;z-index:23;mso-wrap-distance-left:9pt;width:43.1pt;height:21.95pt;mso-position-horizontal-relative:text;position:absolute;margin-left:382.3pt;margin-top:9.75pt;mso-wrap-distance-bottom:0pt;mso-wrap-distance-right:9pt;mso-wrap-distance-top:0pt;" o:spid="_x0000_s1038" o:allowincell="t" o:allowoverlap="t" filled="f" stroked="t" strokecolor="#000000" strokeweight="0.75pt" o:spt="1">
                <v:fill/>
                <v:stroke filltype="solid"/>
                <v:textbox style="layout-flow:horizontal;mso-fit-shape-to-text:t;" inset="0mm,,0mm,">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様式８</w:t>
                      </w:r>
                    </w:p>
                  </w:txbxContent>
                </v:textbox>
                <v:imagedata o:title=""/>
                <w10:wrap type="none" anchorx="text" anchory="text"/>
              </v:rect>
            </w:pict>
          </mc:Fallback>
        </mc:AlternateContent>
      </w:r>
      <w:r>
        <w:rPr>
          <w:rFonts w:hint="eastAsia" w:eastAsia="HG丸ｺﾞｼｯｸM-PRO"/>
          <w:sz w:val="28"/>
        </w:rPr>
        <w:t>11</w:t>
      </w:r>
      <w:r>
        <w:rPr>
          <w:rFonts w:hint="eastAsia" w:eastAsia="HG丸ｺﾞｼｯｸM-PRO"/>
          <w:sz w:val="28"/>
        </w:rPr>
        <w:t>　緊急連絡網</w:t>
      </w:r>
      <w:r>
        <w:rPr>
          <w:rFonts w:hint="eastAsia" w:eastAsia="HG丸ｺﾞｼｯｸM-PRO"/>
          <w:sz w:val="28"/>
        </w:rPr>
        <w:t xml:space="preserve">   </w:t>
      </w:r>
      <w:r>
        <w:rPr>
          <w:rFonts w:hint="eastAsia" w:eastAsia="HG丸ｺﾞｼｯｸM-PRO"/>
          <w:sz w:val="28"/>
        </w:rPr>
        <w:t>・・・・・・・・・・・・・・・</w:t>
      </w:r>
      <w:r>
        <w:rPr>
          <w:rFonts w:hint="default" w:eastAsia="HG丸ｺﾞｼｯｸM-PRO"/>
          <w:sz w:val="28"/>
        </w:rPr>
        <w:tab/>
      </w:r>
      <w:r>
        <w:rPr>
          <w:rFonts w:hint="eastAsia" w:eastAsia="HG丸ｺﾞｼｯｸM-PRO"/>
          <w:sz w:val="28"/>
        </w:rPr>
        <w:t>10</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24" behindDoc="0" locked="0" layoutInCell="1" hidden="0" allowOverlap="1">
                <wp:simplePos x="0" y="0"/>
                <wp:positionH relativeFrom="column">
                  <wp:posOffset>4855210</wp:posOffset>
                </wp:positionH>
                <wp:positionV relativeFrom="paragraph">
                  <wp:posOffset>127000</wp:posOffset>
                </wp:positionV>
                <wp:extent cx="547370" cy="278765"/>
                <wp:effectExtent l="635" t="635" r="29845" b="10795"/>
                <wp:wrapNone/>
                <wp:docPr id="1039" name="正方形/長方形 21"/>
                <a:graphic xmlns:a="http://schemas.openxmlformats.org/drawingml/2006/main">
                  <a:graphicData uri="http://schemas.microsoft.com/office/word/2010/wordprocessingShape">
                    <wps:wsp>
                      <wps:cNvPr id="1039" name="正方形/長方形 21"/>
                      <wps:cNvSpPr>
                        <a:spLocks noChangeArrowheads="1"/>
                      </wps:cNvSpPr>
                      <wps:spPr>
                        <a:xfrm>
                          <a:off x="0" y="0"/>
                          <a:ext cx="547370" cy="278765"/>
                        </a:xfrm>
                        <a:prstGeom prst="rect">
                          <a:avLst/>
                        </a:prstGeom>
                        <a:noFill/>
                        <a:ln w="9525">
                          <a:solidFill>
                            <a:sysClr val="windowText" lastClr="000000"/>
                          </a:solidFill>
                          <a:miter/>
                        </a:ln>
                      </wps:spPr>
                      <wps:txbx>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ＭＳ ゴシック" w:hAnsi="ＭＳ ゴシック" w:eastAsia="ＭＳ ゴシック"/>
                                <w:color w:val="000000"/>
                                <w:kern w:val="2"/>
                              </w:rPr>
                              <w:t>様式９</w:t>
                            </w:r>
                          </w:p>
                        </w:txbxContent>
                      </wps:txbx>
                      <wps:bodyPr vertOverflow="overflow" horzOverflow="overflow" lIns="0" rIns="0" upright="1">
                        <a:spAutoFit/>
                      </wps:bodyPr>
                    </wps:wsp>
                  </a:graphicData>
                </a:graphic>
              </wp:anchor>
            </w:drawing>
          </mc:Choice>
          <mc:Fallback>
            <w:pict>
              <v:rect id="正方形/長方形 21" style="mso-position-vertical-relative:text;z-index:24;mso-wrap-distance-left:9pt;width:43.1pt;height:21.95pt;mso-position-horizontal-relative:text;position:absolute;margin-left:382.3pt;margin-top:10pt;mso-wrap-distance-bottom:0pt;mso-wrap-distance-right:9pt;mso-wrap-distance-top:0pt;" o:spid="_x0000_s1039" o:allowincell="t" o:allowoverlap="t" filled="f" stroked="t" strokecolor="#000000" strokeweight="0.75pt" o:spt="1">
                <v:fill/>
                <v:stroke filltype="solid"/>
                <v:textbox style="layout-flow:horizontal;mso-fit-shape-to-text:t;" inset="0mm,,0mm,">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ＭＳ ゴシック" w:hAnsi="ＭＳ ゴシック" w:eastAsia="ＭＳ ゴシック"/>
                          <w:color w:val="000000"/>
                          <w:kern w:val="2"/>
                        </w:rPr>
                        <w:t>様式９</w:t>
                      </w:r>
                    </w:p>
                  </w:txbxContent>
                </v:textbox>
                <v:imagedata o:title=""/>
                <w10:wrap type="none" anchorx="text" anchory="text"/>
              </v:rect>
            </w:pict>
          </mc:Fallback>
        </mc:AlternateContent>
      </w:r>
      <w:r>
        <w:rPr>
          <w:rFonts w:hint="eastAsia" w:eastAsia="HG丸ｺﾞｼｯｸM-PRO"/>
          <w:sz w:val="28"/>
        </w:rPr>
        <w:t>12</w:t>
      </w:r>
      <w:r>
        <w:rPr>
          <w:rFonts w:hint="eastAsia" w:eastAsia="HG丸ｺﾞｼｯｸM-PRO"/>
          <w:sz w:val="28"/>
        </w:rPr>
        <w:t>　外部機関等への緊急連絡先一覧表</w:t>
      </w:r>
      <w:r>
        <w:rPr>
          <w:rFonts w:hint="eastAsia" w:eastAsia="HG丸ｺﾞｼｯｸM-PRO"/>
          <w:sz w:val="28"/>
        </w:rPr>
        <w:t xml:space="preserve">   </w:t>
      </w:r>
      <w:r>
        <w:rPr>
          <w:rFonts w:hint="eastAsia" w:eastAsia="HG丸ｺﾞｼｯｸM-PRO"/>
          <w:sz w:val="28"/>
        </w:rPr>
        <w:t>・・・・・</w:t>
      </w:r>
      <w:r>
        <w:rPr>
          <w:rFonts w:hint="default" w:eastAsia="HG丸ｺﾞｼｯｸM-PRO"/>
          <w:sz w:val="28"/>
        </w:rPr>
        <w:tab/>
      </w:r>
      <w:r>
        <w:rPr>
          <w:rFonts w:hint="eastAsia" w:eastAsia="HG丸ｺﾞｼｯｸM-PRO"/>
          <w:sz w:val="28"/>
        </w:rPr>
        <w:t>11</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25" behindDoc="0" locked="0" layoutInCell="1" hidden="0" allowOverlap="1">
                <wp:simplePos x="0" y="0"/>
                <wp:positionH relativeFrom="column">
                  <wp:posOffset>4855210</wp:posOffset>
                </wp:positionH>
                <wp:positionV relativeFrom="paragraph">
                  <wp:posOffset>130175</wp:posOffset>
                </wp:positionV>
                <wp:extent cx="547370" cy="278765"/>
                <wp:effectExtent l="635" t="635" r="29845" b="10795"/>
                <wp:wrapNone/>
                <wp:docPr id="1040" name="正方形/長方形 22"/>
                <a:graphic xmlns:a="http://schemas.openxmlformats.org/drawingml/2006/main">
                  <a:graphicData uri="http://schemas.microsoft.com/office/word/2010/wordprocessingShape">
                    <wps:wsp>
                      <wps:cNvPr id="1040" name="正方形/長方形 22"/>
                      <wps:cNvSpPr>
                        <a:spLocks noChangeArrowheads="1"/>
                      </wps:cNvSpPr>
                      <wps:spPr>
                        <a:xfrm>
                          <a:off x="0" y="0"/>
                          <a:ext cx="547370" cy="278765"/>
                        </a:xfrm>
                        <a:prstGeom prst="rect">
                          <a:avLst/>
                        </a:prstGeom>
                        <a:noFill/>
                        <a:ln w="9525">
                          <a:solidFill>
                            <a:sysClr val="windowText" lastClr="000000"/>
                          </a:solidFill>
                          <a:miter/>
                        </a:ln>
                      </wps:spPr>
                      <wps:txbx>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ＭＳ ゴシック" w:hAnsi="ＭＳ ゴシック" w:eastAsia="ＭＳ ゴシック"/>
                                <w:color w:val="000000"/>
                                <w:kern w:val="2"/>
                              </w:rPr>
                              <w:t>様式</w:t>
                            </w:r>
                            <w:r>
                              <w:rPr>
                                <w:rFonts w:hint="eastAsia" w:ascii="ＭＳ ゴシック" w:hAnsi="ＭＳ ゴシック" w:eastAsia="ＭＳ ゴシック"/>
                                <w:color w:val="000000"/>
                                <w:kern w:val="2"/>
                              </w:rPr>
                              <w:t>10</w:t>
                            </w:r>
                          </w:p>
                        </w:txbxContent>
                      </wps:txbx>
                      <wps:bodyPr vertOverflow="overflow" horzOverflow="overflow" lIns="0" rIns="0" upright="1">
                        <a:spAutoFit/>
                      </wps:bodyPr>
                    </wps:wsp>
                  </a:graphicData>
                </a:graphic>
              </wp:anchor>
            </w:drawing>
          </mc:Choice>
          <mc:Fallback>
            <w:pict>
              <v:rect id="正方形/長方形 22" style="mso-position-vertical-relative:text;z-index:25;mso-wrap-distance-left:9pt;width:43.1pt;height:21.95pt;mso-position-horizontal-relative:text;position:absolute;margin-left:382.3pt;margin-top:10.25pt;mso-wrap-distance-bottom:0pt;mso-wrap-distance-right:9pt;mso-wrap-distance-top:0pt;" o:spid="_x0000_s1040" o:allowincell="t" o:allowoverlap="t" filled="f" stroked="t" strokecolor="#000000" strokeweight="0.75pt" o:spt="1">
                <v:fill/>
                <v:stroke filltype="solid"/>
                <v:textbox style="layout-flow:horizontal;mso-fit-shape-to-text:t;" inset="0mm,,0mm,">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ＭＳ ゴシック" w:hAnsi="ＭＳ ゴシック" w:eastAsia="ＭＳ ゴシック"/>
                          <w:color w:val="000000"/>
                          <w:kern w:val="2"/>
                        </w:rPr>
                        <w:t>様式</w:t>
                      </w:r>
                      <w:r>
                        <w:rPr>
                          <w:rFonts w:hint="eastAsia" w:ascii="ＭＳ ゴシック" w:hAnsi="ＭＳ ゴシック" w:eastAsia="ＭＳ ゴシック"/>
                          <w:color w:val="000000"/>
                          <w:kern w:val="2"/>
                        </w:rPr>
                        <w:t>10</w:t>
                      </w:r>
                    </w:p>
                  </w:txbxContent>
                </v:textbox>
                <v:imagedata o:title=""/>
                <w10:wrap type="none" anchorx="text" anchory="text"/>
              </v:rect>
            </w:pict>
          </mc:Fallback>
        </mc:AlternateContent>
      </w:r>
      <w:r>
        <w:rPr>
          <w:rFonts w:hint="eastAsia" w:eastAsia="HG丸ｺﾞｼｯｸM-PRO"/>
          <w:sz w:val="28"/>
        </w:rPr>
        <w:t>13</w:t>
      </w:r>
      <w:r>
        <w:rPr>
          <w:rFonts w:hint="eastAsia" w:eastAsia="HG丸ｺﾞｼｯｸM-PRO"/>
          <w:sz w:val="28"/>
        </w:rPr>
        <w:t>　対応別避難誘導方法一覧表</w:t>
      </w:r>
      <w:r>
        <w:rPr>
          <w:rFonts w:hint="eastAsia" w:eastAsia="HG丸ｺﾞｼｯｸM-PRO"/>
          <w:sz w:val="28"/>
        </w:rPr>
        <w:t xml:space="preserve">   </w:t>
      </w:r>
      <w:r>
        <w:rPr>
          <w:rFonts w:hint="eastAsia" w:eastAsia="HG丸ｺﾞｼｯｸM-PRO"/>
          <w:sz w:val="28"/>
        </w:rPr>
        <w:t>・・・・・・・・</w:t>
      </w:r>
      <w:r>
        <w:rPr>
          <w:rFonts w:hint="default" w:eastAsia="HG丸ｺﾞｼｯｸM-PRO"/>
          <w:sz w:val="28"/>
        </w:rPr>
        <w:tab/>
      </w:r>
      <w:r>
        <w:rPr>
          <w:rFonts w:hint="eastAsia" w:eastAsia="HG丸ｺﾞｼｯｸM-PRO"/>
          <w:sz w:val="28"/>
        </w:rPr>
        <w:t>12</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26" behindDoc="0" locked="0" layoutInCell="1" hidden="0" allowOverlap="1">
                <wp:simplePos x="0" y="0"/>
                <wp:positionH relativeFrom="column">
                  <wp:posOffset>4855210</wp:posOffset>
                </wp:positionH>
                <wp:positionV relativeFrom="paragraph">
                  <wp:posOffset>133350</wp:posOffset>
                </wp:positionV>
                <wp:extent cx="547370" cy="278765"/>
                <wp:effectExtent l="635" t="635" r="29845" b="10795"/>
                <wp:wrapNone/>
                <wp:docPr id="1041" name="正方形/長方形 28"/>
                <a:graphic xmlns:a="http://schemas.openxmlformats.org/drawingml/2006/main">
                  <a:graphicData uri="http://schemas.microsoft.com/office/word/2010/wordprocessingShape">
                    <wps:wsp>
                      <wps:cNvPr id="1041" name="正方形/長方形 28"/>
                      <wps:cNvSpPr>
                        <a:spLocks noChangeArrowheads="1"/>
                      </wps:cNvSpPr>
                      <wps:spPr>
                        <a:xfrm>
                          <a:off x="0" y="0"/>
                          <a:ext cx="547370" cy="278765"/>
                        </a:xfrm>
                        <a:prstGeom prst="rect">
                          <a:avLst/>
                        </a:prstGeom>
                        <a:noFill/>
                        <a:ln w="9525">
                          <a:solidFill>
                            <a:sysClr val="windowText" lastClr="000000"/>
                          </a:solidFill>
                          <a:miter/>
                        </a:ln>
                      </wps:spPr>
                      <wps:txbx>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ＭＳ ゴシック" w:hAnsi="ＭＳ ゴシック" w:eastAsia="ＭＳ ゴシック"/>
                                <w:color w:val="000000"/>
                                <w:kern w:val="2"/>
                              </w:rPr>
                              <w:t>様式</w:t>
                            </w:r>
                            <w:r>
                              <w:rPr>
                                <w:rFonts w:hint="eastAsia" w:ascii="ＭＳ ゴシック" w:hAnsi="ＭＳ ゴシック" w:eastAsia="ＭＳ ゴシック"/>
                                <w:color w:val="000000"/>
                                <w:kern w:val="2"/>
                              </w:rPr>
                              <w:t>11</w:t>
                            </w:r>
                          </w:p>
                        </w:txbxContent>
                      </wps:txbx>
                      <wps:bodyPr vertOverflow="overflow" horzOverflow="overflow" lIns="0" rIns="0" upright="1">
                        <a:spAutoFit/>
                      </wps:bodyPr>
                    </wps:wsp>
                  </a:graphicData>
                </a:graphic>
              </wp:anchor>
            </w:drawing>
          </mc:Choice>
          <mc:Fallback>
            <w:pict>
              <v:rect id="正方形/長方形 28" style="mso-position-vertical-relative:text;z-index:26;mso-wrap-distance-left:9pt;width:43.1pt;height:21.95pt;mso-position-horizontal-relative:text;position:absolute;margin-left:382.3pt;margin-top:10.5pt;mso-wrap-distance-bottom:0pt;mso-wrap-distance-right:9pt;mso-wrap-distance-top:0pt;" o:spid="_x0000_s1041" o:allowincell="t" o:allowoverlap="t" filled="f" stroked="t" strokecolor="#000000" strokeweight="0.75pt" o:spt="1">
                <v:fill/>
                <v:stroke filltype="solid"/>
                <v:textbox style="layout-flow:horizontal;mso-fit-shape-to-text:t;" inset="0mm,,0mm,">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ＭＳ ゴシック" w:hAnsi="ＭＳ ゴシック" w:eastAsia="ＭＳ ゴシック"/>
                          <w:color w:val="000000"/>
                          <w:kern w:val="2"/>
                        </w:rPr>
                        <w:t>様式</w:t>
                      </w:r>
                      <w:r>
                        <w:rPr>
                          <w:rFonts w:hint="eastAsia" w:ascii="ＭＳ ゴシック" w:hAnsi="ＭＳ ゴシック" w:eastAsia="ＭＳ ゴシック"/>
                          <w:color w:val="000000"/>
                          <w:kern w:val="2"/>
                        </w:rPr>
                        <w:t>11</w:t>
                      </w:r>
                    </w:p>
                  </w:txbxContent>
                </v:textbox>
                <v:imagedata o:title=""/>
                <w10:wrap type="none" anchorx="text" anchory="text"/>
              </v:rect>
            </w:pict>
          </mc:Fallback>
        </mc:AlternateContent>
      </w:r>
      <w:r>
        <w:rPr>
          <w:rFonts w:hint="eastAsia" w:eastAsia="HG丸ｺﾞｼｯｸM-PRO"/>
          <w:sz w:val="28"/>
        </w:rPr>
        <w:t>14</w:t>
      </w:r>
      <w:r>
        <w:rPr>
          <w:rFonts w:hint="eastAsia" w:eastAsia="HG丸ｺﾞｼｯｸM-PRO"/>
          <w:sz w:val="28"/>
        </w:rPr>
        <w:t>　防災体制一覧表</w:t>
      </w:r>
      <w:r>
        <w:rPr>
          <w:rFonts w:hint="eastAsia" w:eastAsia="HG丸ｺﾞｼｯｸM-PRO"/>
          <w:sz w:val="28"/>
        </w:rPr>
        <w:t xml:space="preserve">   </w:t>
      </w:r>
      <w:r>
        <w:rPr>
          <w:rFonts w:hint="eastAsia" w:eastAsia="HG丸ｺﾞｼｯｸM-PRO"/>
          <w:sz w:val="28"/>
        </w:rPr>
        <w:t>・・・・・・・・・・・・・</w:t>
      </w:r>
      <w:r>
        <w:rPr>
          <w:rFonts w:hint="default" w:eastAsia="HG丸ｺﾞｼｯｸM-PRO"/>
          <w:sz w:val="28"/>
        </w:rPr>
        <w:tab/>
      </w:r>
      <w:r>
        <w:rPr>
          <w:rFonts w:hint="eastAsia" w:eastAsia="HG丸ｺﾞｼｯｸM-PRO"/>
          <w:sz w:val="28"/>
        </w:rPr>
        <w:t>13</w:t>
      </w:r>
    </w:p>
    <w:p>
      <w:pPr>
        <w:rPr>
          <w:rFonts w:hint="default"/>
        </w:rPr>
        <w:sectPr>
          <w:footerReference r:id="rId5" w:type="default"/>
          <w:pgSz w:w="11906" w:h="16838"/>
          <w:pgMar w:top="1134" w:right="1418" w:bottom="1134" w:left="1418" w:header="851" w:footer="992" w:gutter="0"/>
          <w:cols w:space="720"/>
          <w:textDirection w:val="lrTb"/>
          <w:docGrid w:type="lines" w:linePitch="404"/>
        </w:sectPr>
      </w:pPr>
    </w:p>
    <w:p>
      <w:pPr>
        <w:pStyle w:val="0"/>
        <w:snapToGrid w:val="0"/>
        <w:rPr>
          <w:rFonts w:hint="default"/>
          <w:b w:val="1"/>
          <w:sz w:val="28"/>
        </w:rPr>
      </w:pPr>
      <w:r>
        <w:rPr>
          <w:rFonts w:hint="default"/>
        </w:rPr>
        <mc:AlternateContent>
          <mc:Choice Requires="wps">
            <w:drawing>
              <wp:anchor distT="0" distB="0" distL="114300" distR="114300" simplePos="0" relativeHeight="20"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42" name="テキスト ボックス 1"/>
                <a:graphic xmlns:a="http://schemas.openxmlformats.org/drawingml/2006/main">
                  <a:graphicData uri="http://schemas.microsoft.com/office/word/2010/wordprocessingShape">
                    <wps:wsp>
                      <wps:cNvPr id="1042" name="テキスト ボックス 1"/>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様式１</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0;mso-wrap-distance-left:9pt;width:57.95pt;height:30pt;mso-position-horizontal-relative:text;position:absolute;margin-left:433.1pt;margin-top:-45.3pt;mso-wrap-distance-bottom:0pt;mso-wrap-distance-right:9pt;mso-wrap-distance-top:0pt;" o:spid="_x0000_s1042" o:allowincell="t" o:allowoverlap="t" filled="t" fillcolor="#ffffff" stroked="t" strokecolor="#000000" strokeweight="1pt" o:spt="202" type="#_x0000_t202">
                <v:fill/>
                <v:stroke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様式１</w:t>
                      </w:r>
                    </w:p>
                  </w:txbxContent>
                </v:textbox>
                <v:imagedata o:title=""/>
                <w10:wrap type="none" anchorx="text" anchory="text"/>
              </v:shape>
            </w:pict>
          </mc:Fallback>
        </mc:AlternateContent>
      </w:r>
      <w:r>
        <w:rPr>
          <w:rFonts w:hint="eastAsia"/>
          <w:b w:val="1"/>
          <w:sz w:val="28"/>
        </w:rPr>
        <w:t>１　計画の目的</w:t>
      </w:r>
    </w:p>
    <w:p>
      <w:pPr>
        <w:pStyle w:val="0"/>
        <w:ind w:left="240" w:leftChars="100" w:firstLine="240" w:firstLineChars="100"/>
        <w:rPr>
          <w:rFonts w:hint="default"/>
        </w:rPr>
      </w:pPr>
      <w:r>
        <w:rPr>
          <w:rFonts w:hint="eastAsia"/>
        </w:rPr>
        <w:t>この計画は、土砂災害防止法第８条の２に基づき、本施設近隣で土砂災害の発生または発生のおそれがある場合に対応すべき必要な事項を定め、土砂災害から円滑かつ迅速な避難の確保を図ることを目的とする。</w:t>
      </w:r>
    </w:p>
    <w:p>
      <w:pPr>
        <w:pStyle w:val="0"/>
        <w:snapToGrid w:val="0"/>
        <w:spacing w:before="143" w:beforeLines="50" w:beforeAutospacing="0"/>
        <w:rPr>
          <w:rFonts w:hint="default"/>
          <w:b w:val="1"/>
          <w:sz w:val="28"/>
        </w:rPr>
      </w:pPr>
      <w:r>
        <w:rPr>
          <w:rFonts w:hint="eastAsia"/>
          <w:b w:val="1"/>
          <w:sz w:val="28"/>
        </w:rPr>
        <w:t>２　計画の報告</w:t>
      </w:r>
    </w:p>
    <w:p>
      <w:pPr>
        <w:pStyle w:val="0"/>
        <w:ind w:left="240" w:leftChars="100" w:firstLine="240" w:firstLineChars="100"/>
        <w:rPr>
          <w:rFonts w:hint="default"/>
        </w:rPr>
      </w:pPr>
      <w:r>
        <w:rPr>
          <w:rFonts w:hint="eastAsia"/>
        </w:rPr>
        <w:t>計画を作成及び必要に応じて見直し・修正をしたときは、土砂災害防止法第８条の２第２項に基づき、遅滞なく、当該計画を</w:t>
      </w:r>
      <w:r>
        <w:rPr>
          <w:rFonts w:hint="eastAsia" w:eastAsia="HG丸ｺﾞｼｯｸM-PRO"/>
          <w:color w:val="0070C0"/>
        </w:rPr>
        <w:t>所管部署</w:t>
      </w:r>
      <w:r>
        <w:rPr>
          <w:rFonts w:hint="eastAsia"/>
        </w:rPr>
        <w:t>へ報告する。</w:t>
      </w:r>
    </w:p>
    <w:p>
      <w:pPr>
        <w:pStyle w:val="0"/>
        <w:snapToGrid w:val="0"/>
        <w:spacing w:before="143" w:beforeLines="50" w:beforeAutospacing="0"/>
        <w:rPr>
          <w:rFonts w:hint="default"/>
          <w:b w:val="1"/>
          <w:sz w:val="28"/>
        </w:rPr>
      </w:pPr>
      <w:r>
        <w:rPr>
          <w:rFonts w:hint="eastAsia"/>
          <w:b w:val="1"/>
          <w:sz w:val="28"/>
        </w:rPr>
        <w:t>３　計画の適用範囲</w:t>
      </w:r>
    </w:p>
    <w:p>
      <w:pPr>
        <w:pStyle w:val="0"/>
        <w:ind w:left="240" w:leftChars="100" w:firstLine="240" w:firstLineChars="100"/>
        <w:rPr>
          <w:rFonts w:hint="default"/>
        </w:rPr>
      </w:pPr>
      <w:r>
        <w:rPr>
          <w:rFonts w:hint="eastAsia"/>
        </w:rPr>
        <w:t>この計画は、本施設に勤務又は利用する全ての者に適用するものとする。</w:t>
      </w:r>
    </w:p>
    <w:p>
      <w:pPr>
        <w:pStyle w:val="0"/>
        <w:ind w:left="240" w:leftChars="100" w:firstLine="240" w:firstLineChars="100"/>
        <w:rPr>
          <w:rFonts w:hint="default"/>
        </w:rPr>
      </w:pPr>
    </w:p>
    <w:p>
      <w:pPr>
        <w:pStyle w:val="0"/>
        <w:rPr>
          <w:rFonts w:hint="default"/>
        </w:rPr>
      </w:pPr>
      <w:r>
        <w:rPr>
          <w:rFonts w:hint="eastAsia"/>
        </w:rPr>
        <w:t>　【施設の状況】</w:t>
      </w:r>
    </w:p>
    <w:p>
      <w:pPr>
        <w:pStyle w:val="0"/>
        <w:rPr>
          <w:rFonts w:hint="default"/>
        </w:rPr>
      </w:pPr>
    </w:p>
    <w:tbl>
      <w:tblPr>
        <w:tblStyle w:val="11"/>
        <w:tblW w:w="8040" w:type="dxa"/>
        <w:tblInd w:w="6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91"/>
        <w:gridCol w:w="519"/>
        <w:gridCol w:w="1465"/>
        <w:gridCol w:w="545"/>
        <w:gridCol w:w="1519"/>
        <w:gridCol w:w="491"/>
        <w:gridCol w:w="1556"/>
        <w:gridCol w:w="454"/>
      </w:tblGrid>
      <w:tr>
        <w:trPr>
          <w:trHeight w:val="346" w:hRule="atLeast"/>
        </w:trPr>
        <w:tc>
          <w:tcPr>
            <w:tcW w:w="8040" w:type="dxa"/>
            <w:gridSpan w:val="8"/>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D9D9D9"/>
            <w:vAlign w:val="top"/>
          </w:tcPr>
          <w:p>
            <w:pPr>
              <w:pStyle w:val="0"/>
              <w:jc w:val="center"/>
              <w:rPr>
                <w:rFonts w:hint="default" w:eastAsia="HG丸ｺﾞｼｯｸM-PRO"/>
                <w:sz w:val="22"/>
              </w:rPr>
            </w:pPr>
            <w:r>
              <w:rPr>
                <w:rFonts w:hint="eastAsia" w:eastAsia="HG丸ｺﾞｼｯｸM-PRO"/>
                <w:sz w:val="22"/>
              </w:rPr>
              <w:t>人　　　　　数</w:t>
            </w:r>
          </w:p>
        </w:tc>
      </w:tr>
      <w:tr>
        <w:trPr/>
        <w:tc>
          <w:tcPr>
            <w:tcW w:w="4020"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D9D9D9"/>
            <w:vAlign w:val="top"/>
          </w:tcPr>
          <w:p>
            <w:pPr>
              <w:pStyle w:val="0"/>
              <w:jc w:val="center"/>
              <w:rPr>
                <w:rFonts w:hint="default" w:eastAsia="HG丸ｺﾞｼｯｸM-PRO"/>
                <w:sz w:val="22"/>
              </w:rPr>
            </w:pPr>
            <w:r>
              <w:rPr>
                <w:rFonts w:hint="eastAsia" w:eastAsia="HG丸ｺﾞｼｯｸM-PRO"/>
                <w:sz w:val="22"/>
              </w:rPr>
              <w:t>昼間・夜間</w:t>
            </w:r>
          </w:p>
        </w:tc>
        <w:tc>
          <w:tcPr>
            <w:tcW w:w="4020"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D9D9D9"/>
            <w:vAlign w:val="top"/>
          </w:tcPr>
          <w:p>
            <w:pPr>
              <w:pStyle w:val="0"/>
              <w:jc w:val="center"/>
              <w:rPr>
                <w:rFonts w:hint="default" w:eastAsia="HG丸ｺﾞｼｯｸM-PRO"/>
                <w:sz w:val="22"/>
              </w:rPr>
            </w:pPr>
            <w:r>
              <w:rPr>
                <w:rFonts w:hint="eastAsia" w:eastAsia="HG丸ｺﾞｼｯｸM-PRO"/>
                <w:sz w:val="22"/>
              </w:rPr>
              <w:t>休日</w:t>
            </w:r>
          </w:p>
        </w:tc>
      </w:tr>
      <w:tr>
        <w:trPr/>
        <w:tc>
          <w:tcPr>
            <w:tcW w:w="2010"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D9D9D9"/>
            <w:vAlign w:val="top"/>
          </w:tcPr>
          <w:p>
            <w:pPr>
              <w:pStyle w:val="0"/>
              <w:jc w:val="center"/>
              <w:rPr>
                <w:rFonts w:hint="default" w:eastAsia="HG丸ｺﾞｼｯｸM-PRO"/>
                <w:sz w:val="22"/>
              </w:rPr>
            </w:pPr>
            <w:r>
              <w:rPr>
                <w:rFonts w:hint="eastAsia" w:eastAsia="HG丸ｺﾞｼｯｸM-PRO"/>
                <w:sz w:val="22"/>
              </w:rPr>
              <w:t>利用者</w:t>
            </w:r>
          </w:p>
        </w:tc>
        <w:tc>
          <w:tcPr>
            <w:tcW w:w="2010"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D9D9D9"/>
            <w:vAlign w:val="top"/>
          </w:tcPr>
          <w:p>
            <w:pPr>
              <w:pStyle w:val="0"/>
              <w:jc w:val="center"/>
              <w:rPr>
                <w:rFonts w:hint="default" w:eastAsia="HG丸ｺﾞｼｯｸM-PRO"/>
                <w:sz w:val="22"/>
              </w:rPr>
            </w:pPr>
            <w:r>
              <w:rPr>
                <w:rFonts w:hint="eastAsia" w:eastAsia="HG丸ｺﾞｼｯｸM-PRO"/>
                <w:sz w:val="22"/>
              </w:rPr>
              <w:t>施設職員</w:t>
            </w:r>
          </w:p>
        </w:tc>
        <w:tc>
          <w:tcPr>
            <w:tcW w:w="2010"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D9D9D9"/>
            <w:vAlign w:val="top"/>
          </w:tcPr>
          <w:p>
            <w:pPr>
              <w:pStyle w:val="0"/>
              <w:jc w:val="center"/>
              <w:rPr>
                <w:rFonts w:hint="default" w:eastAsia="HG丸ｺﾞｼｯｸM-PRO"/>
                <w:sz w:val="22"/>
              </w:rPr>
            </w:pPr>
            <w:r>
              <w:rPr>
                <w:rFonts w:hint="eastAsia" w:eastAsia="HG丸ｺﾞｼｯｸM-PRO"/>
                <w:sz w:val="22"/>
              </w:rPr>
              <w:t>利用者</w:t>
            </w:r>
          </w:p>
        </w:tc>
        <w:tc>
          <w:tcPr>
            <w:tcW w:w="2010"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D9D9D9"/>
            <w:vAlign w:val="top"/>
          </w:tcPr>
          <w:p>
            <w:pPr>
              <w:pStyle w:val="0"/>
              <w:jc w:val="center"/>
              <w:rPr>
                <w:rFonts w:hint="default" w:eastAsia="HG丸ｺﾞｼｯｸM-PRO"/>
                <w:sz w:val="22"/>
              </w:rPr>
            </w:pPr>
            <w:r>
              <w:rPr>
                <w:rFonts w:hint="eastAsia" w:eastAsia="HG丸ｺﾞｼｯｸM-PRO"/>
                <w:sz w:val="22"/>
              </w:rPr>
              <w:t>施設職員</w:t>
            </w:r>
          </w:p>
        </w:tc>
      </w:tr>
      <w:tr>
        <w:trPr>
          <w:trHeight w:val="50" w:hRule="atLeast"/>
        </w:trPr>
        <w:tc>
          <w:tcPr>
            <w:tcW w:w="2010" w:type="dxa"/>
            <w:gridSpan w:val="2"/>
            <w:tcBorders>
              <w:top w:val="single" w:color="auto" w:sz="12" w:space="0"/>
              <w:left w:val="single" w:color="auto" w:sz="12" w:space="0"/>
              <w:bottom w:val="nil"/>
              <w:right w:val="single" w:color="auto" w:sz="12" w:space="0"/>
              <w:tl2br w:val="none" w:color="auto" w:sz="0" w:space="0"/>
              <w:tr2bl w:val="none" w:color="auto" w:sz="0" w:space="0"/>
            </w:tcBorders>
            <w:shd w:val="clear" w:color="auto" w:fill="auto"/>
            <w:vAlign w:val="center"/>
          </w:tcPr>
          <w:p>
            <w:pPr>
              <w:pStyle w:val="0"/>
              <w:jc w:val="center"/>
              <w:rPr>
                <w:rFonts w:hint="default" w:eastAsia="HG丸ｺﾞｼｯｸM-PRO"/>
                <w:sz w:val="22"/>
              </w:rPr>
            </w:pPr>
            <w:r>
              <w:rPr>
                <w:rFonts w:hint="eastAsia" w:eastAsia="HG丸ｺﾞｼｯｸM-PRO"/>
                <w:sz w:val="22"/>
              </w:rPr>
              <w:t>昼間</w:t>
            </w:r>
          </w:p>
        </w:tc>
        <w:tc>
          <w:tcPr>
            <w:tcW w:w="2010" w:type="dxa"/>
            <w:gridSpan w:val="2"/>
            <w:tcBorders>
              <w:top w:val="single" w:color="auto" w:sz="12" w:space="0"/>
              <w:left w:val="single" w:color="auto" w:sz="12" w:space="0"/>
              <w:bottom w:val="nil"/>
              <w:right w:val="single" w:color="auto" w:sz="12" w:space="0"/>
              <w:tl2br w:val="none" w:color="auto" w:sz="0" w:space="0"/>
              <w:tr2bl w:val="none" w:color="auto" w:sz="0" w:space="0"/>
            </w:tcBorders>
            <w:shd w:val="clear" w:color="auto" w:fill="auto"/>
            <w:vAlign w:val="center"/>
          </w:tcPr>
          <w:p>
            <w:pPr>
              <w:pStyle w:val="0"/>
              <w:jc w:val="center"/>
              <w:rPr>
                <w:rFonts w:hint="default" w:eastAsia="HG丸ｺﾞｼｯｸM-PRO"/>
                <w:sz w:val="22"/>
              </w:rPr>
            </w:pPr>
            <w:r>
              <w:rPr>
                <w:rFonts w:hint="eastAsia" w:eastAsia="HG丸ｺﾞｼｯｸM-PRO"/>
                <w:sz w:val="22"/>
              </w:rPr>
              <w:t>昼間</w:t>
            </w:r>
          </w:p>
        </w:tc>
        <w:tc>
          <w:tcPr>
            <w:tcW w:w="2010" w:type="dxa"/>
            <w:gridSpan w:val="2"/>
            <w:vMerge w:val="restart"/>
            <w:tcBorders>
              <w:top w:val="single" w:color="auto" w:sz="12" w:space="0"/>
              <w:left w:val="single" w:color="auto" w:sz="12" w:space="0"/>
              <w:bottom w:val="nil"/>
              <w:right w:val="single" w:color="auto" w:sz="12" w:space="0"/>
              <w:tl2br w:val="none" w:color="auto" w:sz="0" w:space="0"/>
              <w:tr2bl w:val="none" w:color="auto" w:sz="0" w:space="0"/>
            </w:tcBorders>
            <w:shd w:val="clear" w:color="auto" w:fill="auto"/>
            <w:vAlign w:val="bottom"/>
          </w:tcPr>
          <w:p>
            <w:pPr>
              <w:pStyle w:val="0"/>
              <w:jc w:val="center"/>
              <w:rPr>
                <w:rFonts w:hint="default" w:eastAsia="HG丸ｺﾞｼｯｸM-PRO"/>
                <w:sz w:val="22"/>
              </w:rPr>
            </w:pPr>
            <w:r>
              <w:rPr>
                <w:rFonts w:hint="eastAsia" w:eastAsia="HG丸ｺﾞｼｯｸM-PRO"/>
                <w:sz w:val="22"/>
              </w:rPr>
              <w:t>休日</w:t>
            </w:r>
          </w:p>
        </w:tc>
        <w:tc>
          <w:tcPr>
            <w:tcW w:w="2010" w:type="dxa"/>
            <w:gridSpan w:val="2"/>
            <w:vMerge w:val="restart"/>
            <w:tcBorders>
              <w:top w:val="single" w:color="auto" w:sz="12" w:space="0"/>
              <w:left w:val="single" w:color="auto" w:sz="12" w:space="0"/>
              <w:bottom w:val="nil"/>
              <w:right w:val="single" w:color="auto" w:sz="12" w:space="0"/>
              <w:tl2br w:val="none" w:color="auto" w:sz="0" w:space="0"/>
              <w:tr2bl w:val="none" w:color="auto" w:sz="0" w:space="0"/>
            </w:tcBorders>
            <w:shd w:val="clear" w:color="auto" w:fill="auto"/>
            <w:vAlign w:val="bottom"/>
          </w:tcPr>
          <w:p>
            <w:pPr>
              <w:pStyle w:val="0"/>
              <w:jc w:val="center"/>
              <w:rPr>
                <w:rFonts w:hint="default" w:eastAsia="HG丸ｺﾞｼｯｸM-PRO"/>
                <w:sz w:val="22"/>
              </w:rPr>
            </w:pPr>
            <w:r>
              <w:rPr>
                <w:rFonts w:hint="eastAsia" w:eastAsia="HG丸ｺﾞｼｯｸM-PRO"/>
                <w:sz w:val="22"/>
              </w:rPr>
              <w:t>休日</w:t>
            </w:r>
          </w:p>
        </w:tc>
      </w:tr>
      <w:tr>
        <w:trPr>
          <w:trHeight w:val="80" w:hRule="atLeast"/>
        </w:trPr>
        <w:tc>
          <w:tcPr>
            <w:tcW w:w="1491" w:type="dxa"/>
            <w:tcBorders>
              <w:top w:val="nil"/>
              <w:left w:val="single" w:color="auto" w:sz="12" w:space="0"/>
              <w:bottom w:val="single" w:color="auto" w:sz="12" w:space="0"/>
              <w:right w:val="nil"/>
              <w:tl2br w:val="none" w:color="auto" w:sz="0" w:space="0"/>
              <w:tr2bl w:val="none" w:color="auto" w:sz="0" w:space="0"/>
            </w:tcBorders>
            <w:shd w:val="clear" w:color="auto" w:fill="auto"/>
            <w:vAlign w:val="center"/>
          </w:tcPr>
          <w:p>
            <w:pPr>
              <w:pStyle w:val="0"/>
              <w:jc w:val="center"/>
              <w:rPr>
                <w:rFonts w:hint="default" w:eastAsia="HG丸ｺﾞｼｯｸM-PRO"/>
                <w:color w:val="FF0000"/>
                <w:sz w:val="22"/>
              </w:rPr>
            </w:pPr>
            <w:r>
              <w:rPr>
                <w:rFonts w:hint="eastAsia" w:eastAsia="HG丸ｺﾞｼｯｸM-PRO"/>
                <w:color w:val="FF0000"/>
                <w:sz w:val="22"/>
              </w:rPr>
              <w:t>400</w:t>
            </w:r>
          </w:p>
        </w:tc>
        <w:tc>
          <w:tcPr>
            <w:tcW w:w="519" w:type="dxa"/>
            <w:tcBorders>
              <w:top w:val="nil"/>
              <w:left w:val="nil"/>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eastAsia="HG丸ｺﾞｼｯｸM-PRO"/>
                <w:sz w:val="22"/>
              </w:rPr>
            </w:pPr>
            <w:r>
              <w:rPr>
                <w:rFonts w:hint="eastAsia" w:eastAsia="HG丸ｺﾞｼｯｸM-PRO"/>
                <w:sz w:val="22"/>
              </w:rPr>
              <w:t>名</w:t>
            </w:r>
          </w:p>
        </w:tc>
        <w:tc>
          <w:tcPr>
            <w:tcW w:w="1465" w:type="dxa"/>
            <w:tcBorders>
              <w:top w:val="nil"/>
              <w:left w:val="single" w:color="auto" w:sz="12" w:space="0"/>
              <w:bottom w:val="single" w:color="auto" w:sz="12" w:space="0"/>
              <w:right w:val="nil"/>
              <w:tl2br w:val="none" w:color="auto" w:sz="0" w:space="0"/>
              <w:tr2bl w:val="none" w:color="auto" w:sz="0" w:space="0"/>
            </w:tcBorders>
            <w:shd w:val="clear" w:color="auto" w:fill="auto"/>
            <w:vAlign w:val="center"/>
          </w:tcPr>
          <w:p>
            <w:pPr>
              <w:pStyle w:val="0"/>
              <w:jc w:val="center"/>
              <w:rPr>
                <w:rFonts w:hint="default" w:eastAsia="HG丸ｺﾞｼｯｸM-PRO"/>
                <w:color w:val="FF0000"/>
                <w:sz w:val="22"/>
              </w:rPr>
            </w:pPr>
            <w:r>
              <w:rPr>
                <w:rFonts w:hint="eastAsia" w:eastAsia="HG丸ｺﾞｼｯｸM-PRO"/>
                <w:color w:val="FF0000"/>
                <w:sz w:val="22"/>
              </w:rPr>
              <w:t>25</w:t>
            </w:r>
          </w:p>
        </w:tc>
        <w:tc>
          <w:tcPr>
            <w:tcW w:w="545" w:type="dxa"/>
            <w:tcBorders>
              <w:top w:val="nil"/>
              <w:left w:val="nil"/>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eastAsia="HG丸ｺﾞｼｯｸM-PRO"/>
                <w:sz w:val="22"/>
              </w:rPr>
            </w:pPr>
            <w:r>
              <w:rPr>
                <w:rFonts w:hint="eastAsia" w:eastAsia="HG丸ｺﾞｼｯｸM-PRO"/>
                <w:sz w:val="22"/>
              </w:rPr>
              <w:t>名</w:t>
            </w:r>
          </w:p>
        </w:tc>
        <w:tc>
          <w:tcPr>
            <w:tcW w:w="2010" w:type="dxa"/>
            <w:gridSpan w:val="2"/>
            <w:vMerge w:val="continue"/>
            <w:tcBorders>
              <w:top w:val="nil"/>
              <w:left w:val="single" w:color="auto" w:sz="12" w:space="0"/>
              <w:bottom w:val="nil"/>
              <w:right w:val="single" w:color="auto" w:sz="12" w:space="0"/>
              <w:tl2br w:val="none" w:color="auto" w:sz="0" w:space="0"/>
              <w:tr2bl w:val="none" w:color="auto" w:sz="0" w:space="0"/>
            </w:tcBorders>
            <w:shd w:val="clear" w:color="auto" w:fill="auto"/>
            <w:vAlign w:val="top"/>
          </w:tcPr>
          <w:p>
            <w:pPr>
              <w:pStyle w:val="0"/>
              <w:jc w:val="center"/>
              <w:rPr>
                <w:rFonts w:hint="default" w:eastAsia="HG丸ｺﾞｼｯｸM-PRO"/>
                <w:sz w:val="22"/>
              </w:rPr>
            </w:pPr>
          </w:p>
        </w:tc>
        <w:tc>
          <w:tcPr>
            <w:tcW w:w="2010" w:type="dxa"/>
            <w:gridSpan w:val="2"/>
            <w:vMerge w:val="continue"/>
            <w:tcBorders>
              <w:top w:val="nil"/>
              <w:left w:val="single" w:color="auto" w:sz="12" w:space="0"/>
              <w:bottom w:val="nil"/>
              <w:right w:val="single" w:color="auto" w:sz="12" w:space="0"/>
              <w:tl2br w:val="none" w:color="auto" w:sz="0" w:space="0"/>
              <w:tr2bl w:val="none" w:color="auto" w:sz="0" w:space="0"/>
            </w:tcBorders>
            <w:shd w:val="clear" w:color="auto" w:fill="auto"/>
            <w:vAlign w:val="top"/>
          </w:tcPr>
          <w:p>
            <w:pPr>
              <w:pStyle w:val="0"/>
              <w:rPr>
                <w:rFonts w:hint="default" w:eastAsia="HG丸ｺﾞｼｯｸM-PRO"/>
                <w:sz w:val="22"/>
              </w:rPr>
            </w:pPr>
          </w:p>
        </w:tc>
      </w:tr>
      <w:tr>
        <w:trPr>
          <w:trHeight w:val="80" w:hRule="atLeast"/>
        </w:trPr>
        <w:tc>
          <w:tcPr>
            <w:tcW w:w="2010" w:type="dxa"/>
            <w:gridSpan w:val="2"/>
            <w:tcBorders>
              <w:top w:val="single" w:color="auto" w:sz="12" w:space="0"/>
              <w:left w:val="single" w:color="auto" w:sz="12" w:space="0"/>
              <w:bottom w:val="nil"/>
              <w:right w:val="single" w:color="auto" w:sz="12" w:space="0"/>
              <w:tl2br w:val="none" w:color="auto" w:sz="0" w:space="0"/>
              <w:tr2bl w:val="none" w:color="auto" w:sz="0" w:space="0"/>
            </w:tcBorders>
            <w:shd w:val="clear" w:color="auto" w:fill="auto"/>
            <w:vAlign w:val="center"/>
          </w:tcPr>
          <w:p>
            <w:pPr>
              <w:pStyle w:val="0"/>
              <w:jc w:val="center"/>
              <w:rPr>
                <w:rFonts w:hint="default" w:eastAsia="HG丸ｺﾞｼｯｸM-PRO"/>
                <w:sz w:val="22"/>
              </w:rPr>
            </w:pPr>
            <w:r>
              <w:rPr>
                <w:rFonts w:hint="eastAsia" w:eastAsia="HG丸ｺﾞｼｯｸM-PRO"/>
                <w:sz w:val="22"/>
              </w:rPr>
              <w:t>夜間</w:t>
            </w:r>
          </w:p>
        </w:tc>
        <w:tc>
          <w:tcPr>
            <w:tcW w:w="2010" w:type="dxa"/>
            <w:gridSpan w:val="2"/>
            <w:tcBorders>
              <w:top w:val="single" w:color="auto" w:sz="12" w:space="0"/>
              <w:left w:val="single" w:color="auto" w:sz="12" w:space="0"/>
              <w:bottom w:val="nil"/>
              <w:right w:val="single" w:color="auto" w:sz="12" w:space="0"/>
              <w:tl2br w:val="none" w:color="auto" w:sz="0" w:space="0"/>
              <w:tr2bl w:val="none" w:color="auto" w:sz="0" w:space="0"/>
            </w:tcBorders>
            <w:shd w:val="clear" w:color="auto" w:fill="auto"/>
            <w:vAlign w:val="center"/>
          </w:tcPr>
          <w:p>
            <w:pPr>
              <w:pStyle w:val="0"/>
              <w:jc w:val="center"/>
              <w:rPr>
                <w:rFonts w:hint="default" w:eastAsia="HG丸ｺﾞｼｯｸM-PRO"/>
                <w:sz w:val="22"/>
              </w:rPr>
            </w:pPr>
            <w:r>
              <w:rPr>
                <w:rFonts w:hint="eastAsia" w:eastAsia="HG丸ｺﾞｼｯｸM-PRO"/>
                <w:sz w:val="22"/>
              </w:rPr>
              <w:t>夜間</w:t>
            </w:r>
          </w:p>
        </w:tc>
        <w:tc>
          <w:tcPr>
            <w:tcW w:w="1519" w:type="dxa"/>
            <w:vMerge w:val="restart"/>
            <w:tcBorders>
              <w:top w:val="nil"/>
              <w:left w:val="single" w:color="auto" w:sz="12" w:space="0"/>
              <w:bottom w:val="nil"/>
              <w:right w:val="nil"/>
              <w:tl2br w:val="none" w:color="auto" w:sz="0" w:space="0"/>
              <w:tr2bl w:val="none" w:color="auto" w:sz="0" w:space="0"/>
            </w:tcBorders>
            <w:shd w:val="clear" w:color="auto" w:fill="auto"/>
            <w:vAlign w:val="top"/>
          </w:tcPr>
          <w:p>
            <w:pPr>
              <w:pStyle w:val="0"/>
              <w:jc w:val="center"/>
              <w:rPr>
                <w:rFonts w:hint="default" w:eastAsia="HG丸ｺﾞｼｯｸM-PRO"/>
                <w:color w:val="FF0000"/>
                <w:sz w:val="22"/>
              </w:rPr>
            </w:pPr>
            <w:r>
              <w:rPr>
                <w:rFonts w:hint="eastAsia" w:eastAsia="HG丸ｺﾞｼｯｸM-PRO"/>
                <w:color w:val="FF0000"/>
                <w:sz w:val="22"/>
              </w:rPr>
              <w:t>0</w:t>
            </w:r>
          </w:p>
        </w:tc>
        <w:tc>
          <w:tcPr>
            <w:tcW w:w="491" w:type="dxa"/>
            <w:vMerge w:val="restart"/>
            <w:tcBorders>
              <w:top w:val="nil"/>
              <w:left w:val="nil"/>
              <w:bottom w:val="nil"/>
              <w:right w:val="single" w:color="auto" w:sz="12" w:space="0"/>
              <w:tl2br w:val="none" w:color="auto" w:sz="0" w:space="0"/>
              <w:tr2bl w:val="none" w:color="auto" w:sz="0" w:space="0"/>
            </w:tcBorders>
            <w:shd w:val="clear" w:color="auto" w:fill="auto"/>
            <w:vAlign w:val="top"/>
          </w:tcPr>
          <w:p>
            <w:pPr>
              <w:pStyle w:val="0"/>
              <w:jc w:val="center"/>
              <w:rPr>
                <w:rFonts w:hint="default" w:eastAsia="HG丸ｺﾞｼｯｸM-PRO"/>
                <w:sz w:val="22"/>
              </w:rPr>
            </w:pPr>
            <w:r>
              <w:rPr>
                <w:rFonts w:hint="eastAsia" w:eastAsia="HG丸ｺﾞｼｯｸM-PRO"/>
                <w:sz w:val="22"/>
              </w:rPr>
              <w:t>名</w:t>
            </w:r>
          </w:p>
        </w:tc>
        <w:tc>
          <w:tcPr>
            <w:tcW w:w="1556" w:type="dxa"/>
            <w:vMerge w:val="restart"/>
            <w:tcBorders>
              <w:top w:val="nil"/>
              <w:left w:val="single" w:color="auto" w:sz="12" w:space="0"/>
              <w:bottom w:val="nil"/>
              <w:right w:val="nil"/>
              <w:tl2br w:val="none" w:color="auto" w:sz="0" w:space="0"/>
              <w:tr2bl w:val="none" w:color="auto" w:sz="0" w:space="0"/>
            </w:tcBorders>
            <w:shd w:val="clear" w:color="auto" w:fill="auto"/>
            <w:vAlign w:val="top"/>
          </w:tcPr>
          <w:p>
            <w:pPr>
              <w:pStyle w:val="0"/>
              <w:jc w:val="center"/>
              <w:rPr>
                <w:rFonts w:hint="default" w:eastAsia="HG丸ｺﾞｼｯｸM-PRO"/>
                <w:color w:val="FF0000"/>
                <w:sz w:val="22"/>
              </w:rPr>
            </w:pPr>
            <w:r>
              <w:rPr>
                <w:rFonts w:hint="eastAsia" w:eastAsia="HG丸ｺﾞｼｯｸM-PRO"/>
                <w:color w:val="FF0000"/>
                <w:sz w:val="22"/>
              </w:rPr>
              <w:t>0</w:t>
            </w:r>
          </w:p>
        </w:tc>
        <w:tc>
          <w:tcPr>
            <w:tcW w:w="454" w:type="dxa"/>
            <w:vMerge w:val="restart"/>
            <w:tcBorders>
              <w:top w:val="nil"/>
              <w:left w:val="nil"/>
              <w:bottom w:val="nil"/>
              <w:right w:val="single" w:color="auto" w:sz="12" w:space="0"/>
              <w:tl2br w:val="none" w:color="auto" w:sz="0" w:space="0"/>
              <w:tr2bl w:val="none" w:color="auto" w:sz="0" w:space="0"/>
            </w:tcBorders>
            <w:shd w:val="clear" w:color="auto" w:fill="auto"/>
            <w:vAlign w:val="top"/>
          </w:tcPr>
          <w:p>
            <w:pPr>
              <w:pStyle w:val="0"/>
              <w:rPr>
                <w:rFonts w:hint="default" w:eastAsia="HG丸ｺﾞｼｯｸM-PRO"/>
                <w:sz w:val="22"/>
              </w:rPr>
            </w:pPr>
            <w:r>
              <w:rPr>
                <w:rFonts w:hint="eastAsia" w:eastAsia="HG丸ｺﾞｼｯｸM-PRO"/>
                <w:sz w:val="22"/>
              </w:rPr>
              <w:t>名</w:t>
            </w:r>
          </w:p>
        </w:tc>
      </w:tr>
      <w:tr>
        <w:trPr>
          <w:trHeight w:val="80" w:hRule="atLeast"/>
        </w:trPr>
        <w:tc>
          <w:tcPr>
            <w:tcW w:w="1491" w:type="dxa"/>
            <w:tcBorders>
              <w:top w:val="nil"/>
              <w:left w:val="single" w:color="auto" w:sz="12" w:space="0"/>
              <w:bottom w:val="single" w:color="auto" w:sz="12" w:space="0"/>
              <w:right w:val="nil"/>
              <w:tl2br w:val="none" w:color="auto" w:sz="0" w:space="0"/>
              <w:tr2bl w:val="none" w:color="auto" w:sz="0" w:space="0"/>
            </w:tcBorders>
            <w:shd w:val="clear" w:color="auto" w:fill="auto"/>
            <w:vAlign w:val="center"/>
          </w:tcPr>
          <w:p>
            <w:pPr>
              <w:pStyle w:val="0"/>
              <w:jc w:val="center"/>
              <w:rPr>
                <w:rFonts w:hint="default" w:eastAsia="HG丸ｺﾞｼｯｸM-PRO"/>
                <w:color w:val="FF0000"/>
                <w:sz w:val="22"/>
              </w:rPr>
            </w:pPr>
            <w:r>
              <w:rPr>
                <w:rFonts w:hint="eastAsia" w:eastAsia="HG丸ｺﾞｼｯｸM-PRO"/>
                <w:color w:val="FF0000"/>
                <w:sz w:val="22"/>
              </w:rPr>
              <w:t>0</w:t>
            </w:r>
          </w:p>
        </w:tc>
        <w:tc>
          <w:tcPr>
            <w:tcW w:w="519" w:type="dxa"/>
            <w:tcBorders>
              <w:top w:val="nil"/>
              <w:left w:val="nil"/>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eastAsia="HG丸ｺﾞｼｯｸM-PRO"/>
                <w:sz w:val="22"/>
              </w:rPr>
            </w:pPr>
            <w:r>
              <w:rPr>
                <w:rFonts w:hint="eastAsia" w:eastAsia="HG丸ｺﾞｼｯｸM-PRO"/>
                <w:sz w:val="22"/>
              </w:rPr>
              <w:t>名</w:t>
            </w:r>
          </w:p>
        </w:tc>
        <w:tc>
          <w:tcPr>
            <w:tcW w:w="1465" w:type="dxa"/>
            <w:tcBorders>
              <w:top w:val="nil"/>
              <w:left w:val="single" w:color="auto" w:sz="12" w:space="0"/>
              <w:bottom w:val="single" w:color="auto" w:sz="12" w:space="0"/>
              <w:right w:val="nil"/>
              <w:tl2br w:val="none" w:color="auto" w:sz="0" w:space="0"/>
              <w:tr2bl w:val="none" w:color="auto" w:sz="0" w:space="0"/>
            </w:tcBorders>
            <w:shd w:val="clear" w:color="auto" w:fill="auto"/>
            <w:vAlign w:val="center"/>
          </w:tcPr>
          <w:p>
            <w:pPr>
              <w:pStyle w:val="0"/>
              <w:jc w:val="center"/>
              <w:rPr>
                <w:rFonts w:hint="default" w:eastAsia="HG丸ｺﾞｼｯｸM-PRO"/>
                <w:color w:val="FF0000"/>
                <w:sz w:val="22"/>
              </w:rPr>
            </w:pPr>
            <w:r>
              <w:rPr>
                <w:rFonts w:hint="eastAsia" w:eastAsia="HG丸ｺﾞｼｯｸM-PRO"/>
                <w:color w:val="FF0000"/>
                <w:sz w:val="22"/>
              </w:rPr>
              <w:t>0</w:t>
            </w:r>
          </w:p>
        </w:tc>
        <w:tc>
          <w:tcPr>
            <w:tcW w:w="545" w:type="dxa"/>
            <w:tcBorders>
              <w:top w:val="nil"/>
              <w:left w:val="nil"/>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eastAsia="HG丸ｺﾞｼｯｸM-PRO"/>
                <w:sz w:val="22"/>
              </w:rPr>
            </w:pPr>
            <w:r>
              <w:rPr>
                <w:rFonts w:hint="eastAsia" w:eastAsia="HG丸ｺﾞｼｯｸM-PRO"/>
                <w:sz w:val="22"/>
              </w:rPr>
              <w:t>名</w:t>
            </w:r>
          </w:p>
        </w:tc>
        <w:tc>
          <w:tcPr>
            <w:tcW w:w="1519" w:type="dxa"/>
            <w:vMerge w:val="continue"/>
            <w:tcBorders>
              <w:top w:val="nil"/>
              <w:left w:val="single" w:color="auto" w:sz="12" w:space="0"/>
              <w:bottom w:val="single" w:color="auto" w:sz="12" w:space="0"/>
              <w:right w:val="nil"/>
              <w:tl2br w:val="none" w:color="auto" w:sz="0" w:space="0"/>
              <w:tr2bl w:val="none" w:color="auto" w:sz="0" w:space="0"/>
            </w:tcBorders>
            <w:shd w:val="clear" w:color="auto" w:fill="auto"/>
            <w:vAlign w:val="top"/>
          </w:tcPr>
          <w:p>
            <w:pPr>
              <w:pStyle w:val="0"/>
              <w:jc w:val="center"/>
              <w:rPr>
                <w:rFonts w:hint="default" w:eastAsia="HG丸ｺﾞｼｯｸM-PRO"/>
                <w:sz w:val="22"/>
              </w:rPr>
            </w:pPr>
          </w:p>
        </w:tc>
        <w:tc>
          <w:tcPr>
            <w:tcW w:w="491" w:type="dxa"/>
            <w:vMerge w:val="continue"/>
            <w:tcBorders>
              <w:top w:val="nil"/>
              <w:left w:val="nil"/>
              <w:bottom w:val="single" w:color="auto" w:sz="12" w:space="0"/>
              <w:right w:val="single" w:color="auto" w:sz="12" w:space="0"/>
              <w:tl2br w:val="none" w:color="auto" w:sz="0" w:space="0"/>
              <w:tr2bl w:val="none" w:color="auto" w:sz="0" w:space="0"/>
            </w:tcBorders>
            <w:shd w:val="clear" w:color="auto" w:fill="auto"/>
            <w:vAlign w:val="top"/>
          </w:tcPr>
          <w:p>
            <w:pPr>
              <w:pStyle w:val="0"/>
              <w:jc w:val="center"/>
              <w:rPr>
                <w:rFonts w:hint="default" w:eastAsia="HG丸ｺﾞｼｯｸM-PRO"/>
                <w:sz w:val="22"/>
              </w:rPr>
            </w:pPr>
          </w:p>
        </w:tc>
        <w:tc>
          <w:tcPr>
            <w:tcW w:w="1556" w:type="dxa"/>
            <w:vMerge w:val="continue"/>
            <w:tcBorders>
              <w:top w:val="nil"/>
              <w:left w:val="single" w:color="auto" w:sz="12" w:space="0"/>
              <w:bottom w:val="single" w:color="auto" w:sz="12" w:space="0"/>
              <w:right w:val="nil"/>
              <w:tl2br w:val="none" w:color="auto" w:sz="0" w:space="0"/>
              <w:tr2bl w:val="none" w:color="auto" w:sz="0" w:space="0"/>
            </w:tcBorders>
            <w:shd w:val="clear" w:color="auto" w:fill="auto"/>
            <w:vAlign w:val="top"/>
          </w:tcPr>
          <w:p>
            <w:pPr>
              <w:pStyle w:val="0"/>
              <w:rPr>
                <w:rFonts w:hint="default" w:eastAsia="HG丸ｺﾞｼｯｸM-PRO"/>
                <w:sz w:val="22"/>
              </w:rPr>
            </w:pPr>
          </w:p>
        </w:tc>
        <w:tc>
          <w:tcPr>
            <w:tcW w:w="454" w:type="dxa"/>
            <w:vMerge w:val="continue"/>
            <w:tcBorders>
              <w:top w:val="nil"/>
              <w:left w:val="nil"/>
              <w:bottom w:val="single" w:color="auto" w:sz="12" w:space="0"/>
              <w:right w:val="single" w:color="auto" w:sz="12" w:space="0"/>
              <w:tl2br w:val="none" w:color="auto" w:sz="0" w:space="0"/>
              <w:tr2bl w:val="none" w:color="auto" w:sz="0" w:space="0"/>
            </w:tcBorders>
            <w:shd w:val="clear" w:color="auto" w:fill="auto"/>
            <w:vAlign w:val="top"/>
          </w:tcPr>
          <w:p>
            <w:pPr>
              <w:pStyle w:val="0"/>
              <w:rPr>
                <w:rFonts w:hint="default" w:eastAsia="HG丸ｺﾞｼｯｸM-PRO"/>
                <w:sz w:val="22"/>
              </w:rPr>
            </w:pPr>
          </w:p>
        </w:tc>
      </w:tr>
    </w:tbl>
    <w:p>
      <w:pPr>
        <w:pStyle w:val="0"/>
        <w:rPr>
          <w:rFonts w:hint="default" w:eastAsia="HG丸ｺﾞｼｯｸM-PRO"/>
          <w:sz w:val="22"/>
        </w:rPr>
      </w:pPr>
    </w:p>
    <w:p>
      <w:pPr>
        <w:rPr>
          <w:rFonts w:hint="default"/>
        </w:rPr>
        <w:sectPr>
          <w:footerReference r:id="rId6" w:type="default"/>
          <w:pgSz w:w="11906" w:h="16838"/>
          <w:pgMar w:top="1701" w:right="1418" w:bottom="1134" w:left="1418" w:header="851" w:footer="567" w:gutter="0"/>
          <w:pgNumType w:start="1"/>
          <w:cols w:space="720"/>
          <w:textDirection w:val="lrTb"/>
          <w:docGrid w:type="lines" w:linePitch="326"/>
        </w:sectPr>
      </w:pPr>
    </w:p>
    <w:p>
      <w:pPr>
        <w:pStyle w:val="0"/>
        <w:snapToGrid w:val="0"/>
        <w:rPr>
          <w:rFonts w:hint="default"/>
          <w:b w:val="1"/>
          <w:sz w:val="28"/>
        </w:rPr>
      </w:pPr>
      <w:r>
        <w:rPr>
          <w:rFonts w:hint="default"/>
        </w:rPr>
        <mc:AlternateContent>
          <mc:Choice Requires="wps">
            <w:drawing>
              <wp:anchor distT="0" distB="0" distL="114300" distR="114300" simplePos="0" relativeHeight="37"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43" name="テキスト ボックス 11"/>
                <a:graphic xmlns:a="http://schemas.openxmlformats.org/drawingml/2006/main">
                  <a:graphicData uri="http://schemas.microsoft.com/office/word/2010/wordprocessingShape">
                    <wps:wsp>
                      <wps:cNvPr id="1043" name="テキスト ボックス 11"/>
                      <wps:cNvSpPr txBox="1">
                        <a:spLocks noChangeArrowheads="1"/>
                      </wps:cNvSpPr>
                      <wps:spPr>
                        <a:xfrm>
                          <a:off x="0" y="0"/>
                          <a:ext cx="735965" cy="381000"/>
                        </a:xfrm>
                        <a:prstGeom prst="rect">
                          <a:avLst/>
                        </a:prstGeom>
                        <a:solidFill>
                          <a:srgbClr val="000000"/>
                        </a:solidFill>
                        <a:ln w="12700">
                          <a:solidFill>
                            <a:sysClr val="windowText" lastClr="000000"/>
                          </a:solidFill>
                          <a:miter/>
                        </a:ln>
                      </wps:spPr>
                      <wps:txbx>
                        <w:txbxContent>
                          <w:p>
                            <w:pPr>
                              <w:pStyle w:val="0"/>
                              <w:spacing w:line="300" w:lineRule="exact"/>
                              <w:jc w:val="center"/>
                              <w:rPr>
                                <w:rFonts w:hint="default" w:ascii="ＭＳ ゴシック" w:hAnsi="ＭＳ ゴシック"/>
                                <w:color w:val="FFFFFF"/>
                                <w:sz w:val="28"/>
                              </w:rPr>
                            </w:pPr>
                            <w:r>
                              <w:rPr>
                                <w:rFonts w:hint="eastAsia" w:ascii="ＭＳ ゴシック" w:hAnsi="ＭＳ ゴシック"/>
                                <w:color w:val="FFFFFF"/>
                                <w:sz w:val="28"/>
                              </w:rPr>
                              <w:t>別紙１</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11" style="mso-position-vertical-relative:text;z-index:37;mso-wrap-distance-left:9pt;width:57.95pt;height:30pt;mso-position-horizontal-relative:text;position:absolute;margin-left:433.1pt;margin-top:-45.3pt;mso-wrap-distance-bottom:0pt;mso-wrap-distance-right:9pt;mso-wrap-distance-top:0pt;" o:spid="_x0000_s1043" o:allowincell="t" o:allowoverlap="t" filled="t" fillcolor="#000000" stroked="t" strokecolor="#000000" strokeweight="1pt" o:spt="202" type="#_x0000_t202">
                <v:fill/>
                <v:stroke filltype="solid"/>
                <v:textbox style="layout-flow:horizontal;" inset="0mm,1.9999999999999996mm,0mm,0mm">
                  <w:txbxContent>
                    <w:p>
                      <w:pPr>
                        <w:pStyle w:val="0"/>
                        <w:spacing w:line="300" w:lineRule="exact"/>
                        <w:jc w:val="center"/>
                        <w:rPr>
                          <w:rFonts w:hint="default" w:ascii="ＭＳ ゴシック" w:hAnsi="ＭＳ ゴシック"/>
                          <w:color w:val="FFFFFF"/>
                          <w:sz w:val="28"/>
                        </w:rPr>
                      </w:pPr>
                      <w:r>
                        <w:rPr>
                          <w:rFonts w:hint="eastAsia" w:ascii="ＭＳ ゴシック" w:hAnsi="ＭＳ ゴシック"/>
                          <w:color w:val="FFFFFF"/>
                          <w:sz w:val="28"/>
                        </w:rPr>
                        <w:t>別紙１</w:t>
                      </w:r>
                    </w:p>
                  </w:txbxContent>
                </v:textbox>
                <v:imagedata o:title=""/>
                <w10:wrap type="none" anchorx="text" anchory="text"/>
              </v:shape>
            </w:pict>
          </mc:Fallback>
        </mc:AlternateContent>
      </w:r>
      <w:r>
        <w:rPr>
          <w:rFonts w:hint="eastAsia"/>
          <w:b w:val="1"/>
          <w:sz w:val="28"/>
        </w:rPr>
        <w:t>【施設周辺の避難経路図】</w:t>
      </w:r>
    </w:p>
    <w:p>
      <w:pPr>
        <w:pStyle w:val="0"/>
        <w:ind w:left="240" w:leftChars="100" w:firstLine="240" w:firstLineChars="100"/>
        <w:rPr>
          <w:rFonts w:hint="default"/>
        </w:rPr>
      </w:pPr>
      <w:r>
        <w:rPr>
          <w:rFonts w:hint="eastAsia"/>
        </w:rPr>
        <w:t>土砂災害に対する避難場所は、ハザードマップの土砂災害（特別）警戒区域の指定状況から、以下の場所とする。</w:t>
      </w:r>
    </w:p>
    <w:p>
      <w:pPr>
        <w:pStyle w:val="0"/>
        <w:snapToGrid w:val="0"/>
        <w:rPr>
          <w:rFonts w:hint="default" w:eastAsia="HG丸ｺﾞｼｯｸM-PRO"/>
          <w:sz w:val="22"/>
        </w:rPr>
      </w:pPr>
      <w:r>
        <w:rPr>
          <w:rFonts w:hint="default"/>
        </w:rPr>
        <mc:AlternateContent>
          <mc:Choice Requires="wps">
            <w:drawing>
              <wp:anchor distT="0" distB="0" distL="114300" distR="114300" simplePos="0" relativeHeight="142" behindDoc="0" locked="0" layoutInCell="1" hidden="0" allowOverlap="1">
                <wp:simplePos x="0" y="0"/>
                <wp:positionH relativeFrom="column">
                  <wp:posOffset>2147570</wp:posOffset>
                </wp:positionH>
                <wp:positionV relativeFrom="paragraph">
                  <wp:posOffset>2399665</wp:posOffset>
                </wp:positionV>
                <wp:extent cx="563880" cy="476250"/>
                <wp:effectExtent l="19685" t="19685" r="29845" b="20320"/>
                <wp:wrapNone/>
                <wp:docPr id="1044" name="直線コネクタ 7"/>
                <a:graphic xmlns:a="http://schemas.openxmlformats.org/drawingml/2006/main">
                  <a:graphicData uri="http://schemas.microsoft.com/office/word/2010/wordprocessingShape">
                    <wps:wsp>
                      <wps:cNvPr id="1044" name="直線コネクタ 7"/>
                      <wps:cNvSpPr/>
                      <wps:spPr>
                        <a:xfrm flipV="1">
                          <a:off x="0" y="0"/>
                          <a:ext cx="563880" cy="47625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7" style="mso-wrap-distance-top:0pt;mso-position-vertical-relative:text;z-index:142;mso-position-horizontal-relative:text;position:absolute;mso-wrap-distance-bottom:0pt;mso-wrap-distance-left:9pt;mso-wrap-distance-right:9pt;flip:y;" o:spid="_x0000_s1044" o:allowincell="t" o:allowoverlap="t" filled="f" stroked="t" strokecolor="#ff0000" strokeweight="2.25pt" o:spt="20" from="169.10000000000002pt,188.95pt" to="213.5pt,226.45pt">
                <v:fill/>
                <v:stroke linestyle="single" endcap="flat" dashstyle="solid" filltype="solid"/>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141" behindDoc="0" locked="0" layoutInCell="1" hidden="0" allowOverlap="1">
                <wp:simplePos x="0" y="0"/>
                <wp:positionH relativeFrom="column">
                  <wp:posOffset>2147570</wp:posOffset>
                </wp:positionH>
                <wp:positionV relativeFrom="paragraph">
                  <wp:posOffset>2875915</wp:posOffset>
                </wp:positionV>
                <wp:extent cx="563880" cy="645160"/>
                <wp:effectExtent l="19685" t="19685" r="8890" b="635"/>
                <wp:wrapNone/>
                <wp:docPr id="1045" name="カギ線コネクタ 6"/>
                <a:graphic xmlns:a="http://schemas.openxmlformats.org/drawingml/2006/main">
                  <a:graphicData uri="http://schemas.microsoft.com/office/word/2010/wordprocessingShape">
                    <wps:wsp>
                      <wps:cNvPr id="1045" name="カギ線コネクタ 6"/>
                      <wps:cNvCnPr/>
                      <wps:spPr>
                        <a:xfrm>
                          <a:off x="0" y="0"/>
                          <a:ext cx="563880" cy="645160"/>
                        </a:xfrm>
                        <a:prstGeom prst="straightConnector1">
                          <a:avLst/>
                        </a:prstGeom>
                        <a:ln w="317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カギ線コネクタ 6" style="mso-position-vertical-relative:text;z-index:141;mso-wrap-distance-left:9pt;width:44.4pt;height:50.8pt;mso-position-horizontal-relative:text;position:absolute;margin-left:169.1pt;margin-top:226.45pt;mso-wrap-distance-bottom:0pt;mso-wrap-distance-right:9pt;mso-wrap-distance-top:0pt;" o:spid="_x0000_s1045" o:allowincell="t" o:allowoverlap="t" filled="f" stroked="t" strokecolor="#ff0000" strokeweight="2.5pt" o:spt="32" type="#_x0000_t32">
                <v:fill/>
                <v:stroke linestyle="single" endcap="flat" dashstyle="solid" filltype="solid" endarrow="open"/>
                <v:imagedata o:title=""/>
                <w10:wrap type="none" anchorx="text" anchory="text"/>
              </v:shape>
            </w:pict>
          </mc:Fallback>
        </mc:AlternateContent>
      </w:r>
      <w:r>
        <w:rPr>
          <w:rFonts w:hint="default"/>
        </w:rPr>
        <mc:AlternateContent>
          <mc:Choice Requires="wps">
            <w:drawing>
              <wp:anchor distT="0" distB="0" distL="114300" distR="114300" simplePos="0" relativeHeight="140" behindDoc="0" locked="0" layoutInCell="1" hidden="0" allowOverlap="1">
                <wp:simplePos x="0" y="0"/>
                <wp:positionH relativeFrom="column">
                  <wp:posOffset>1356995</wp:posOffset>
                </wp:positionH>
                <wp:positionV relativeFrom="paragraph">
                  <wp:posOffset>2294890</wp:posOffset>
                </wp:positionV>
                <wp:extent cx="895350" cy="314325"/>
                <wp:effectExtent l="635" t="635" r="29845" b="10795"/>
                <wp:wrapNone/>
                <wp:docPr id="1046" name="テキスト ボックス 1120"/>
                <a:graphic xmlns:a="http://schemas.openxmlformats.org/drawingml/2006/main">
                  <a:graphicData uri="http://schemas.microsoft.com/office/word/2010/wordprocessingShape">
                    <wps:wsp>
                      <wps:cNvPr id="1046" name="テキスト ボックス 1120"/>
                      <wps:cNvSpPr txBox="1"/>
                      <wps:spPr>
                        <a:xfrm>
                          <a:off x="0" y="0"/>
                          <a:ext cx="89535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eastAsia="HG丸ｺﾞｼｯｸM-PRO"/>
                                <w:color w:val="FF0000"/>
                              </w:rPr>
                            </w:pPr>
                            <w:r>
                              <w:rPr>
                                <w:rFonts w:hint="eastAsia" w:eastAsia="HG丸ｺﾞｼｯｸM-PRO"/>
                                <w:color w:val="FF0000"/>
                              </w:rPr>
                              <w:t>避難経路</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120" style="mso-position-vertical-relative:text;z-index:140;mso-wrap-distance-left:9pt;width:70.5pt;height:24.75pt;mso-position-horizontal-relative:text;position:absolute;margin-left:106.85pt;margin-top:180.7pt;mso-wrap-distance-bottom:0pt;mso-wrap-distance-right:9pt;mso-wrap-distance-top:0pt;v-text-anchor:top;" o:spid="_x0000_s1046" o:allowincell="t" o:allowoverlap="t" filled="t" fillcolor="#ffffff [3201]" stroked="t" strokecolor="#000000" strokeweight="0.5pt" o:spt="202" type="#_x0000_t202">
                <v:fill/>
                <v:stroke filltype="solid"/>
                <v:textbox style="layout-flow:horizontal;">
                  <w:txbxContent>
                    <w:p>
                      <w:pPr>
                        <w:pStyle w:val="0"/>
                        <w:rPr>
                          <w:rFonts w:hint="default" w:eastAsia="HG丸ｺﾞｼｯｸM-PRO"/>
                          <w:color w:val="FF0000"/>
                        </w:rPr>
                      </w:pPr>
                      <w:r>
                        <w:rPr>
                          <w:rFonts w:hint="eastAsia" w:eastAsia="HG丸ｺﾞｼｯｸM-PRO"/>
                          <w:color w:val="FF0000"/>
                        </w:rPr>
                        <w:t>避難経路</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39" behindDoc="0" locked="0" layoutInCell="1" hidden="0" allowOverlap="1">
                <wp:simplePos x="0" y="0"/>
                <wp:positionH relativeFrom="column">
                  <wp:posOffset>2147570</wp:posOffset>
                </wp:positionH>
                <wp:positionV relativeFrom="paragraph">
                  <wp:posOffset>3523615</wp:posOffset>
                </wp:positionV>
                <wp:extent cx="990600" cy="285750"/>
                <wp:effectExtent l="635" t="635" r="29845" b="10795"/>
                <wp:wrapNone/>
                <wp:docPr id="1047" name="テキスト ボックス 30"/>
                <a:graphic xmlns:a="http://schemas.openxmlformats.org/drawingml/2006/main">
                  <a:graphicData uri="http://schemas.microsoft.com/office/word/2010/wordprocessingShape">
                    <wps:wsp>
                      <wps:cNvPr id="1047" name="テキスト ボックス 30"/>
                      <wps:cNvSpPr txBox="1"/>
                      <wps:spPr>
                        <a:xfrm>
                          <a:off x="0" y="0"/>
                          <a:ext cx="9906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eastAsia="HG丸ｺﾞｼｯｸM-PRO"/>
                                <w:color w:val="FF0000"/>
                              </w:rPr>
                            </w:pPr>
                            <w:r>
                              <w:rPr>
                                <w:rFonts w:hint="eastAsia" w:eastAsia="HG丸ｺﾞｼｯｸM-PRO"/>
                                <w:color w:val="FF0000"/>
                              </w:rPr>
                              <w:t>高崎中学校</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0" style="mso-position-vertical-relative:text;z-index:139;mso-wrap-distance-left:9pt;width:78pt;height:22.5pt;mso-position-horizontal-relative:text;position:absolute;margin-left:169.1pt;margin-top:277.45pt;mso-wrap-distance-bottom:0pt;mso-wrap-distance-right:9pt;mso-wrap-distance-top:0pt;v-text-anchor:top;" o:spid="_x0000_s1047" o:allowincell="t" o:allowoverlap="t" filled="t" fillcolor="#ffffff [3201]" stroked="t" strokecolor="#000000" strokeweight="0.5pt" o:spt="202" type="#_x0000_t202">
                <v:fill/>
                <v:stroke filltype="solid"/>
                <v:textbox style="layout-flow:horizontal;">
                  <w:txbxContent>
                    <w:p>
                      <w:pPr>
                        <w:pStyle w:val="0"/>
                        <w:rPr>
                          <w:rFonts w:hint="default" w:eastAsia="HG丸ｺﾞｼｯｸM-PRO"/>
                          <w:color w:val="FF0000"/>
                        </w:rPr>
                      </w:pPr>
                      <w:r>
                        <w:rPr>
                          <w:rFonts w:hint="eastAsia" w:eastAsia="HG丸ｺﾞｼｯｸM-PRO"/>
                          <w:color w:val="FF0000"/>
                        </w:rPr>
                        <w:t>高崎中学校</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9" behindDoc="0" locked="0" layoutInCell="1" hidden="0" allowOverlap="1">
                <wp:simplePos x="0" y="0"/>
                <wp:positionH relativeFrom="column">
                  <wp:posOffset>-223520</wp:posOffset>
                </wp:positionH>
                <wp:positionV relativeFrom="paragraph">
                  <wp:posOffset>56515</wp:posOffset>
                </wp:positionV>
                <wp:extent cx="6210935" cy="8279130"/>
                <wp:effectExtent l="19685" t="19685" r="29845" b="20320"/>
                <wp:wrapNone/>
                <wp:docPr id="1048" name="テキスト ボックス 13"/>
                <a:graphic xmlns:a="http://schemas.openxmlformats.org/drawingml/2006/main">
                  <a:graphicData uri="http://schemas.microsoft.com/office/word/2010/wordprocessingShape">
                    <wps:wsp>
                      <wps:cNvPr id="1048" name="テキスト ボックス 13"/>
                      <wps:cNvSpPr txBox="1">
                        <a:spLocks noChangeArrowheads="1"/>
                      </wps:cNvSpPr>
                      <wps:spPr>
                        <a:xfrm>
                          <a:off x="0" y="0"/>
                          <a:ext cx="6210935" cy="8279130"/>
                        </a:xfrm>
                        <a:prstGeom prst="rect">
                          <a:avLst/>
                        </a:prstGeom>
                        <a:solidFill>
                          <a:srgbClr val="FFFFFF"/>
                        </a:solidFill>
                        <a:ln w="28575">
                          <a:solidFill>
                            <a:sysClr val="windowText" lastClr="000000"/>
                          </a:solidFill>
                          <a:miter/>
                        </a:ln>
                      </wps:spPr>
                      <wps:txbx>
                        <w:txbxContent>
                          <w:p>
                            <w:pPr>
                              <w:pStyle w:val="0"/>
                              <w:rPr>
                                <w:rFonts w:hint="default"/>
                              </w:rPr>
                            </w:pPr>
                            <w:r>
                              <w:rPr>
                                <w:rFonts w:hint="default"/>
                              </w:rPr>
                              <w:drawing>
                                <wp:inline distT="0" distB="0" distL="0" distR="0">
                                  <wp:extent cx="6153150" cy="4953000"/>
                                  <wp:effectExtent l="0" t="0" r="0" b="0"/>
                                  <wp:docPr id="1049" name="Picture 8"/>
                                  <a:graphic>
                                    <a:graphicData uri="http://schemas.openxmlformats.org/drawingml/2006/picture">
                                      <pic:pic xmlns:pic="http://schemas.openxmlformats.org/drawingml/2006/picture">
                                        <pic:nvPicPr>
                                          <pic:cNvPr id="1049" name="Picture 8"/>
                                          <pic:cNvPicPr>
                                            <a:picLocks noChangeAspect="1" noChangeArrowheads="1"/>
                                          </pic:cNvPicPr>
                                        </pic:nvPicPr>
                                        <pic:blipFill>
                                          <a:blip r:embed="rId8"/>
                                          <a:stretch>
                                            <a:fillRect/>
                                          </a:stretch>
                                        </pic:blipFill>
                                        <pic:spPr>
                                          <a:xfrm>
                                            <a:off x="0" y="0"/>
                                            <a:ext cx="6153150" cy="4953000"/>
                                          </a:xfrm>
                                          <a:prstGeom prst="rect">
                                            <a:avLst/>
                                          </a:prstGeom>
                                          <a:noFill/>
                                          <a:ln>
                                            <a:noFill/>
                                          </a:ln>
                                        </pic:spPr>
                                      </pic:pic>
                                    </a:graphicData>
                                  </a:graphic>
                                </wp:inline>
                              </w:drawing>
                            </w:r>
                          </w:p>
                        </w:txbxContent>
                      </wps:txbx>
                      <wps:bodyPr vertOverflow="overflow" horzOverflow="overflow" lIns="0" rIns="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position-vertical-relative:text;z-index:19;mso-wrap-distance-left:9pt;width:489.05pt;height:651.9pt;mso-position-horizontal-relative:text;position:absolute;margin-left:-17.600000000000001pt;margin-top:4.45pt;mso-wrap-distance-bottom:0pt;mso-wrap-distance-right:9pt;mso-wrap-distance-top:0pt;" o:spid="_x0000_s1048" o:allowincell="t" o:allowoverlap="t" filled="t" fillcolor="#ffffff" stroked="t" strokecolor="#000000" strokeweight="2.25pt" o:spt="202" type="#_x0000_t202">
                <v:fill/>
                <v:stroke filltype="solid"/>
                <v:textbox style="layout-flow:horizontal;" inset="0mm,,0mm,">
                  <w:txbxContent>
                    <w:p>
                      <w:pPr>
                        <w:pStyle w:val="0"/>
                        <w:rPr>
                          <w:rFonts w:hint="default"/>
                        </w:rPr>
                      </w:pPr>
                      <w:r>
                        <w:rPr>
                          <w:rFonts w:hint="default"/>
                        </w:rPr>
                        <w:drawing>
                          <wp:inline distT="0" distB="0" distL="0" distR="0">
                            <wp:extent cx="6153150" cy="4953000"/>
                            <wp:effectExtent l="0" t="0" r="0" b="0"/>
                            <wp:docPr id="1049" name="Picture 8"/>
                            <a:graphic xmlns:a="http://schemas.openxmlformats.org/drawingml/2006/main">
                              <a:graphicData uri="http://schemas.openxmlformats.org/drawingml/2006/picture">
                                <pic:pic xmlns:pic="http://schemas.openxmlformats.org/drawingml/2006/picture">
                                  <pic:nvPicPr>
                                    <pic:cNvPr id="1049" name="Picture 8"/>
                                    <pic:cNvPicPr>
                                      <a:picLocks noChangeAspect="1" noChangeArrowheads="1"/>
                                    </pic:cNvPicPr>
                                  </pic:nvPicPr>
                                  <pic:blipFill>
                                    <a:blip r:embed="rId8"/>
                                    <a:stretch>
                                      <a:fillRect/>
                                    </a:stretch>
                                  </pic:blipFill>
                                  <pic:spPr>
                                    <a:xfrm>
                                      <a:off x="0" y="0"/>
                                      <a:ext cx="6153150" cy="4953000"/>
                                    </a:xfrm>
                                    <a:prstGeom prst="rect">
                                      <a:avLst/>
                                    </a:prstGeom>
                                    <a:noFill/>
                                    <a:ln>
                                      <a:noFill/>
                                    </a:ln>
                                  </pic:spPr>
                                </pic:pic>
                              </a:graphicData>
                            </a:graphic>
                          </wp:inline>
                        </w:drawing>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38" behindDoc="0" locked="0" layoutInCell="1" hidden="0" allowOverlap="1">
                <wp:simplePos x="0" y="0"/>
                <wp:positionH relativeFrom="column">
                  <wp:posOffset>-210820</wp:posOffset>
                </wp:positionH>
                <wp:positionV relativeFrom="paragraph">
                  <wp:posOffset>54610</wp:posOffset>
                </wp:positionV>
                <wp:extent cx="1509395" cy="334010"/>
                <wp:effectExtent l="19685" t="19685" r="29845" b="20320"/>
                <wp:wrapNone/>
                <wp:docPr id="1050" name="テキスト ボックス 1"/>
                <a:graphic xmlns:a="http://schemas.openxmlformats.org/drawingml/2006/main">
                  <a:graphicData uri="http://schemas.microsoft.com/office/word/2010/wordprocessingShape">
                    <wps:wsp>
                      <wps:cNvPr id="1050" name="テキスト ボックス 1"/>
                      <wps:cNvSpPr txBox="1">
                        <a:spLocks noChangeArrowheads="1"/>
                      </wps:cNvSpPr>
                      <wps:spPr>
                        <a:xfrm>
                          <a:off x="0" y="0"/>
                          <a:ext cx="1509395" cy="334010"/>
                        </a:xfrm>
                        <a:prstGeom prst="rect">
                          <a:avLst/>
                        </a:prstGeom>
                        <a:solidFill>
                          <a:srgbClr val="000000"/>
                        </a:solidFill>
                        <a:ln w="28575">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jc w:val="center"/>
                              <w:textAlignment w:val="baseline"/>
                              <w:rPr>
                                <w:rFonts w:hint="default"/>
                              </w:rPr>
                            </w:pPr>
                            <w:r>
                              <w:rPr>
                                <w:rFonts w:hint="eastAsia" w:ascii="HGPｺﾞｼｯｸM" w:hAnsi="HGPｺﾞｼｯｸM" w:eastAsia="HGPｺﾞｼｯｸM"/>
                                <w:color w:val="FFFFFF"/>
                                <w:kern w:val="24"/>
                                <w:sz w:val="36"/>
                              </w:rPr>
                              <w:t>避難経路図</w:t>
                            </w:r>
                          </w:p>
                        </w:txbxContent>
                      </wps:txbx>
                      <wps:bodyPr vertOverflow="overflow" horzOverflow="overflow" lIns="9000" tIns="4680" rIns="9000" bIns="4680"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38;mso-wrap-distance-left:9pt;width:118.85pt;height:26.3pt;mso-position-horizontal-relative:text;position:absolute;margin-left:-16.600000000000001pt;margin-top:4.3pt;mso-wrap-distance-bottom:0pt;mso-wrap-distance-right:9pt;mso-wrap-distance-top:0pt;" o:spid="_x0000_s1050" o:allowincell="t" o:allowoverlap="t" filled="t" fillcolor="#000000" stroked="t" strokecolor="#000000" strokeweight="2.25pt" o:spt="202" type="#_x0000_t202">
                <v:fill/>
                <v:stroke filltype="solid"/>
                <v:textbox style="layout-flow:horizontal;mso-fit-shape-to-text:t;" inset="0.24999999999999994mm,0.12999999999999998mm,0.24999999999999994mm,0.12999999999999998mm">
                  <w:txbxContent>
                    <w:p>
                      <w:pPr>
                        <w:pStyle w:val="21"/>
                        <w:kinsoku w:val="0"/>
                        <w:overflowPunct w:val="0"/>
                        <w:adjustRightInd w:val="0"/>
                        <w:snapToGrid w:val="0"/>
                        <w:spacing w:before="0" w:beforeLines="0" w:beforeAutospacing="0" w:after="0" w:afterLines="0" w:afterAutospacing="0"/>
                        <w:jc w:val="center"/>
                        <w:textAlignment w:val="baseline"/>
                        <w:rPr>
                          <w:rFonts w:hint="default"/>
                        </w:rPr>
                      </w:pPr>
                      <w:r>
                        <w:rPr>
                          <w:rFonts w:hint="eastAsia" w:ascii="HGPｺﾞｼｯｸM" w:hAnsi="HGPｺﾞｼｯｸM" w:eastAsia="HGPｺﾞｼｯｸM"/>
                          <w:color w:val="FFFFFF"/>
                          <w:kern w:val="24"/>
                          <w:sz w:val="36"/>
                        </w:rPr>
                        <w:t>避難経路図</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38" behindDoc="0" locked="0" layoutInCell="1" hidden="0" allowOverlap="1">
                <wp:simplePos x="0" y="0"/>
                <wp:positionH relativeFrom="column">
                  <wp:posOffset>2338070</wp:posOffset>
                </wp:positionH>
                <wp:positionV relativeFrom="paragraph">
                  <wp:posOffset>2104390</wp:posOffset>
                </wp:positionV>
                <wp:extent cx="1732915" cy="295275"/>
                <wp:effectExtent l="635" t="635" r="29845" b="10795"/>
                <wp:wrapNone/>
                <wp:docPr id="1051" name="テキスト ボックス 28"/>
                <a:graphic xmlns:a="http://schemas.openxmlformats.org/drawingml/2006/main">
                  <a:graphicData uri="http://schemas.microsoft.com/office/word/2010/wordprocessingShape">
                    <wps:wsp>
                      <wps:cNvPr id="1051" name="テキスト ボックス 28"/>
                      <wps:cNvSpPr txBox="1"/>
                      <wps:spPr>
                        <a:xfrm>
                          <a:off x="0" y="0"/>
                          <a:ext cx="173291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eastAsia="HG丸ｺﾞｼｯｸM-PRO"/>
                                <w:color w:val="FF0000"/>
                              </w:rPr>
                            </w:pPr>
                            <w:r>
                              <w:rPr>
                                <w:rFonts w:hint="eastAsia" w:eastAsia="HG丸ｺﾞｼｯｸM-PRO"/>
                                <w:color w:val="FF0000"/>
                              </w:rPr>
                              <w:t>グループホーム〇〇</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8" style="mso-position-vertical-relative:text;z-index:138;mso-wrap-distance-left:9pt;width:136.44pt;height:23.25pt;mso-position-horizontal-relative:text;position:absolute;margin-left:184.1pt;margin-top:165.7pt;mso-wrap-distance-bottom:0pt;mso-wrap-distance-right:9pt;mso-wrap-distance-top:0pt;v-text-anchor:top;" o:spid="_x0000_s1051" o:allowincell="t" o:allowoverlap="t" filled="t" fillcolor="#ffffff [3201]" stroked="t" strokecolor="#000000" strokeweight="0.5pt" o:spt="202" type="#_x0000_t202">
                <v:fill/>
                <v:stroke filltype="solid"/>
                <v:textbox style="layout-flow:horizontal;">
                  <w:txbxContent>
                    <w:p>
                      <w:pPr>
                        <w:pStyle w:val="0"/>
                        <w:rPr>
                          <w:rFonts w:hint="default" w:eastAsia="HG丸ｺﾞｼｯｸM-PRO"/>
                          <w:color w:val="FF0000"/>
                        </w:rPr>
                      </w:pPr>
                      <w:r>
                        <w:rPr>
                          <w:rFonts w:hint="eastAsia" w:eastAsia="HG丸ｺﾞｼｯｸM-PRO"/>
                          <w:color w:val="FF0000"/>
                        </w:rPr>
                        <w:t>グループホーム〇〇</w:t>
                      </w:r>
                    </w:p>
                  </w:txbxContent>
                </v:textbox>
                <v:imagedata o:title=""/>
                <w10:wrap type="none" anchorx="text" anchory="text"/>
              </v:shape>
            </w:pict>
          </mc:Fallback>
        </mc:AlternateContent>
      </w:r>
    </w:p>
    <w:p>
      <w:pPr>
        <w:rPr>
          <w:rFonts w:hint="default"/>
          <w:b w:val="1"/>
        </w:rPr>
        <w:sectPr>
          <w:footerReference r:id="rId7" w:type="default"/>
          <w:pgSz w:w="11906" w:h="16838"/>
          <w:pgMar w:top="1701" w:right="1418" w:bottom="1418" w:left="1418" w:header="851" w:footer="567" w:gutter="0"/>
          <w:cols w:space="720"/>
          <w:textDirection w:val="lrTb"/>
          <w:docGrid w:type="lines" w:linePitch="326"/>
        </w:sectPr>
      </w:pPr>
    </w:p>
    <w:p>
      <w:pPr>
        <w:pStyle w:val="0"/>
        <w:snapToGrid w:val="0"/>
        <w:rPr>
          <w:rFonts w:hint="default"/>
          <w:b w:val="1"/>
          <w:sz w:val="28"/>
        </w:rPr>
      </w:pPr>
      <w:r>
        <w:rPr>
          <w:rFonts w:hint="default"/>
        </w:rPr>
        <mc:AlternateContent>
          <mc:Choice Requires="wps">
            <w:drawing>
              <wp:anchor distT="0" distB="0" distL="114300" distR="114300" simplePos="0" relativeHeight="39"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52" name="テキスト ボックス 39"/>
                <a:graphic xmlns:a="http://schemas.openxmlformats.org/drawingml/2006/main">
                  <a:graphicData uri="http://schemas.microsoft.com/office/word/2010/wordprocessingShape">
                    <wps:wsp>
                      <wps:cNvPr id="1052" name="テキスト ボックス 39"/>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様式２</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39" style="mso-position-vertical-relative:text;z-index:39;mso-wrap-distance-left:9pt;width:57.95pt;height:30pt;mso-position-horizontal-relative:text;position:absolute;margin-left:433.1pt;margin-top:-45.3pt;mso-wrap-distance-bottom:0pt;mso-wrap-distance-right:9pt;mso-wrap-distance-top:0pt;" o:spid="_x0000_s1052" o:allowincell="t" o:allowoverlap="t" filled="t" fillcolor="#ffffff" stroked="t" strokecolor="#000000" strokeweight="1pt" o:spt="202" type="#_x0000_t202">
                <v:fill/>
                <v:stroke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様式２</w:t>
                      </w:r>
                    </w:p>
                  </w:txbxContent>
                </v:textbox>
                <v:imagedata o:title=""/>
                <w10:wrap type="none" anchorx="text" anchory="text"/>
              </v:shape>
            </w:pict>
          </mc:Fallback>
        </mc:AlternateContent>
      </w:r>
      <w:r>
        <w:rPr>
          <w:rFonts w:hint="eastAsia"/>
          <w:b w:val="1"/>
          <w:sz w:val="28"/>
        </w:rPr>
        <w:t>４　防災体制</w:t>
      </w:r>
    </w:p>
    <w:p>
      <w:pPr>
        <w:pStyle w:val="0"/>
        <w:ind w:left="240" w:leftChars="100" w:firstLine="240" w:firstLineChars="100"/>
        <w:rPr>
          <w:rFonts w:hint="default"/>
        </w:rPr>
      </w:pPr>
      <w:r>
        <w:rPr>
          <w:rFonts w:hint="eastAsia"/>
        </w:rPr>
        <w:t>連絡体制及び対策本部は、以下のとおり設置する。</w:t>
      </w:r>
    </w:p>
    <w:p>
      <w:pPr>
        <w:pStyle w:val="0"/>
        <w:snapToGrid w:val="0"/>
        <w:rPr>
          <w:rFonts w:hint="default" w:eastAsia="HG丸ｺﾞｼｯｸM-PRO"/>
          <w:sz w:val="22"/>
        </w:rPr>
      </w:pPr>
    </w:p>
    <w:p>
      <w:pPr>
        <w:pStyle w:val="0"/>
        <w:snapToGrid w:val="0"/>
        <w:jc w:val="center"/>
        <w:rPr>
          <w:rFonts w:hint="default"/>
          <w:sz w:val="28"/>
        </w:rPr>
      </w:pPr>
      <w:r>
        <w:rPr>
          <w:rFonts w:hint="eastAsia"/>
          <w:sz w:val="28"/>
        </w:rPr>
        <w:t>【防災体制確立の判断時期及び役割分担】</w:t>
      </w:r>
    </w:p>
    <w:p>
      <w:pPr>
        <w:pStyle w:val="0"/>
        <w:snapToGrid w:val="0"/>
        <w:rPr>
          <w:rFonts w:hint="default" w:eastAsia="HG丸ｺﾞｼｯｸM-PRO"/>
          <w:sz w:val="22"/>
        </w:rPr>
      </w:pPr>
      <w:r>
        <w:rPr>
          <w:rFonts w:hint="default" w:eastAsia="HG丸ｺﾞｼｯｸM-PRO"/>
          <w:sz w:val="22"/>
        </w:rPr>
        <mc:AlternateContent>
          <mc:Choice Requires="wps">
            <w:drawing>
              <wp:anchor distT="0" distB="0" distL="114300" distR="114300" simplePos="0" relativeHeight="96" behindDoc="0" locked="0" layoutInCell="1" hidden="0" allowOverlap="1">
                <wp:simplePos x="0" y="0"/>
                <wp:positionH relativeFrom="column">
                  <wp:posOffset>-142875</wp:posOffset>
                </wp:positionH>
                <wp:positionV relativeFrom="paragraph">
                  <wp:posOffset>232410</wp:posOffset>
                </wp:positionV>
                <wp:extent cx="1727200" cy="317500"/>
                <wp:effectExtent l="19685" t="19685" r="29845" b="20320"/>
                <wp:wrapNone/>
                <wp:docPr id="1053" name="テキスト ボックス 79"/>
                <a:graphic xmlns:a="http://schemas.openxmlformats.org/drawingml/2006/main">
                  <a:graphicData uri="http://schemas.microsoft.com/office/word/2010/wordprocessingShape">
                    <wps:wsp>
                      <wps:cNvPr id="1053" name="テキスト ボックス 79"/>
                      <wps:cNvSpPr txBox="1">
                        <a:spLocks noChangeArrowheads="1"/>
                      </wps:cNvSpPr>
                      <wps:spPr>
                        <a:xfrm>
                          <a:off x="0" y="0"/>
                          <a:ext cx="1727200" cy="317500"/>
                        </a:xfrm>
                        <a:prstGeom prst="rect">
                          <a:avLst/>
                        </a:prstGeom>
                        <a:solidFill>
                          <a:srgbClr val="FFFFFF"/>
                        </a:solidFill>
                        <a:ln w="28575">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jc w:val="center"/>
                              <w:textAlignment w:val="baseline"/>
                              <w:rPr>
                                <w:rFonts w:hint="default" w:ascii="HG丸ｺﾞｼｯｸM-PRO" w:hAnsi="HG丸ｺﾞｼｯｸM-PRO" w:eastAsia="HG丸ｺﾞｼｯｸM-PRO"/>
                                <w:sz w:val="21"/>
                              </w:rPr>
                            </w:pPr>
                            <w:r>
                              <w:rPr>
                                <w:rFonts w:hint="eastAsia" w:ascii="HG丸ｺﾞｼｯｸM-PRO" w:hAnsi="HG丸ｺﾞｼｯｸM-PRO" w:eastAsia="HG丸ｺﾞｼｯｸM-PRO"/>
                                <w:color w:val="000000"/>
                                <w:kern w:val="24"/>
                              </w:rPr>
                              <w:t>体制確立の判断時期</w:t>
                            </w:r>
                          </w:p>
                        </w:txbxContent>
                      </wps:txbx>
                      <wps:bodyPr vertOverflow="overflow" horzOverflow="overflow" lIns="0" rIns="0"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79" style="mso-position-vertical-relative:text;z-index:96;mso-wrap-distance-left:9pt;width:136pt;height:25pt;mso-position-horizontal-relative:text;position:absolute;margin-left:-11.25pt;margin-top:18.3pt;mso-wrap-distance-bottom:0pt;mso-wrap-distance-right:9pt;mso-wrap-distance-top:0pt;" o:spid="_x0000_s1053" o:allowincell="t" o:allowoverlap="t" filled="t" fillcolor="#ffffff" stroked="t" strokecolor="#000000" strokeweight="2.25pt" o:spt="202" type="#_x0000_t202">
                <v:fill/>
                <v:stroke filltype="solid"/>
                <v:textbox style="layout-flow:horizontal;mso-fit-shape-to-text:t;" inset="0mm,,0mm,">
                  <w:txbxContent>
                    <w:p>
                      <w:pPr>
                        <w:pStyle w:val="21"/>
                        <w:kinsoku w:val="0"/>
                        <w:overflowPunct w:val="0"/>
                        <w:adjustRightInd w:val="0"/>
                        <w:snapToGrid w:val="0"/>
                        <w:spacing w:before="0" w:beforeLines="0" w:beforeAutospacing="0" w:after="0" w:afterLines="0" w:afterAutospacing="0"/>
                        <w:jc w:val="center"/>
                        <w:textAlignment w:val="baseline"/>
                        <w:rPr>
                          <w:rFonts w:hint="default" w:ascii="HG丸ｺﾞｼｯｸM-PRO" w:hAnsi="HG丸ｺﾞｼｯｸM-PRO" w:eastAsia="HG丸ｺﾞｼｯｸM-PRO"/>
                          <w:sz w:val="21"/>
                        </w:rPr>
                      </w:pPr>
                      <w:r>
                        <w:rPr>
                          <w:rFonts w:hint="eastAsia" w:ascii="HG丸ｺﾞｼｯｸM-PRO" w:hAnsi="HG丸ｺﾞｼｯｸM-PRO" w:eastAsia="HG丸ｺﾞｼｯｸM-PRO"/>
                          <w:color w:val="000000"/>
                          <w:kern w:val="24"/>
                        </w:rPr>
                        <w:t>体制確立の判断時期</w:t>
                      </w:r>
                    </w:p>
                  </w:txbxContent>
                </v:textbox>
                <v:imagedata o:title=""/>
                <w10:wrap type="none" anchorx="text" anchory="text"/>
              </v:shape>
            </w:pict>
          </mc:Fallback>
        </mc:AlternateContent>
      </w:r>
    </w:p>
    <w:p>
      <w:pPr>
        <w:pStyle w:val="0"/>
        <w:snapToGrid w:val="0"/>
        <w:rPr>
          <w:rFonts w:hint="default" w:eastAsia="HG丸ｺﾞｼｯｸM-PRO"/>
          <w:sz w:val="22"/>
        </w:rPr>
      </w:pPr>
      <w:r>
        <w:rPr>
          <w:rFonts w:hint="default"/>
        </w:rPr>
        <mc:AlternateContent>
          <mc:Choice Requires="wps">
            <w:drawing>
              <wp:anchor distT="0" distB="0" distL="114300" distR="114300" simplePos="0" relativeHeight="110" behindDoc="0" locked="0" layoutInCell="1" hidden="0" allowOverlap="1">
                <wp:simplePos x="0" y="0"/>
                <wp:positionH relativeFrom="column">
                  <wp:posOffset>1636395</wp:posOffset>
                </wp:positionH>
                <wp:positionV relativeFrom="paragraph">
                  <wp:posOffset>6153150</wp:posOffset>
                </wp:positionV>
                <wp:extent cx="174625" cy="574675"/>
                <wp:effectExtent l="635" t="2540" r="29845" b="12700"/>
                <wp:wrapNone/>
                <wp:docPr id="1054" name="右矢印 39945"/>
                <a:graphic xmlns:a="http://schemas.openxmlformats.org/drawingml/2006/main">
                  <a:graphicData uri="http://schemas.microsoft.com/office/word/2010/wordprocessingShape">
                    <wps:wsp>
                      <wps:cNvPr id="1054" name="右矢印 39945"/>
                      <wps:cNvSpPr>
                        <a:spLocks noChangeArrowheads="1"/>
                      </wps:cNvSpPr>
                      <wps:spPr>
                        <a:xfrm>
                          <a:off x="0" y="0"/>
                          <a:ext cx="174625" cy="574675"/>
                        </a:xfrm>
                        <a:prstGeom prst="right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9945" style="mso-position-vertical-relative:text;z-index:110;mso-wrap-distance-left:9pt;width:13.75pt;height:45.25pt;mso-position-horizontal-relative:text;position:absolute;margin-left:128.85pt;margin-top:484.5pt;mso-wrap-distance-bottom:0pt;mso-wrap-distance-right:9pt;mso-wrap-distance-top:0pt;" o:spid="_x0000_s1054" o:allowincell="t" o:allowoverlap="t" filled="t" fillcolor="#ffffff" stroked="t" strokecolor="#000000" strokeweight="1pt" o:spt="13" type="#_x0000_t13" adj="10800,5400">
                <v:fill/>
                <v:stroke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109" behindDoc="0" locked="0" layoutInCell="1" hidden="0" allowOverlap="1">
                <wp:simplePos x="0" y="0"/>
                <wp:positionH relativeFrom="column">
                  <wp:posOffset>2712720</wp:posOffset>
                </wp:positionH>
                <wp:positionV relativeFrom="paragraph">
                  <wp:posOffset>5365750</wp:posOffset>
                </wp:positionV>
                <wp:extent cx="1842770" cy="2153920"/>
                <wp:effectExtent l="19685" t="19685" r="29845" b="20320"/>
                <wp:wrapNone/>
                <wp:docPr id="1055" name="テキスト ボックス 13"/>
                <a:graphic xmlns:a="http://schemas.openxmlformats.org/drawingml/2006/main">
                  <a:graphicData uri="http://schemas.microsoft.com/office/word/2010/wordprocessingShape">
                    <wps:wsp>
                      <wps:cNvPr id="1055" name="テキスト ボックス 13"/>
                      <wps:cNvSpPr txBox="1">
                        <a:spLocks noChangeArrowheads="1"/>
                      </wps:cNvSpPr>
                      <wps:spPr>
                        <a:xfrm>
                          <a:off x="0" y="0"/>
                          <a:ext cx="1842770" cy="2153920"/>
                        </a:xfrm>
                        <a:prstGeom prst="rect">
                          <a:avLst/>
                        </a:prstGeom>
                        <a:solidFill>
                          <a:srgbClr val="FFFFFF"/>
                        </a:solidFill>
                        <a:ln w="28575">
                          <a:solidFill>
                            <a:sysClr val="windowText" lastClr="000000"/>
                          </a:solidFill>
                          <a:miter/>
                        </a:ln>
                      </wps:spPr>
                      <wps:txbx>
                        <w:txbxContent>
                          <w:p>
                            <w:pPr>
                              <w:pStyle w:val="0"/>
                              <w:rPr>
                                <w:rFonts w:hint="default" w:eastAsia="HG丸ｺﾞｼｯｸM-PRO"/>
                                <w:color w:val="FF0000"/>
                              </w:rPr>
                            </w:pPr>
                            <w:r>
                              <w:rPr>
                                <w:rFonts w:hint="eastAsia" w:eastAsia="HG丸ｺﾞｼｯｸM-PRO"/>
                                <w:color w:val="FF0000"/>
                              </w:rPr>
                              <w:t>・速やかに避難を完了させる</w:t>
                            </w:r>
                          </w:p>
                          <w:p>
                            <w:pPr>
                              <w:pStyle w:val="0"/>
                              <w:rPr>
                                <w:rFonts w:hint="default" w:eastAsia="HG丸ｺﾞｼｯｸM-PRO"/>
                                <w:color w:val="FF0000"/>
                              </w:rPr>
                            </w:pPr>
                            <w:r>
                              <w:rPr>
                                <w:rFonts w:hint="eastAsia" w:eastAsia="HG丸ｺﾞｼｯｸM-PRO"/>
                                <w:color w:val="FF0000"/>
                              </w:rPr>
                              <w:t>・屋外</w:t>
                            </w:r>
                            <w:r>
                              <w:rPr>
                                <w:rFonts w:hint="default" w:eastAsia="HG丸ｺﾞｼｯｸM-PRO"/>
                                <w:color w:val="FF0000"/>
                              </w:rPr>
                              <w:t>（</w:t>
                            </w:r>
                            <w:r>
                              <w:rPr>
                                <w:rFonts w:hint="eastAsia" w:eastAsia="HG丸ｺﾞｼｯｸM-PRO"/>
                                <w:color w:val="FF0000"/>
                              </w:rPr>
                              <w:t>避難場所等</w:t>
                            </w:r>
                            <w:r>
                              <w:rPr>
                                <w:rFonts w:hint="default" w:eastAsia="HG丸ｺﾞｼｯｸM-PRO"/>
                                <w:color w:val="FF0000"/>
                              </w:rPr>
                              <w:t>）</w:t>
                            </w:r>
                            <w:r>
                              <w:rPr>
                                <w:rFonts w:hint="eastAsia" w:eastAsia="HG丸ｺﾞｼｯｸM-PRO"/>
                                <w:color w:val="FF0000"/>
                              </w:rPr>
                              <w:t>への移動が困難な場合には屋内安全確保へ切り替え</w:t>
                            </w:r>
                          </w:p>
                          <w:p>
                            <w:pPr>
                              <w:pStyle w:val="0"/>
                              <w:rPr>
                                <w:rFonts w:hint="default" w:eastAsia="HG丸ｺﾞｼｯｸM-PRO"/>
                              </w:rPr>
                            </w:pPr>
                            <w:r>
                              <w:rPr>
                                <w:rFonts w:hint="eastAsia" w:eastAsia="HG丸ｺﾞｼｯｸM-PRO"/>
                                <w:color w:val="FF0000"/>
                              </w:rPr>
                              <w:t>・所管部署への報告</w:t>
                            </w:r>
                          </w:p>
                          <w:p>
                            <w:pPr>
                              <w:pStyle w:val="0"/>
                              <w:rPr>
                                <w:rFonts w:hint="default" w:ascii="HG行書体" w:hAnsi="HG行書体" w:eastAsia="HG行書体"/>
                              </w:rPr>
                            </w:pPr>
                          </w:p>
                        </w:txbxContent>
                      </wps:txbx>
                      <wps:bodyPr vertOverflow="overflow" horzOverflow="overflow" lIns="36000" rIns="3600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position-vertical-relative:text;z-index:109;mso-wrap-distance-left:9pt;width:145.1pt;height:169.6pt;mso-position-horizontal-relative:text;position:absolute;margin-left:213.6pt;margin-top:422.5pt;mso-wrap-distance-bottom:0pt;mso-wrap-distance-right:9pt;mso-wrap-distance-top:0pt;" o:spid="_x0000_s1055" o:allowincell="t" o:allowoverlap="t" filled="t" fillcolor="#ffffff" stroked="t" strokecolor="#000000" strokeweight="2.25pt" o:spt="202" type="#_x0000_t202">
                <v:fill/>
                <v:stroke filltype="solid"/>
                <v:textbox style="layout-flow:horizontal;" inset="0.99999999999999978mm,,0.99999999999999978mm,">
                  <w:txbxContent>
                    <w:p>
                      <w:pPr>
                        <w:pStyle w:val="0"/>
                        <w:rPr>
                          <w:rFonts w:hint="default" w:eastAsia="HG丸ｺﾞｼｯｸM-PRO"/>
                          <w:color w:val="FF0000"/>
                        </w:rPr>
                      </w:pPr>
                      <w:r>
                        <w:rPr>
                          <w:rFonts w:hint="eastAsia" w:eastAsia="HG丸ｺﾞｼｯｸM-PRO"/>
                          <w:color w:val="FF0000"/>
                        </w:rPr>
                        <w:t>・速やかに避難を完了させる</w:t>
                      </w:r>
                    </w:p>
                    <w:p>
                      <w:pPr>
                        <w:pStyle w:val="0"/>
                        <w:rPr>
                          <w:rFonts w:hint="default" w:eastAsia="HG丸ｺﾞｼｯｸM-PRO"/>
                          <w:color w:val="FF0000"/>
                        </w:rPr>
                      </w:pPr>
                      <w:r>
                        <w:rPr>
                          <w:rFonts w:hint="eastAsia" w:eastAsia="HG丸ｺﾞｼｯｸM-PRO"/>
                          <w:color w:val="FF0000"/>
                        </w:rPr>
                        <w:t>・屋外</w:t>
                      </w:r>
                      <w:r>
                        <w:rPr>
                          <w:rFonts w:hint="default" w:eastAsia="HG丸ｺﾞｼｯｸM-PRO"/>
                          <w:color w:val="FF0000"/>
                        </w:rPr>
                        <w:t>（</w:t>
                      </w:r>
                      <w:r>
                        <w:rPr>
                          <w:rFonts w:hint="eastAsia" w:eastAsia="HG丸ｺﾞｼｯｸM-PRO"/>
                          <w:color w:val="FF0000"/>
                        </w:rPr>
                        <w:t>避難場所等</w:t>
                      </w:r>
                      <w:r>
                        <w:rPr>
                          <w:rFonts w:hint="default" w:eastAsia="HG丸ｺﾞｼｯｸM-PRO"/>
                          <w:color w:val="FF0000"/>
                        </w:rPr>
                        <w:t>）</w:t>
                      </w:r>
                      <w:r>
                        <w:rPr>
                          <w:rFonts w:hint="eastAsia" w:eastAsia="HG丸ｺﾞｼｯｸM-PRO"/>
                          <w:color w:val="FF0000"/>
                        </w:rPr>
                        <w:t>への移動が困難な場合には屋内安全確保へ切り替え</w:t>
                      </w:r>
                    </w:p>
                    <w:p>
                      <w:pPr>
                        <w:pStyle w:val="0"/>
                        <w:rPr>
                          <w:rFonts w:hint="default" w:eastAsia="HG丸ｺﾞｼｯｸM-PRO"/>
                        </w:rPr>
                      </w:pPr>
                      <w:r>
                        <w:rPr>
                          <w:rFonts w:hint="eastAsia" w:eastAsia="HG丸ｺﾞｼｯｸM-PRO"/>
                          <w:color w:val="FF0000"/>
                        </w:rPr>
                        <w:t>・所管部署への報告</w:t>
                      </w:r>
                    </w:p>
                    <w:p>
                      <w:pPr>
                        <w:pStyle w:val="0"/>
                        <w:rPr>
                          <w:rFonts w:hint="default" w:ascii="HG行書体" w:hAnsi="HG行書体" w:eastAsia="HG行書体"/>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08" behindDoc="0" locked="0" layoutInCell="1" hidden="0" allowOverlap="1">
                <wp:simplePos x="0" y="0"/>
                <wp:positionH relativeFrom="column">
                  <wp:posOffset>4644390</wp:posOffset>
                </wp:positionH>
                <wp:positionV relativeFrom="paragraph">
                  <wp:posOffset>5365750</wp:posOffset>
                </wp:positionV>
                <wp:extent cx="1275080" cy="2153920"/>
                <wp:effectExtent l="19685" t="19685" r="29845" b="20320"/>
                <wp:wrapNone/>
                <wp:docPr id="1056" name="テキスト ボックス 13"/>
                <a:graphic xmlns:a="http://schemas.openxmlformats.org/drawingml/2006/main">
                  <a:graphicData uri="http://schemas.microsoft.com/office/word/2010/wordprocessingShape">
                    <wps:wsp>
                      <wps:cNvPr id="1056" name="テキスト ボックス 13"/>
                      <wps:cNvSpPr txBox="1">
                        <a:spLocks noChangeArrowheads="1"/>
                      </wps:cNvSpPr>
                      <wps:spPr>
                        <a:xfrm>
                          <a:off x="0" y="0"/>
                          <a:ext cx="1275080" cy="2153920"/>
                        </a:xfrm>
                        <a:prstGeom prst="rect">
                          <a:avLst/>
                        </a:prstGeom>
                        <a:solidFill>
                          <a:srgbClr val="FFFFFF"/>
                        </a:solidFill>
                        <a:ln w="28575">
                          <a:solidFill>
                            <a:sysClr val="windowText" lastClr="000000"/>
                          </a:solidFill>
                          <a:miter/>
                        </a:ln>
                      </wps:spPr>
                      <wps:txbx>
                        <w:txbxContent>
                          <w:p>
                            <w:pPr>
                              <w:pStyle w:val="0"/>
                              <w:rPr>
                                <w:rFonts w:hint="default" w:eastAsia="HG丸ｺﾞｼｯｸM-PRO"/>
                                <w:color w:val="FF0000"/>
                              </w:rPr>
                            </w:pPr>
                            <w:r>
                              <w:rPr>
                                <w:rFonts w:hint="eastAsia" w:eastAsia="HG丸ｺﾞｼｯｸM-PRO"/>
                                <w:color w:val="FF0000"/>
                              </w:rPr>
                              <w:t>・避難誘導班</w:t>
                            </w:r>
                          </w:p>
                          <w:p>
                            <w:pPr>
                              <w:pStyle w:val="0"/>
                              <w:rPr>
                                <w:rFonts w:hint="default" w:ascii="HG行書体" w:hAnsi="HG行書体" w:eastAsia="HG行書体"/>
                                <w:b w:val="1"/>
                                <w:color w:val="FF0000"/>
                              </w:rPr>
                            </w:pPr>
                          </w:p>
                        </w:txbxContent>
                      </wps:txbx>
                      <wps:bodyPr vertOverflow="overflow" horzOverflow="overflow" lIns="36000" rIns="3600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position-vertical-relative:text;z-index:108;mso-wrap-distance-left:9pt;width:100.4pt;height:169.6pt;mso-position-horizontal-relative:text;position:absolute;margin-left:365.7pt;margin-top:422.5pt;mso-wrap-distance-bottom:0pt;mso-wrap-distance-right:9pt;mso-wrap-distance-top:0pt;" o:spid="_x0000_s1056" o:allowincell="t" o:allowoverlap="t" filled="t" fillcolor="#ffffff" stroked="t" strokecolor="#000000" strokeweight="2.25pt" o:spt="202" type="#_x0000_t202">
                <v:fill/>
                <v:stroke filltype="solid"/>
                <v:textbox style="layout-flow:horizontal;" inset="0.99999999999999978mm,,0.99999999999999978mm,">
                  <w:txbxContent>
                    <w:p>
                      <w:pPr>
                        <w:pStyle w:val="0"/>
                        <w:rPr>
                          <w:rFonts w:hint="default" w:eastAsia="HG丸ｺﾞｼｯｸM-PRO"/>
                          <w:color w:val="FF0000"/>
                        </w:rPr>
                      </w:pPr>
                      <w:r>
                        <w:rPr>
                          <w:rFonts w:hint="eastAsia" w:eastAsia="HG丸ｺﾞｼｯｸM-PRO"/>
                          <w:color w:val="FF0000"/>
                        </w:rPr>
                        <w:t>・避難誘導班</w:t>
                      </w:r>
                    </w:p>
                    <w:p>
                      <w:pPr>
                        <w:pStyle w:val="0"/>
                        <w:rPr>
                          <w:rFonts w:hint="default" w:ascii="HG行書体" w:hAnsi="HG行書体" w:eastAsia="HG行書体"/>
                          <w:b w:val="1"/>
                          <w:color w:val="FF0000"/>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07" behindDoc="0" locked="0" layoutInCell="1" hidden="0" allowOverlap="1">
                <wp:simplePos x="0" y="0"/>
                <wp:positionH relativeFrom="column">
                  <wp:posOffset>-142875</wp:posOffset>
                </wp:positionH>
                <wp:positionV relativeFrom="paragraph">
                  <wp:posOffset>5360670</wp:posOffset>
                </wp:positionV>
                <wp:extent cx="1727200" cy="2159000"/>
                <wp:effectExtent l="19685" t="19685" r="29845" b="20320"/>
                <wp:wrapNone/>
                <wp:docPr id="1057" name="テキスト ボックス 13"/>
                <a:graphic xmlns:a="http://schemas.openxmlformats.org/drawingml/2006/main">
                  <a:graphicData uri="http://schemas.microsoft.com/office/word/2010/wordprocessingShape">
                    <wps:wsp>
                      <wps:cNvPr id="1057" name="テキスト ボックス 13"/>
                      <wps:cNvSpPr txBox="1">
                        <a:spLocks noChangeArrowheads="1"/>
                      </wps:cNvSpPr>
                      <wps:spPr>
                        <a:xfrm>
                          <a:off x="0" y="0"/>
                          <a:ext cx="1727200" cy="2159000"/>
                        </a:xfrm>
                        <a:prstGeom prst="rect">
                          <a:avLst/>
                        </a:prstGeom>
                        <a:solidFill>
                          <a:srgbClr val="FFFFFF"/>
                        </a:solidFill>
                        <a:ln w="28575">
                          <a:solidFill>
                            <a:sysClr val="windowText" lastClr="000000"/>
                          </a:solidFill>
                          <a:miter/>
                        </a:ln>
                      </wps:spPr>
                      <wps:txbx>
                        <w:txbxContent>
                          <w:p>
                            <w:pPr>
                              <w:pStyle w:val="0"/>
                              <w:rPr>
                                <w:rFonts w:hint="default" w:eastAsia="HG丸ｺﾞｼｯｸM-PRO"/>
                                <w:color w:val="FF0000"/>
                              </w:rPr>
                            </w:pPr>
                            <w:r>
                              <w:rPr>
                                <w:rFonts w:hint="eastAsia" w:eastAsia="HG丸ｺﾞｼｯｸM-PRO"/>
                                <w:color w:val="FF0000"/>
                              </w:rPr>
                              <w:t>①高崎市から『避難指示』が発令されたとき</w:t>
                            </w:r>
                          </w:p>
                          <w:p>
                            <w:pPr>
                              <w:pStyle w:val="0"/>
                              <w:rPr>
                                <w:rFonts w:hint="default" w:eastAsia="HG丸ｺﾞｼｯｸM-PRO"/>
                                <w:color w:val="FF0000"/>
                              </w:rPr>
                            </w:pPr>
                            <w:r>
                              <w:rPr>
                                <w:rFonts w:hint="eastAsia" w:eastAsia="HG丸ｺﾞｼｯｸM-PRO"/>
                                <w:color w:val="FF0000"/>
                              </w:rPr>
                              <w:t>②土砂災害の前兆現象を発見したとき</w:t>
                            </w:r>
                          </w:p>
                          <w:p>
                            <w:pPr>
                              <w:pStyle w:val="0"/>
                              <w:rPr>
                                <w:rFonts w:hint="default" w:ascii="HG行書体" w:hAnsi="HG行書体" w:eastAsia="HG行書体"/>
                                <w:color w:val="FF0000"/>
                              </w:rPr>
                            </w:pPr>
                          </w:p>
                          <w:p>
                            <w:pPr>
                              <w:pStyle w:val="0"/>
                              <w:rPr>
                                <w:rFonts w:hint="default" w:ascii="HG行書体" w:hAnsi="HG行書体" w:eastAsia="HG行書体"/>
                                <w:b w:val="1"/>
                                <w:color w:val="FF0000"/>
                              </w:rPr>
                            </w:pPr>
                          </w:p>
                        </w:txbxContent>
                      </wps:txbx>
                      <wps:bodyPr vertOverflow="overflow" horzOverflow="overflow" lIns="36000" rIns="3600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position-vertical-relative:text;z-index:107;mso-wrap-distance-left:9pt;width:136pt;height:170pt;mso-position-horizontal-relative:text;position:absolute;margin-left:-11.25pt;margin-top:422.1pt;mso-wrap-distance-bottom:0pt;mso-wrap-distance-right:9pt;mso-wrap-distance-top:0pt;" o:spid="_x0000_s1057" o:allowincell="t" o:allowoverlap="t" filled="t" fillcolor="#ffffff" stroked="t" strokecolor="#000000" strokeweight="2.25pt" o:spt="202" type="#_x0000_t202">
                <v:fill/>
                <v:stroke filltype="solid"/>
                <v:textbox style="layout-flow:horizontal;" inset="0.99999999999999978mm,,0.99999999999999978mm,">
                  <w:txbxContent>
                    <w:p>
                      <w:pPr>
                        <w:pStyle w:val="0"/>
                        <w:rPr>
                          <w:rFonts w:hint="default" w:eastAsia="HG丸ｺﾞｼｯｸM-PRO"/>
                          <w:color w:val="FF0000"/>
                        </w:rPr>
                      </w:pPr>
                      <w:r>
                        <w:rPr>
                          <w:rFonts w:hint="eastAsia" w:eastAsia="HG丸ｺﾞｼｯｸM-PRO"/>
                          <w:color w:val="FF0000"/>
                        </w:rPr>
                        <w:t>①高崎市から『避難指示』が発令されたとき</w:t>
                      </w:r>
                    </w:p>
                    <w:p>
                      <w:pPr>
                        <w:pStyle w:val="0"/>
                        <w:rPr>
                          <w:rFonts w:hint="default" w:eastAsia="HG丸ｺﾞｼｯｸM-PRO"/>
                          <w:color w:val="FF0000"/>
                        </w:rPr>
                      </w:pPr>
                      <w:r>
                        <w:rPr>
                          <w:rFonts w:hint="eastAsia" w:eastAsia="HG丸ｺﾞｼｯｸM-PRO"/>
                          <w:color w:val="FF0000"/>
                        </w:rPr>
                        <w:t>②土砂災害の前兆現象を発見したとき</w:t>
                      </w:r>
                    </w:p>
                    <w:p>
                      <w:pPr>
                        <w:pStyle w:val="0"/>
                        <w:rPr>
                          <w:rFonts w:hint="default" w:ascii="HG行書体" w:hAnsi="HG行書体" w:eastAsia="HG行書体"/>
                          <w:color w:val="FF0000"/>
                        </w:rPr>
                      </w:pPr>
                    </w:p>
                    <w:p>
                      <w:pPr>
                        <w:pStyle w:val="0"/>
                        <w:rPr>
                          <w:rFonts w:hint="default" w:ascii="HG行書体" w:hAnsi="HG行書体" w:eastAsia="HG行書体"/>
                          <w:b w:val="1"/>
                          <w:color w:val="FF0000"/>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06" behindDoc="0" locked="0" layoutInCell="1" hidden="0" allowOverlap="1">
                <wp:simplePos x="0" y="0"/>
                <wp:positionH relativeFrom="column">
                  <wp:posOffset>1920875</wp:posOffset>
                </wp:positionH>
                <wp:positionV relativeFrom="paragraph">
                  <wp:posOffset>5111750</wp:posOffset>
                </wp:positionV>
                <wp:extent cx="626745" cy="211455"/>
                <wp:effectExtent l="0" t="0" r="635" b="635"/>
                <wp:wrapNone/>
                <wp:docPr id="1058" name="下矢印 39940"/>
                <a:graphic xmlns:a="http://schemas.openxmlformats.org/drawingml/2006/main">
                  <a:graphicData uri="http://schemas.microsoft.com/office/word/2010/wordprocessingShape">
                    <wps:wsp>
                      <wps:cNvPr id="1058" name="下矢印 39940"/>
                      <wps:cNvSpPr>
                        <a:spLocks noChangeArrowheads="1"/>
                      </wps:cNvSpPr>
                      <wps:spPr>
                        <a:xfrm>
                          <a:off x="0" y="0"/>
                          <a:ext cx="626745" cy="211455"/>
                        </a:xfrm>
                        <a:prstGeom prst="downArrow">
                          <a:avLst>
                            <a:gd name="adj1" fmla="val 60500"/>
                            <a:gd name="adj2" fmla="val 65782"/>
                          </a:avLst>
                        </a:prstGeom>
                        <a:gradFill rotWithShape="0">
                          <a:gsLst>
                            <a:gs pos="0">
                              <a:srgbClr val="F7FAFD"/>
                            </a:gs>
                            <a:gs pos="31000">
                              <a:srgbClr val="7F7F7F"/>
                            </a:gs>
                            <a:gs pos="53000">
                              <a:srgbClr val="595959"/>
                            </a:gs>
                            <a:gs pos="100000">
                              <a:srgbClr val="000000"/>
                            </a:gs>
                          </a:gsLst>
                          <a:lin ang="5400000" scaled="1"/>
                          <a:tileRect/>
                        </a:gradFill>
                        <a:ln>
                          <a:miter/>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9940" style="mso-position-vertical-relative:text;z-index:106;mso-wrap-distance-left:9pt;width:49.35pt;height:16.64pt;mso-position-horizontal-relative:text;position:absolute;margin-left:151.25pt;margin-top:402.5pt;mso-wrap-distance-bottom:0pt;mso-wrap-distance-right:9pt;mso-wrap-distance-top:0pt;" o:spid="_x0000_s1058" o:allowincell="t" o:allowoverlap="t" filled="t" fillcolor="#f7fafd" stroked="f" o:spt="67" type="#_x0000_t67" adj="7391,4266">
                <v:fill type="gradient" color2="#000000" colors="0 #f7fafd;20316f #7f7f7f;34734f #595959;65536f #000000" focus="100%"/>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105" behindDoc="0" locked="0" layoutInCell="1" hidden="0" allowOverlap="1">
                <wp:simplePos x="0" y="0"/>
                <wp:positionH relativeFrom="column">
                  <wp:posOffset>1636395</wp:posOffset>
                </wp:positionH>
                <wp:positionV relativeFrom="paragraph">
                  <wp:posOffset>3678555</wp:posOffset>
                </wp:positionV>
                <wp:extent cx="174625" cy="574675"/>
                <wp:effectExtent l="635" t="2540" r="29845" b="12700"/>
                <wp:wrapNone/>
                <wp:docPr id="1059" name="右矢印 39939"/>
                <a:graphic xmlns:a="http://schemas.openxmlformats.org/drawingml/2006/main">
                  <a:graphicData uri="http://schemas.microsoft.com/office/word/2010/wordprocessingShape">
                    <wps:wsp>
                      <wps:cNvPr id="1059" name="右矢印 39939"/>
                      <wps:cNvSpPr>
                        <a:spLocks noChangeArrowheads="1"/>
                      </wps:cNvSpPr>
                      <wps:spPr>
                        <a:xfrm>
                          <a:off x="0" y="0"/>
                          <a:ext cx="174625" cy="574675"/>
                        </a:xfrm>
                        <a:prstGeom prst="right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9939" style="mso-position-vertical-relative:text;z-index:105;mso-wrap-distance-left:9pt;width:13.75pt;height:45.25pt;mso-position-horizontal-relative:text;position:absolute;margin-left:128.85pt;margin-top:289.64pt;mso-wrap-distance-bottom:0pt;mso-wrap-distance-right:9pt;mso-wrap-distance-top:0pt;" o:spid="_x0000_s1059" o:allowincell="t" o:allowoverlap="t" filled="t" fillcolor="#ffffff" stroked="t" strokecolor="#000000" strokeweight="1pt" o:spt="13" type="#_x0000_t13" adj="10800,5400">
                <v:fill/>
                <v:stroke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104" behindDoc="0" locked="0" layoutInCell="1" hidden="0" allowOverlap="1">
                <wp:simplePos x="0" y="0"/>
                <wp:positionH relativeFrom="column">
                  <wp:posOffset>1636395</wp:posOffset>
                </wp:positionH>
                <wp:positionV relativeFrom="paragraph">
                  <wp:posOffset>1172210</wp:posOffset>
                </wp:positionV>
                <wp:extent cx="174625" cy="574675"/>
                <wp:effectExtent l="635" t="2540" r="29845" b="12700"/>
                <wp:wrapNone/>
                <wp:docPr id="1060" name="右矢印 39938"/>
                <a:graphic xmlns:a="http://schemas.openxmlformats.org/drawingml/2006/main">
                  <a:graphicData uri="http://schemas.microsoft.com/office/word/2010/wordprocessingShape">
                    <wps:wsp>
                      <wps:cNvPr id="1060" name="右矢印 39938"/>
                      <wps:cNvSpPr>
                        <a:spLocks noChangeArrowheads="1"/>
                      </wps:cNvSpPr>
                      <wps:spPr>
                        <a:xfrm>
                          <a:off x="0" y="0"/>
                          <a:ext cx="174625" cy="574675"/>
                        </a:xfrm>
                        <a:prstGeom prst="right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9938" style="mso-position-vertical-relative:text;z-index:104;mso-wrap-distance-left:9pt;width:13.75pt;height:45.25pt;mso-position-horizontal-relative:text;position:absolute;margin-left:128.85pt;margin-top:92.3pt;mso-wrap-distance-bottom:0pt;mso-wrap-distance-right:9pt;mso-wrap-distance-top:0pt;" o:spid="_x0000_s1060" o:allowincell="t" o:allowoverlap="t" filled="t" fillcolor="#ffffff" stroked="t" strokecolor="#000000" strokeweight="1pt" o:spt="13" type="#_x0000_t13" adj="10800,5400">
                <v:fill/>
                <v:stroke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103" behindDoc="0" locked="0" layoutInCell="1" hidden="0" allowOverlap="1">
                <wp:simplePos x="0" y="0"/>
                <wp:positionH relativeFrom="column">
                  <wp:posOffset>2712720</wp:posOffset>
                </wp:positionH>
                <wp:positionV relativeFrom="paragraph">
                  <wp:posOffset>2891155</wp:posOffset>
                </wp:positionV>
                <wp:extent cx="1842770" cy="2155190"/>
                <wp:effectExtent l="19685" t="19685" r="29845" b="20320"/>
                <wp:wrapNone/>
                <wp:docPr id="1061" name="テキスト ボックス 13"/>
                <a:graphic xmlns:a="http://schemas.openxmlformats.org/drawingml/2006/main">
                  <a:graphicData uri="http://schemas.microsoft.com/office/word/2010/wordprocessingShape">
                    <wps:wsp>
                      <wps:cNvPr id="1061" name="テキスト ボックス 13"/>
                      <wps:cNvSpPr txBox="1">
                        <a:spLocks noChangeArrowheads="1"/>
                      </wps:cNvSpPr>
                      <wps:spPr>
                        <a:xfrm>
                          <a:off x="0" y="0"/>
                          <a:ext cx="1842770" cy="2155190"/>
                        </a:xfrm>
                        <a:prstGeom prst="rect">
                          <a:avLst/>
                        </a:prstGeom>
                        <a:solidFill>
                          <a:srgbClr val="FFFFFF"/>
                        </a:solidFill>
                        <a:ln w="28575">
                          <a:solidFill>
                            <a:sysClr val="windowText" lastClr="000000"/>
                          </a:solidFill>
                          <a:miter/>
                        </a:ln>
                      </wps:spPr>
                      <wps:txbx>
                        <w:txbxContent>
                          <w:p>
                            <w:pPr>
                              <w:pStyle w:val="0"/>
                              <w:rPr>
                                <w:rFonts w:hint="default" w:eastAsia="HG丸ｺﾞｼｯｸM-PRO"/>
                                <w:color w:val="FF0000"/>
                              </w:rPr>
                            </w:pPr>
                            <w:r>
                              <w:rPr>
                                <w:rFonts w:hint="eastAsia" w:eastAsia="HG丸ｺﾞｼｯｸM-PRO"/>
                                <w:color w:val="FF0000"/>
                              </w:rPr>
                              <w:t>・気象情報や土砂災害危険度の情報収集</w:t>
                            </w:r>
                          </w:p>
                          <w:p>
                            <w:pPr>
                              <w:pStyle w:val="0"/>
                              <w:rPr>
                                <w:rFonts w:hint="default" w:eastAsia="HG丸ｺﾞｼｯｸM-PRO"/>
                                <w:color w:val="FF0000"/>
                              </w:rPr>
                            </w:pPr>
                            <w:r>
                              <w:rPr>
                                <w:rFonts w:hint="eastAsia" w:eastAsia="HG丸ｺﾞｼｯｸM-PRO"/>
                                <w:color w:val="FF0000"/>
                              </w:rPr>
                              <w:t>・保護者、</w:t>
                            </w:r>
                            <w:r>
                              <w:rPr>
                                <w:rFonts w:hint="default" w:eastAsia="HG丸ｺﾞｼｯｸM-PRO"/>
                                <w:color w:val="FF0000"/>
                              </w:rPr>
                              <w:t>家族等</w:t>
                            </w:r>
                            <w:r>
                              <w:rPr>
                                <w:rFonts w:hint="eastAsia" w:eastAsia="HG丸ｺﾞｼｯｸM-PRO"/>
                                <w:color w:val="FF0000"/>
                              </w:rPr>
                              <w:t>への連絡</w:t>
                            </w:r>
                          </w:p>
                          <w:p>
                            <w:pPr>
                              <w:pStyle w:val="0"/>
                              <w:rPr>
                                <w:rFonts w:hint="default" w:eastAsia="HG丸ｺﾞｼｯｸM-PRO"/>
                                <w:color w:val="FF0000"/>
                              </w:rPr>
                            </w:pPr>
                            <w:r>
                              <w:rPr>
                                <w:rFonts w:hint="eastAsia" w:eastAsia="HG丸ｺﾞｼｯｸM-PRO"/>
                                <w:color w:val="FF0000"/>
                              </w:rPr>
                              <w:t>・所管部署への報告</w:t>
                            </w:r>
                          </w:p>
                          <w:p>
                            <w:pPr>
                              <w:pStyle w:val="0"/>
                              <w:rPr>
                                <w:rFonts w:hint="default" w:eastAsia="HG丸ｺﾞｼｯｸM-PRO"/>
                                <w:color w:val="FF0000"/>
                              </w:rPr>
                            </w:pPr>
                            <w:r>
                              <w:rPr>
                                <w:rFonts w:hint="eastAsia" w:eastAsia="HG丸ｺﾞｼｯｸM-PRO"/>
                                <w:color w:val="FF0000"/>
                              </w:rPr>
                              <w:t>・使用する資機材の準備</w:t>
                            </w:r>
                          </w:p>
                          <w:p>
                            <w:pPr>
                              <w:pStyle w:val="0"/>
                              <w:rPr>
                                <w:rFonts w:hint="default" w:eastAsia="HG丸ｺﾞｼｯｸM-PRO"/>
                                <w:color w:val="FF0000"/>
                              </w:rPr>
                            </w:pPr>
                            <w:r>
                              <w:rPr>
                                <w:rFonts w:hint="eastAsia" w:eastAsia="HG丸ｺﾞｼｯｸM-PRO"/>
                                <w:color w:val="FF0000"/>
                              </w:rPr>
                              <w:t>・児童、利用者等の避難誘導</w:t>
                            </w:r>
                          </w:p>
                          <w:p>
                            <w:pPr>
                              <w:pStyle w:val="0"/>
                              <w:rPr>
                                <w:rFonts w:hint="default" w:eastAsia="HG丸ｺﾞｼｯｸM-PRO"/>
                                <w:color w:val="FF0000"/>
                              </w:rPr>
                            </w:pPr>
                            <w:r>
                              <w:rPr>
                                <w:rFonts w:hint="eastAsia" w:eastAsia="HG丸ｺﾞｼｯｸM-PRO"/>
                                <w:color w:val="FF0000"/>
                              </w:rPr>
                              <w:t>・周辺住民への</w:t>
                            </w:r>
                            <w:r>
                              <w:rPr>
                                <w:rFonts w:hint="default" w:eastAsia="HG丸ｺﾞｼｯｸM-PRO"/>
                                <w:color w:val="FF0000"/>
                              </w:rPr>
                              <w:t>協力依頼</w:t>
                            </w:r>
                          </w:p>
                        </w:txbxContent>
                      </wps:txbx>
                      <wps:bodyPr vertOverflow="overflow" horzOverflow="overflow" lIns="36000" rIns="3600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position-vertical-relative:text;z-index:103;mso-wrap-distance-left:9pt;width:145.1pt;height:169.7pt;mso-position-horizontal-relative:text;position:absolute;margin-left:213.6pt;margin-top:227.65pt;mso-wrap-distance-bottom:0pt;mso-wrap-distance-right:9pt;mso-wrap-distance-top:0pt;" o:spid="_x0000_s1061" o:allowincell="t" o:allowoverlap="t" filled="t" fillcolor="#ffffff" stroked="t" strokecolor="#000000" strokeweight="2.25pt" o:spt="202" type="#_x0000_t202">
                <v:fill/>
                <v:stroke filltype="solid"/>
                <v:textbox style="layout-flow:horizontal;" inset="0.99999999999999978mm,,0.99999999999999978mm,">
                  <w:txbxContent>
                    <w:p>
                      <w:pPr>
                        <w:pStyle w:val="0"/>
                        <w:rPr>
                          <w:rFonts w:hint="default" w:eastAsia="HG丸ｺﾞｼｯｸM-PRO"/>
                          <w:color w:val="FF0000"/>
                        </w:rPr>
                      </w:pPr>
                      <w:r>
                        <w:rPr>
                          <w:rFonts w:hint="eastAsia" w:eastAsia="HG丸ｺﾞｼｯｸM-PRO"/>
                          <w:color w:val="FF0000"/>
                        </w:rPr>
                        <w:t>・気象情報や土砂災害危険度の情報収集</w:t>
                      </w:r>
                    </w:p>
                    <w:p>
                      <w:pPr>
                        <w:pStyle w:val="0"/>
                        <w:rPr>
                          <w:rFonts w:hint="default" w:eastAsia="HG丸ｺﾞｼｯｸM-PRO"/>
                          <w:color w:val="FF0000"/>
                        </w:rPr>
                      </w:pPr>
                      <w:r>
                        <w:rPr>
                          <w:rFonts w:hint="eastAsia" w:eastAsia="HG丸ｺﾞｼｯｸM-PRO"/>
                          <w:color w:val="FF0000"/>
                        </w:rPr>
                        <w:t>・保護者、</w:t>
                      </w:r>
                      <w:r>
                        <w:rPr>
                          <w:rFonts w:hint="default" w:eastAsia="HG丸ｺﾞｼｯｸM-PRO"/>
                          <w:color w:val="FF0000"/>
                        </w:rPr>
                        <w:t>家族等</w:t>
                      </w:r>
                      <w:r>
                        <w:rPr>
                          <w:rFonts w:hint="eastAsia" w:eastAsia="HG丸ｺﾞｼｯｸM-PRO"/>
                          <w:color w:val="FF0000"/>
                        </w:rPr>
                        <w:t>への連絡</w:t>
                      </w:r>
                    </w:p>
                    <w:p>
                      <w:pPr>
                        <w:pStyle w:val="0"/>
                        <w:rPr>
                          <w:rFonts w:hint="default" w:eastAsia="HG丸ｺﾞｼｯｸM-PRO"/>
                          <w:color w:val="FF0000"/>
                        </w:rPr>
                      </w:pPr>
                      <w:r>
                        <w:rPr>
                          <w:rFonts w:hint="eastAsia" w:eastAsia="HG丸ｺﾞｼｯｸM-PRO"/>
                          <w:color w:val="FF0000"/>
                        </w:rPr>
                        <w:t>・所管部署への報告</w:t>
                      </w:r>
                    </w:p>
                    <w:p>
                      <w:pPr>
                        <w:pStyle w:val="0"/>
                        <w:rPr>
                          <w:rFonts w:hint="default" w:eastAsia="HG丸ｺﾞｼｯｸM-PRO"/>
                          <w:color w:val="FF0000"/>
                        </w:rPr>
                      </w:pPr>
                      <w:r>
                        <w:rPr>
                          <w:rFonts w:hint="eastAsia" w:eastAsia="HG丸ｺﾞｼｯｸM-PRO"/>
                          <w:color w:val="FF0000"/>
                        </w:rPr>
                        <w:t>・使用する資機材の準備</w:t>
                      </w:r>
                    </w:p>
                    <w:p>
                      <w:pPr>
                        <w:pStyle w:val="0"/>
                        <w:rPr>
                          <w:rFonts w:hint="default" w:eastAsia="HG丸ｺﾞｼｯｸM-PRO"/>
                          <w:color w:val="FF0000"/>
                        </w:rPr>
                      </w:pPr>
                      <w:r>
                        <w:rPr>
                          <w:rFonts w:hint="eastAsia" w:eastAsia="HG丸ｺﾞｼｯｸM-PRO"/>
                          <w:color w:val="FF0000"/>
                        </w:rPr>
                        <w:t>・児童、利用者等の避難誘導</w:t>
                      </w:r>
                    </w:p>
                    <w:p>
                      <w:pPr>
                        <w:pStyle w:val="0"/>
                        <w:rPr>
                          <w:rFonts w:hint="default" w:eastAsia="HG丸ｺﾞｼｯｸM-PRO"/>
                          <w:color w:val="FF0000"/>
                        </w:rPr>
                      </w:pPr>
                      <w:r>
                        <w:rPr>
                          <w:rFonts w:hint="eastAsia" w:eastAsia="HG丸ｺﾞｼｯｸM-PRO"/>
                          <w:color w:val="FF0000"/>
                        </w:rPr>
                        <w:t>・周辺住民への</w:t>
                      </w:r>
                      <w:r>
                        <w:rPr>
                          <w:rFonts w:hint="default" w:eastAsia="HG丸ｺﾞｼｯｸM-PRO"/>
                          <w:color w:val="FF0000"/>
                        </w:rPr>
                        <w:t>協力依頼</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02" behindDoc="0" locked="0" layoutInCell="1" hidden="0" allowOverlap="1">
                <wp:simplePos x="0" y="0"/>
                <wp:positionH relativeFrom="column">
                  <wp:posOffset>4644390</wp:posOffset>
                </wp:positionH>
                <wp:positionV relativeFrom="paragraph">
                  <wp:posOffset>2891155</wp:posOffset>
                </wp:positionV>
                <wp:extent cx="1274445" cy="2155190"/>
                <wp:effectExtent l="19685" t="19685" r="29845" b="20320"/>
                <wp:wrapNone/>
                <wp:docPr id="1062" name="テキスト ボックス 13"/>
                <a:graphic xmlns:a="http://schemas.openxmlformats.org/drawingml/2006/main">
                  <a:graphicData uri="http://schemas.microsoft.com/office/word/2010/wordprocessingShape">
                    <wps:wsp>
                      <wps:cNvPr id="1062" name="テキスト ボックス 13"/>
                      <wps:cNvSpPr txBox="1">
                        <a:spLocks noChangeArrowheads="1"/>
                      </wps:cNvSpPr>
                      <wps:spPr>
                        <a:xfrm>
                          <a:off x="0" y="0"/>
                          <a:ext cx="1274445" cy="2155190"/>
                        </a:xfrm>
                        <a:prstGeom prst="rect">
                          <a:avLst/>
                        </a:prstGeom>
                        <a:solidFill>
                          <a:srgbClr val="FFFFFF"/>
                        </a:solidFill>
                        <a:ln w="28575">
                          <a:solidFill>
                            <a:sysClr val="windowText" lastClr="000000"/>
                          </a:solidFill>
                          <a:miter/>
                        </a:ln>
                      </wps:spPr>
                      <wps:txbx>
                        <w:txbxContent>
                          <w:p>
                            <w:pPr>
                              <w:pStyle w:val="0"/>
                              <w:rPr>
                                <w:rFonts w:hint="default" w:eastAsia="HG丸ｺﾞｼｯｸM-PRO"/>
                                <w:color w:val="FF0000"/>
                              </w:rPr>
                            </w:pPr>
                            <w:r>
                              <w:rPr>
                                <w:rFonts w:hint="eastAsia" w:eastAsia="HG丸ｺﾞｼｯｸM-PRO"/>
                                <w:color w:val="FF0000"/>
                              </w:rPr>
                              <w:t>・情報収集伝達班</w:t>
                            </w:r>
                          </w:p>
                          <w:p>
                            <w:pPr>
                              <w:pStyle w:val="0"/>
                              <w:rPr>
                                <w:rFonts w:hint="default" w:eastAsia="HG丸ｺﾞｼｯｸM-PRO"/>
                                <w:color w:val="FF0000"/>
                              </w:rPr>
                            </w:pPr>
                          </w:p>
                          <w:p>
                            <w:pPr>
                              <w:pStyle w:val="0"/>
                              <w:rPr>
                                <w:rFonts w:hint="default" w:eastAsia="HG丸ｺﾞｼｯｸM-PRO"/>
                                <w:color w:val="FF0000"/>
                              </w:rPr>
                            </w:pPr>
                          </w:p>
                          <w:p>
                            <w:pPr>
                              <w:pStyle w:val="0"/>
                              <w:rPr>
                                <w:rFonts w:hint="default" w:eastAsia="HG丸ｺﾞｼｯｸM-PRO"/>
                                <w:color w:val="FF0000"/>
                              </w:rPr>
                            </w:pPr>
                          </w:p>
                          <w:p>
                            <w:pPr>
                              <w:pStyle w:val="0"/>
                              <w:rPr>
                                <w:rFonts w:hint="default" w:eastAsia="HG丸ｺﾞｼｯｸM-PRO"/>
                                <w:color w:val="FF0000"/>
                              </w:rPr>
                            </w:pPr>
                          </w:p>
                          <w:p>
                            <w:pPr>
                              <w:pStyle w:val="0"/>
                              <w:rPr>
                                <w:rFonts w:hint="default" w:eastAsia="HG丸ｺﾞｼｯｸM-PRO"/>
                                <w:color w:val="FF0000"/>
                              </w:rPr>
                            </w:pPr>
                          </w:p>
                          <w:p>
                            <w:pPr>
                              <w:pStyle w:val="0"/>
                              <w:rPr>
                                <w:rFonts w:hint="default" w:eastAsia="HG丸ｺﾞｼｯｸM-PRO"/>
                                <w:color w:val="FF0000"/>
                              </w:rPr>
                            </w:pPr>
                            <w:r>
                              <w:rPr>
                                <w:rFonts w:hint="eastAsia" w:eastAsia="HG丸ｺﾞｼｯｸM-PRO"/>
                                <w:color w:val="FF0000"/>
                              </w:rPr>
                              <w:t>・避難誘導班</w:t>
                            </w:r>
                          </w:p>
                          <w:p>
                            <w:pPr>
                              <w:pStyle w:val="0"/>
                              <w:rPr>
                                <w:rFonts w:hint="default" w:ascii="HG行書体" w:hAnsi="HG行書体" w:eastAsia="HG行書体"/>
                                <w:b w:val="1"/>
                                <w:color w:val="FF0000"/>
                              </w:rPr>
                            </w:pPr>
                          </w:p>
                        </w:txbxContent>
                      </wps:txbx>
                      <wps:bodyPr vertOverflow="overflow" horzOverflow="overflow" lIns="36000" rIns="3600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position-vertical-relative:text;z-index:102;mso-wrap-distance-left:9pt;width:100.35pt;height:169.7pt;mso-position-horizontal-relative:text;position:absolute;margin-left:365.7pt;margin-top:227.65pt;mso-wrap-distance-bottom:0pt;mso-wrap-distance-right:9pt;mso-wrap-distance-top:0pt;" o:spid="_x0000_s1062" o:allowincell="t" o:allowoverlap="t" filled="t" fillcolor="#ffffff" stroked="t" strokecolor="#000000" strokeweight="2.25pt" o:spt="202" type="#_x0000_t202">
                <v:fill/>
                <v:stroke filltype="solid"/>
                <v:textbox style="layout-flow:horizontal;" inset="0.99999999999999978mm,,0.99999999999999978mm,">
                  <w:txbxContent>
                    <w:p>
                      <w:pPr>
                        <w:pStyle w:val="0"/>
                        <w:rPr>
                          <w:rFonts w:hint="default" w:eastAsia="HG丸ｺﾞｼｯｸM-PRO"/>
                          <w:color w:val="FF0000"/>
                        </w:rPr>
                      </w:pPr>
                      <w:r>
                        <w:rPr>
                          <w:rFonts w:hint="eastAsia" w:eastAsia="HG丸ｺﾞｼｯｸM-PRO"/>
                          <w:color w:val="FF0000"/>
                        </w:rPr>
                        <w:t>・情報収集伝達班</w:t>
                      </w:r>
                    </w:p>
                    <w:p>
                      <w:pPr>
                        <w:pStyle w:val="0"/>
                        <w:rPr>
                          <w:rFonts w:hint="default" w:eastAsia="HG丸ｺﾞｼｯｸM-PRO"/>
                          <w:color w:val="FF0000"/>
                        </w:rPr>
                      </w:pPr>
                    </w:p>
                    <w:p>
                      <w:pPr>
                        <w:pStyle w:val="0"/>
                        <w:rPr>
                          <w:rFonts w:hint="default" w:eastAsia="HG丸ｺﾞｼｯｸM-PRO"/>
                          <w:color w:val="FF0000"/>
                        </w:rPr>
                      </w:pPr>
                    </w:p>
                    <w:p>
                      <w:pPr>
                        <w:pStyle w:val="0"/>
                        <w:rPr>
                          <w:rFonts w:hint="default" w:eastAsia="HG丸ｺﾞｼｯｸM-PRO"/>
                          <w:color w:val="FF0000"/>
                        </w:rPr>
                      </w:pPr>
                    </w:p>
                    <w:p>
                      <w:pPr>
                        <w:pStyle w:val="0"/>
                        <w:rPr>
                          <w:rFonts w:hint="default" w:eastAsia="HG丸ｺﾞｼｯｸM-PRO"/>
                          <w:color w:val="FF0000"/>
                        </w:rPr>
                      </w:pPr>
                    </w:p>
                    <w:p>
                      <w:pPr>
                        <w:pStyle w:val="0"/>
                        <w:rPr>
                          <w:rFonts w:hint="default" w:eastAsia="HG丸ｺﾞｼｯｸM-PRO"/>
                          <w:color w:val="FF0000"/>
                        </w:rPr>
                      </w:pPr>
                    </w:p>
                    <w:p>
                      <w:pPr>
                        <w:pStyle w:val="0"/>
                        <w:rPr>
                          <w:rFonts w:hint="default" w:eastAsia="HG丸ｺﾞｼｯｸM-PRO"/>
                          <w:color w:val="FF0000"/>
                        </w:rPr>
                      </w:pPr>
                      <w:r>
                        <w:rPr>
                          <w:rFonts w:hint="eastAsia" w:eastAsia="HG丸ｺﾞｼｯｸM-PRO"/>
                          <w:color w:val="FF0000"/>
                        </w:rPr>
                        <w:t>・避難誘導班</w:t>
                      </w:r>
                    </w:p>
                    <w:p>
                      <w:pPr>
                        <w:pStyle w:val="0"/>
                        <w:rPr>
                          <w:rFonts w:hint="default" w:ascii="HG行書体" w:hAnsi="HG行書体" w:eastAsia="HG行書体"/>
                          <w:b w:val="1"/>
                          <w:color w:val="FF0000"/>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01" behindDoc="0" locked="0" layoutInCell="1" hidden="0" allowOverlap="1">
                <wp:simplePos x="0" y="0"/>
                <wp:positionH relativeFrom="column">
                  <wp:posOffset>-142875</wp:posOffset>
                </wp:positionH>
                <wp:positionV relativeFrom="paragraph">
                  <wp:posOffset>2886075</wp:posOffset>
                </wp:positionV>
                <wp:extent cx="1727200" cy="2160270"/>
                <wp:effectExtent l="19685" t="19685" r="29845" b="20320"/>
                <wp:wrapNone/>
                <wp:docPr id="1063" name="テキスト ボックス 13"/>
                <a:graphic xmlns:a="http://schemas.openxmlformats.org/drawingml/2006/main">
                  <a:graphicData uri="http://schemas.microsoft.com/office/word/2010/wordprocessingShape">
                    <wps:wsp>
                      <wps:cNvPr id="1063" name="テキスト ボックス 13"/>
                      <wps:cNvSpPr txBox="1">
                        <a:spLocks noChangeArrowheads="1"/>
                      </wps:cNvSpPr>
                      <wps:spPr>
                        <a:xfrm>
                          <a:off x="0" y="0"/>
                          <a:ext cx="1727200" cy="2160270"/>
                        </a:xfrm>
                        <a:prstGeom prst="rect">
                          <a:avLst/>
                        </a:prstGeom>
                        <a:solidFill>
                          <a:srgbClr val="FFFFFF"/>
                        </a:solidFill>
                        <a:ln w="28575">
                          <a:solidFill>
                            <a:sysClr val="windowText" lastClr="000000"/>
                          </a:solidFill>
                          <a:miter/>
                        </a:ln>
                      </wps:spPr>
                      <wps:txbx>
                        <w:txbxContent>
                          <w:p>
                            <w:pPr>
                              <w:pStyle w:val="0"/>
                              <w:rPr>
                                <w:rFonts w:hint="default" w:eastAsia="HG丸ｺﾞｼｯｸM-PRO"/>
                                <w:color w:val="FF0000"/>
                              </w:rPr>
                            </w:pPr>
                            <w:r>
                              <w:rPr>
                                <w:rFonts w:hint="eastAsia" w:eastAsia="HG丸ｺﾞｼｯｸM-PRO"/>
                                <w:color w:val="FF0000"/>
                              </w:rPr>
                              <w:t>①高崎市に『レベル３</w:t>
                            </w:r>
                            <w:r>
                              <w:rPr>
                                <w:rFonts w:hint="eastAsia" w:eastAsia="HG丸ｺﾞｼｯｸM-PRO"/>
                                <w:color w:val="FF0000"/>
                              </w:rPr>
                              <w:t xml:space="preserve"> </w:t>
                            </w:r>
                            <w:r>
                              <w:rPr>
                                <w:rFonts w:hint="eastAsia" w:eastAsia="HG丸ｺﾞｼｯｸM-PRO"/>
                                <w:color w:val="FF0000"/>
                              </w:rPr>
                              <w:t>土砂災害警報』または『レベル３</w:t>
                            </w:r>
                            <w:r>
                              <w:rPr>
                                <w:rFonts w:hint="eastAsia" w:eastAsia="HG丸ｺﾞｼｯｸM-PRO"/>
                                <w:color w:val="FF0000"/>
                              </w:rPr>
                              <w:t xml:space="preserve"> </w:t>
                            </w:r>
                            <w:r>
                              <w:rPr>
                                <w:rFonts w:hint="eastAsia" w:eastAsia="HG丸ｺﾞｼｯｸM-PRO"/>
                                <w:color w:val="FF0000"/>
                              </w:rPr>
                              <w:t>大雨警報』が発表されたとき</w:t>
                            </w:r>
                          </w:p>
                          <w:p>
                            <w:pPr>
                              <w:pStyle w:val="0"/>
                              <w:rPr>
                                <w:rFonts w:hint="default" w:eastAsia="HG丸ｺﾞｼｯｸM-PRO"/>
                                <w:color w:val="FF0000"/>
                              </w:rPr>
                            </w:pPr>
                            <w:r>
                              <w:rPr>
                                <w:rFonts w:hint="eastAsia" w:eastAsia="HG丸ｺﾞｼｯｸM-PRO"/>
                                <w:color w:val="FF0000"/>
                              </w:rPr>
                              <w:t>②高崎市から、施設を含む地域に『レベル３</w:t>
                            </w:r>
                            <w:r>
                              <w:rPr>
                                <w:rFonts w:hint="eastAsia" w:eastAsia="HG丸ｺﾞｼｯｸM-PRO"/>
                                <w:color w:val="FF0000"/>
                              </w:rPr>
                              <w:t xml:space="preserve"> </w:t>
                            </w:r>
                            <w:r>
                              <w:rPr>
                                <w:rFonts w:hint="eastAsia" w:eastAsia="HG丸ｺﾞｼｯｸM-PRO"/>
                                <w:color w:val="FF0000"/>
                              </w:rPr>
                              <w:t>高齢者</w:t>
                            </w:r>
                            <w:r>
                              <w:rPr>
                                <w:rFonts w:hint="default" w:eastAsia="HG丸ｺﾞｼｯｸM-PRO"/>
                                <w:color w:val="FF0000"/>
                              </w:rPr>
                              <w:t>等避難</w:t>
                            </w:r>
                            <w:r>
                              <w:rPr>
                                <w:rFonts w:hint="eastAsia" w:eastAsia="HG丸ｺﾞｼｯｸM-PRO"/>
                                <w:color w:val="FF0000"/>
                              </w:rPr>
                              <w:t>』が発令されたとき</w:t>
                            </w:r>
                          </w:p>
                          <w:p>
                            <w:pPr>
                              <w:pStyle w:val="0"/>
                              <w:rPr>
                                <w:rFonts w:hint="default" w:eastAsia="HG丸ｺﾞｼｯｸM-PRO"/>
                                <w:color w:val="FF0000"/>
                              </w:rPr>
                            </w:pPr>
                            <w:r>
                              <w:rPr>
                                <w:rFonts w:hint="eastAsia" w:eastAsia="HG丸ｺﾞｼｯｸM-PRO"/>
                                <w:color w:val="FF0000"/>
                              </w:rPr>
                              <w:t>③土砂災害発生の危険度が高まっているとき</w:t>
                            </w:r>
                          </w:p>
                          <w:p>
                            <w:pPr>
                              <w:pStyle w:val="0"/>
                              <w:rPr>
                                <w:rFonts w:hint="default" w:eastAsia="HG丸ｺﾞｼｯｸM-PRO"/>
                                <w:color w:val="FF0000"/>
                              </w:rPr>
                            </w:pPr>
                          </w:p>
                        </w:txbxContent>
                      </wps:txbx>
                      <wps:bodyPr vertOverflow="overflow" horzOverflow="overflow" lIns="36000" rIns="3600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position-vertical-relative:text;z-index:101;mso-wrap-distance-left:9pt;width:136pt;height:170.1pt;mso-position-horizontal-relative:text;position:absolute;margin-left:-11.25pt;margin-top:227.25pt;mso-wrap-distance-bottom:0pt;mso-wrap-distance-right:9pt;mso-wrap-distance-top:0pt;" o:spid="_x0000_s1063" o:allowincell="t" o:allowoverlap="t" filled="t" fillcolor="#ffffff" stroked="t" strokecolor="#000000" strokeweight="2.25pt" o:spt="202" type="#_x0000_t202">
                <v:fill/>
                <v:stroke filltype="solid"/>
                <v:textbox style="layout-flow:horizontal;" inset="0.99999999999999978mm,,0.99999999999999978mm,">
                  <w:txbxContent>
                    <w:p>
                      <w:pPr>
                        <w:pStyle w:val="0"/>
                        <w:rPr>
                          <w:rFonts w:hint="default" w:eastAsia="HG丸ｺﾞｼｯｸM-PRO"/>
                          <w:color w:val="FF0000"/>
                        </w:rPr>
                      </w:pPr>
                      <w:r>
                        <w:rPr>
                          <w:rFonts w:hint="eastAsia" w:eastAsia="HG丸ｺﾞｼｯｸM-PRO"/>
                          <w:color w:val="FF0000"/>
                        </w:rPr>
                        <w:t>①高崎市に『レベル３</w:t>
                      </w:r>
                      <w:r>
                        <w:rPr>
                          <w:rFonts w:hint="eastAsia" w:eastAsia="HG丸ｺﾞｼｯｸM-PRO"/>
                          <w:color w:val="FF0000"/>
                        </w:rPr>
                        <w:t xml:space="preserve"> </w:t>
                      </w:r>
                      <w:r>
                        <w:rPr>
                          <w:rFonts w:hint="eastAsia" w:eastAsia="HG丸ｺﾞｼｯｸM-PRO"/>
                          <w:color w:val="FF0000"/>
                        </w:rPr>
                        <w:t>土砂災害警報』または『レベル３</w:t>
                      </w:r>
                      <w:r>
                        <w:rPr>
                          <w:rFonts w:hint="eastAsia" w:eastAsia="HG丸ｺﾞｼｯｸM-PRO"/>
                          <w:color w:val="FF0000"/>
                        </w:rPr>
                        <w:t xml:space="preserve"> </w:t>
                      </w:r>
                      <w:r>
                        <w:rPr>
                          <w:rFonts w:hint="eastAsia" w:eastAsia="HG丸ｺﾞｼｯｸM-PRO"/>
                          <w:color w:val="FF0000"/>
                        </w:rPr>
                        <w:t>大雨警報』が発表されたとき</w:t>
                      </w:r>
                    </w:p>
                    <w:p>
                      <w:pPr>
                        <w:pStyle w:val="0"/>
                        <w:rPr>
                          <w:rFonts w:hint="default" w:eastAsia="HG丸ｺﾞｼｯｸM-PRO"/>
                          <w:color w:val="FF0000"/>
                        </w:rPr>
                      </w:pPr>
                      <w:r>
                        <w:rPr>
                          <w:rFonts w:hint="eastAsia" w:eastAsia="HG丸ｺﾞｼｯｸM-PRO"/>
                          <w:color w:val="FF0000"/>
                        </w:rPr>
                        <w:t>②高崎市から、施設を含む地域に『レベル３</w:t>
                      </w:r>
                      <w:r>
                        <w:rPr>
                          <w:rFonts w:hint="eastAsia" w:eastAsia="HG丸ｺﾞｼｯｸM-PRO"/>
                          <w:color w:val="FF0000"/>
                        </w:rPr>
                        <w:t xml:space="preserve"> </w:t>
                      </w:r>
                      <w:r>
                        <w:rPr>
                          <w:rFonts w:hint="eastAsia" w:eastAsia="HG丸ｺﾞｼｯｸM-PRO"/>
                          <w:color w:val="FF0000"/>
                        </w:rPr>
                        <w:t>高齢者</w:t>
                      </w:r>
                      <w:r>
                        <w:rPr>
                          <w:rFonts w:hint="default" w:eastAsia="HG丸ｺﾞｼｯｸM-PRO"/>
                          <w:color w:val="FF0000"/>
                        </w:rPr>
                        <w:t>等避難</w:t>
                      </w:r>
                      <w:r>
                        <w:rPr>
                          <w:rFonts w:hint="eastAsia" w:eastAsia="HG丸ｺﾞｼｯｸM-PRO"/>
                          <w:color w:val="FF0000"/>
                        </w:rPr>
                        <w:t>』が発令されたとき</w:t>
                      </w:r>
                    </w:p>
                    <w:p>
                      <w:pPr>
                        <w:pStyle w:val="0"/>
                        <w:rPr>
                          <w:rFonts w:hint="default" w:eastAsia="HG丸ｺﾞｼｯｸM-PRO"/>
                          <w:color w:val="FF0000"/>
                        </w:rPr>
                      </w:pPr>
                      <w:r>
                        <w:rPr>
                          <w:rFonts w:hint="eastAsia" w:eastAsia="HG丸ｺﾞｼｯｸM-PRO"/>
                          <w:color w:val="FF0000"/>
                        </w:rPr>
                        <w:t>③土砂災害発生の危険度が高まっているとき</w:t>
                      </w:r>
                    </w:p>
                    <w:p>
                      <w:pPr>
                        <w:pStyle w:val="0"/>
                        <w:rPr>
                          <w:rFonts w:hint="default" w:eastAsia="HG丸ｺﾞｼｯｸM-PRO"/>
                          <w:color w:val="FF0000"/>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00" behindDoc="0" locked="0" layoutInCell="1" hidden="0" allowOverlap="1">
                <wp:simplePos x="0" y="0"/>
                <wp:positionH relativeFrom="column">
                  <wp:posOffset>2712720</wp:posOffset>
                </wp:positionH>
                <wp:positionV relativeFrom="paragraph">
                  <wp:posOffset>430530</wp:posOffset>
                </wp:positionV>
                <wp:extent cx="1842770" cy="2155825"/>
                <wp:effectExtent l="19685" t="19685" r="29845" b="20320"/>
                <wp:wrapNone/>
                <wp:docPr id="1064" name="テキスト ボックス 62"/>
                <a:graphic xmlns:a="http://schemas.openxmlformats.org/drawingml/2006/main">
                  <a:graphicData uri="http://schemas.microsoft.com/office/word/2010/wordprocessingShape">
                    <wps:wsp>
                      <wps:cNvPr id="1064" name="テキスト ボックス 62"/>
                      <wps:cNvSpPr txBox="1">
                        <a:spLocks noChangeArrowheads="1"/>
                      </wps:cNvSpPr>
                      <wps:spPr>
                        <a:xfrm>
                          <a:off x="0" y="0"/>
                          <a:ext cx="1842770" cy="2155825"/>
                        </a:xfrm>
                        <a:prstGeom prst="rect">
                          <a:avLst/>
                        </a:prstGeom>
                        <a:solidFill>
                          <a:srgbClr val="FFFFFF"/>
                        </a:solidFill>
                        <a:ln w="28575">
                          <a:solidFill>
                            <a:sysClr val="windowText" lastClr="000000"/>
                          </a:solidFill>
                          <a:miter/>
                        </a:ln>
                      </wps:spPr>
                      <wps:txbx>
                        <w:txbxContent>
                          <w:p>
                            <w:pPr>
                              <w:pStyle w:val="0"/>
                              <w:rPr>
                                <w:rFonts w:hint="default" w:eastAsia="HG丸ｺﾞｼｯｸM-PRO"/>
                                <w:color w:val="FF0000"/>
                              </w:rPr>
                            </w:pPr>
                            <w:r>
                              <w:rPr>
                                <w:rFonts w:hint="eastAsia" w:eastAsia="HG丸ｺﾞｼｯｸM-PRO"/>
                                <w:color w:val="FF0000"/>
                              </w:rPr>
                              <w:t>・気象情報や市から発表される情報の収集</w:t>
                            </w:r>
                          </w:p>
                          <w:p>
                            <w:pPr>
                              <w:pStyle w:val="0"/>
                              <w:rPr>
                                <w:rFonts w:hint="default" w:eastAsia="HG丸ｺﾞｼｯｸM-PRO"/>
                                <w:color w:val="FF0000"/>
                              </w:rPr>
                            </w:pPr>
                          </w:p>
                        </w:txbxContent>
                      </wps:txbx>
                      <wps:bodyPr vertOverflow="overflow" horzOverflow="overflow" lIns="36000" rIns="36000" upright="1"/>
                    </wps:wsp>
                  </a:graphicData>
                </a:graphic>
              </wp:anchor>
            </w:drawing>
          </mc:Choice>
          <mc:Fallback>
            <w:pict>
              <v:shapetype id="_x0000_t202" coordsize="21600,21600" o:spt="202" path="m,l,21600r21600,l21600,xe">
                <v:stroke joinstyle="miter"/>
                <v:path gradientshapeok="t" o:connecttype="rect"/>
              </v:shapetype>
              <v:shape id="テキスト ボックス 62" style="mso-position-vertical-relative:text;z-index:100;mso-wrap-distance-left:9pt;width:145.1pt;height:169.75pt;mso-position-horizontal-relative:text;position:absolute;margin-left:213.6pt;margin-top:33.9pt;mso-wrap-distance-bottom:0pt;mso-wrap-distance-right:9pt;mso-wrap-distance-top:0pt;" o:spid="_x0000_s1064" o:allowincell="t" o:allowoverlap="t" filled="t" fillcolor="#ffffff" stroked="t" strokecolor="#000000" strokeweight="2.25pt" o:spt="202" type="#_x0000_t202">
                <v:fill/>
                <v:stroke filltype="solid"/>
                <v:textbox style="layout-flow:horizontal;" inset="0.99999999999999978mm,,0.99999999999999978mm,">
                  <w:txbxContent>
                    <w:p>
                      <w:pPr>
                        <w:pStyle w:val="0"/>
                        <w:rPr>
                          <w:rFonts w:hint="default" w:eastAsia="HG丸ｺﾞｼｯｸM-PRO"/>
                          <w:color w:val="FF0000"/>
                        </w:rPr>
                      </w:pPr>
                      <w:r>
                        <w:rPr>
                          <w:rFonts w:hint="eastAsia" w:eastAsia="HG丸ｺﾞｼｯｸM-PRO"/>
                          <w:color w:val="FF0000"/>
                        </w:rPr>
                        <w:t>・気象情報や市から発表される情報の収集</w:t>
                      </w:r>
                    </w:p>
                    <w:p>
                      <w:pPr>
                        <w:pStyle w:val="0"/>
                        <w:rPr>
                          <w:rFonts w:hint="default" w:eastAsia="HG丸ｺﾞｼｯｸM-PRO"/>
                          <w:color w:val="FF0000"/>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99" behindDoc="0" locked="0" layoutInCell="1" hidden="0" allowOverlap="1">
                <wp:simplePos x="0" y="0"/>
                <wp:positionH relativeFrom="column">
                  <wp:posOffset>4644390</wp:posOffset>
                </wp:positionH>
                <wp:positionV relativeFrom="paragraph">
                  <wp:posOffset>56515</wp:posOffset>
                </wp:positionV>
                <wp:extent cx="1273810" cy="317500"/>
                <wp:effectExtent l="19685" t="19685" r="29845" b="20320"/>
                <wp:wrapNone/>
                <wp:docPr id="1065" name="テキスト ボックス 82"/>
                <a:graphic xmlns:a="http://schemas.openxmlformats.org/drawingml/2006/main">
                  <a:graphicData uri="http://schemas.microsoft.com/office/word/2010/wordprocessingShape">
                    <wps:wsp>
                      <wps:cNvPr id="1065" name="テキスト ボックス 82"/>
                      <wps:cNvSpPr txBox="1">
                        <a:spLocks noChangeArrowheads="1"/>
                      </wps:cNvSpPr>
                      <wps:spPr>
                        <a:xfrm>
                          <a:off x="0" y="0"/>
                          <a:ext cx="1273810" cy="317500"/>
                        </a:xfrm>
                        <a:prstGeom prst="rect">
                          <a:avLst/>
                        </a:prstGeom>
                        <a:solidFill>
                          <a:srgbClr val="FFFFFF"/>
                        </a:solidFill>
                        <a:ln w="28575">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jc w:val="center"/>
                              <w:textAlignment w:val="baseline"/>
                              <w:rPr>
                                <w:rFonts w:hint="default" w:ascii="HG丸ｺﾞｼｯｸM-PRO" w:hAnsi="HG丸ｺﾞｼｯｸM-PRO" w:eastAsia="HG丸ｺﾞｼｯｸM-PRO"/>
                                <w:color w:val="000000"/>
                                <w:kern w:val="24"/>
                              </w:rPr>
                            </w:pPr>
                            <w:r>
                              <w:rPr>
                                <w:rFonts w:hint="eastAsia" w:ascii="HG丸ｺﾞｼｯｸM-PRO" w:hAnsi="HG丸ｺﾞｼｯｸM-PRO" w:eastAsia="HG丸ｺﾞｼｯｸM-PRO"/>
                                <w:color w:val="000000"/>
                                <w:kern w:val="24"/>
                              </w:rPr>
                              <w:t>対応要員</w:t>
                            </w:r>
                          </w:p>
                        </w:txbxContent>
                      </wps:txbx>
                      <wps:bodyPr vertOverflow="overflow" horzOverflow="overflow" lIns="0" rIns="0"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82" style="mso-position-vertical-relative:text;z-index:99;mso-wrap-distance-left:9pt;width:100.3pt;height:25pt;mso-position-horizontal-relative:text;position:absolute;margin-left:365.7pt;margin-top:4.45pt;mso-wrap-distance-bottom:0pt;mso-wrap-distance-right:9pt;mso-wrap-distance-top:0pt;" o:spid="_x0000_s1065" o:allowincell="t" o:allowoverlap="t" filled="t" fillcolor="#ffffff" stroked="t" strokecolor="#000000" strokeweight="2.25pt" o:spt="202" type="#_x0000_t202">
                <v:fill/>
                <v:stroke filltype="solid"/>
                <v:textbox style="layout-flow:horizontal;mso-fit-shape-to-text:t;" inset="0mm,,0mm,">
                  <w:txbxContent>
                    <w:p>
                      <w:pPr>
                        <w:pStyle w:val="21"/>
                        <w:kinsoku w:val="0"/>
                        <w:overflowPunct w:val="0"/>
                        <w:adjustRightInd w:val="0"/>
                        <w:snapToGrid w:val="0"/>
                        <w:spacing w:before="0" w:beforeLines="0" w:beforeAutospacing="0" w:after="0" w:afterLines="0" w:afterAutospacing="0"/>
                        <w:jc w:val="center"/>
                        <w:textAlignment w:val="baseline"/>
                        <w:rPr>
                          <w:rFonts w:hint="default" w:ascii="HG丸ｺﾞｼｯｸM-PRO" w:hAnsi="HG丸ｺﾞｼｯｸM-PRO" w:eastAsia="HG丸ｺﾞｼｯｸM-PRO"/>
                          <w:color w:val="000000"/>
                          <w:kern w:val="24"/>
                        </w:rPr>
                      </w:pPr>
                      <w:r>
                        <w:rPr>
                          <w:rFonts w:hint="eastAsia" w:ascii="HG丸ｺﾞｼｯｸM-PRO" w:hAnsi="HG丸ｺﾞｼｯｸM-PRO" w:eastAsia="HG丸ｺﾞｼｯｸM-PRO"/>
                          <w:color w:val="000000"/>
                          <w:kern w:val="24"/>
                        </w:rPr>
                        <w:t>対応要員</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98" behindDoc="0" locked="0" layoutInCell="1" hidden="0" allowOverlap="1">
                <wp:simplePos x="0" y="0"/>
                <wp:positionH relativeFrom="column">
                  <wp:posOffset>2712720</wp:posOffset>
                </wp:positionH>
                <wp:positionV relativeFrom="paragraph">
                  <wp:posOffset>56515</wp:posOffset>
                </wp:positionV>
                <wp:extent cx="1838325" cy="317500"/>
                <wp:effectExtent l="19685" t="19685" r="29845" b="20320"/>
                <wp:wrapNone/>
                <wp:docPr id="1066" name="テキスト ボックス 81"/>
                <a:graphic xmlns:a="http://schemas.openxmlformats.org/drawingml/2006/main">
                  <a:graphicData uri="http://schemas.microsoft.com/office/word/2010/wordprocessingShape">
                    <wps:wsp>
                      <wps:cNvPr id="1066" name="テキスト ボックス 81"/>
                      <wps:cNvSpPr txBox="1">
                        <a:spLocks noChangeArrowheads="1"/>
                      </wps:cNvSpPr>
                      <wps:spPr>
                        <a:xfrm>
                          <a:off x="0" y="0"/>
                          <a:ext cx="1838325" cy="317500"/>
                        </a:xfrm>
                        <a:prstGeom prst="rect">
                          <a:avLst/>
                        </a:prstGeom>
                        <a:solidFill>
                          <a:srgbClr val="FFFFFF"/>
                        </a:solidFill>
                        <a:ln w="28575">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jc w:val="center"/>
                              <w:textAlignment w:val="baseline"/>
                              <w:rPr>
                                <w:rFonts w:hint="default" w:ascii="HG丸ｺﾞｼｯｸM-PRO" w:hAnsi="HG丸ｺﾞｼｯｸM-PRO" w:eastAsia="HG丸ｺﾞｼｯｸM-PRO"/>
                                <w:color w:val="000000"/>
                                <w:kern w:val="24"/>
                              </w:rPr>
                            </w:pPr>
                            <w:r>
                              <w:rPr>
                                <w:rFonts w:hint="eastAsia" w:ascii="HG丸ｺﾞｼｯｸM-PRO" w:hAnsi="HG丸ｺﾞｼｯｸM-PRO" w:eastAsia="HG丸ｺﾞｼｯｸM-PRO"/>
                                <w:color w:val="000000"/>
                                <w:kern w:val="24"/>
                              </w:rPr>
                              <w:t>活動内容</w:t>
                            </w:r>
                          </w:p>
                        </w:txbxContent>
                      </wps:txbx>
                      <wps:bodyPr vertOverflow="overflow" horzOverflow="overflow" lIns="0" rIns="0"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81" style="mso-position-vertical-relative:text;z-index:98;mso-wrap-distance-left:9pt;width:144.75pt;height:25pt;mso-position-horizontal-relative:text;position:absolute;margin-left:213.6pt;margin-top:4.45pt;mso-wrap-distance-bottom:0pt;mso-wrap-distance-right:9pt;mso-wrap-distance-top:0pt;" o:spid="_x0000_s1066" o:allowincell="t" o:allowoverlap="t" filled="t" fillcolor="#ffffff" stroked="t" strokecolor="#000000" strokeweight="2.25pt" o:spt="202" type="#_x0000_t202">
                <v:fill/>
                <v:stroke filltype="solid"/>
                <v:textbox style="layout-flow:horizontal;mso-fit-shape-to-text:t;" inset="0mm,,0mm,">
                  <w:txbxContent>
                    <w:p>
                      <w:pPr>
                        <w:pStyle w:val="21"/>
                        <w:kinsoku w:val="0"/>
                        <w:overflowPunct w:val="0"/>
                        <w:adjustRightInd w:val="0"/>
                        <w:snapToGrid w:val="0"/>
                        <w:spacing w:before="0" w:beforeLines="0" w:beforeAutospacing="0" w:after="0" w:afterLines="0" w:afterAutospacing="0"/>
                        <w:jc w:val="center"/>
                        <w:textAlignment w:val="baseline"/>
                        <w:rPr>
                          <w:rFonts w:hint="default" w:ascii="HG丸ｺﾞｼｯｸM-PRO" w:hAnsi="HG丸ｺﾞｼｯｸM-PRO" w:eastAsia="HG丸ｺﾞｼｯｸM-PRO"/>
                          <w:color w:val="000000"/>
                          <w:kern w:val="24"/>
                        </w:rPr>
                      </w:pPr>
                      <w:r>
                        <w:rPr>
                          <w:rFonts w:hint="eastAsia" w:ascii="HG丸ｺﾞｼｯｸM-PRO" w:hAnsi="HG丸ｺﾞｼｯｸM-PRO" w:eastAsia="HG丸ｺﾞｼｯｸM-PRO"/>
                          <w:color w:val="000000"/>
                          <w:kern w:val="24"/>
                        </w:rPr>
                        <w:t>活動内容</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97" behindDoc="0" locked="0" layoutInCell="1" hidden="0" allowOverlap="1">
                <wp:simplePos x="0" y="0"/>
                <wp:positionH relativeFrom="column">
                  <wp:posOffset>1866900</wp:posOffset>
                </wp:positionH>
                <wp:positionV relativeFrom="paragraph">
                  <wp:posOffset>51435</wp:posOffset>
                </wp:positionV>
                <wp:extent cx="739775" cy="317500"/>
                <wp:effectExtent l="19685" t="19685" r="29845" b="20320"/>
                <wp:wrapNone/>
                <wp:docPr id="1067" name="テキスト ボックス 80"/>
                <a:graphic xmlns:a="http://schemas.openxmlformats.org/drawingml/2006/main">
                  <a:graphicData uri="http://schemas.microsoft.com/office/word/2010/wordprocessingShape">
                    <wps:wsp>
                      <wps:cNvPr id="1067" name="テキスト ボックス 80"/>
                      <wps:cNvSpPr txBox="1">
                        <a:spLocks noChangeArrowheads="1"/>
                      </wps:cNvSpPr>
                      <wps:spPr>
                        <a:xfrm>
                          <a:off x="0" y="0"/>
                          <a:ext cx="739775" cy="317500"/>
                        </a:xfrm>
                        <a:prstGeom prst="rect">
                          <a:avLst/>
                        </a:prstGeom>
                        <a:solidFill>
                          <a:srgbClr val="FFFFFF"/>
                        </a:solidFill>
                        <a:ln w="28575">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jc w:val="center"/>
                              <w:textAlignment w:val="baseline"/>
                              <w:rPr>
                                <w:rFonts w:hint="default" w:ascii="HG丸ｺﾞｼｯｸM-PRO" w:hAnsi="HG丸ｺﾞｼｯｸM-PRO" w:eastAsia="HG丸ｺﾞｼｯｸM-PRO"/>
                                <w:color w:val="000000"/>
                                <w:kern w:val="24"/>
                              </w:rPr>
                            </w:pPr>
                            <w:r>
                              <w:rPr>
                                <w:rFonts w:hint="eastAsia" w:ascii="HG丸ｺﾞｼｯｸM-PRO" w:hAnsi="HG丸ｺﾞｼｯｸM-PRO" w:eastAsia="HG丸ｺﾞｼｯｸM-PRO"/>
                                <w:color w:val="000000"/>
                                <w:kern w:val="24"/>
                              </w:rPr>
                              <w:t>体　制</w:t>
                            </w:r>
                          </w:p>
                        </w:txbxContent>
                      </wps:txbx>
                      <wps:bodyPr vertOverflow="overflow" horzOverflow="overflow" lIns="0" rIns="0"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80" style="mso-position-vertical-relative:text;z-index:97;mso-wrap-distance-left:9pt;width:58.25pt;height:25pt;mso-position-horizontal-relative:text;position:absolute;margin-left:147pt;margin-top:4.05pt;mso-wrap-distance-bottom:0pt;mso-wrap-distance-right:9pt;mso-wrap-distance-top:0pt;" o:spid="_x0000_s1067" o:allowincell="t" o:allowoverlap="t" filled="t" fillcolor="#ffffff" stroked="t" strokecolor="#000000" strokeweight="2.25pt" o:spt="202" type="#_x0000_t202">
                <v:fill/>
                <v:stroke filltype="solid"/>
                <v:textbox style="layout-flow:horizontal;mso-fit-shape-to-text:t;" inset="0mm,,0mm,">
                  <w:txbxContent>
                    <w:p>
                      <w:pPr>
                        <w:pStyle w:val="21"/>
                        <w:kinsoku w:val="0"/>
                        <w:overflowPunct w:val="0"/>
                        <w:adjustRightInd w:val="0"/>
                        <w:snapToGrid w:val="0"/>
                        <w:spacing w:before="0" w:beforeLines="0" w:beforeAutospacing="0" w:after="0" w:afterLines="0" w:afterAutospacing="0"/>
                        <w:jc w:val="center"/>
                        <w:textAlignment w:val="baseline"/>
                        <w:rPr>
                          <w:rFonts w:hint="default" w:ascii="HG丸ｺﾞｼｯｸM-PRO" w:hAnsi="HG丸ｺﾞｼｯｸM-PRO" w:eastAsia="HG丸ｺﾞｼｯｸM-PRO"/>
                          <w:color w:val="000000"/>
                          <w:kern w:val="24"/>
                        </w:rPr>
                      </w:pPr>
                      <w:r>
                        <w:rPr>
                          <w:rFonts w:hint="eastAsia" w:ascii="HG丸ｺﾞｼｯｸM-PRO" w:hAnsi="HG丸ｺﾞｼｯｸM-PRO" w:eastAsia="HG丸ｺﾞｼｯｸM-PRO"/>
                          <w:color w:val="000000"/>
                          <w:kern w:val="24"/>
                        </w:rPr>
                        <w:t>体　制</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95" behindDoc="0" locked="0" layoutInCell="1" hidden="0" allowOverlap="1">
                <wp:simplePos x="0" y="0"/>
                <wp:positionH relativeFrom="column">
                  <wp:posOffset>4644390</wp:posOffset>
                </wp:positionH>
                <wp:positionV relativeFrom="paragraph">
                  <wp:posOffset>430530</wp:posOffset>
                </wp:positionV>
                <wp:extent cx="1274445" cy="2155825"/>
                <wp:effectExtent l="19685" t="19685" r="29845" b="20320"/>
                <wp:wrapNone/>
                <wp:docPr id="1068" name="テキスト ボックス 13"/>
                <a:graphic xmlns:a="http://schemas.openxmlformats.org/drawingml/2006/main">
                  <a:graphicData uri="http://schemas.microsoft.com/office/word/2010/wordprocessingShape">
                    <wps:wsp>
                      <wps:cNvPr id="1068" name="テキスト ボックス 13"/>
                      <wps:cNvSpPr txBox="1">
                        <a:spLocks noChangeArrowheads="1"/>
                      </wps:cNvSpPr>
                      <wps:spPr>
                        <a:xfrm>
                          <a:off x="0" y="0"/>
                          <a:ext cx="1274445" cy="2155825"/>
                        </a:xfrm>
                        <a:prstGeom prst="rect">
                          <a:avLst/>
                        </a:prstGeom>
                        <a:solidFill>
                          <a:srgbClr val="FFFFFF"/>
                        </a:solidFill>
                        <a:ln w="28575">
                          <a:solidFill>
                            <a:sysClr val="windowText" lastClr="000000"/>
                          </a:solidFill>
                          <a:miter/>
                        </a:ln>
                      </wps:spPr>
                      <wps:txbx>
                        <w:txbxContent>
                          <w:p>
                            <w:pPr>
                              <w:pStyle w:val="0"/>
                              <w:rPr>
                                <w:rFonts w:hint="default" w:eastAsia="HG丸ｺﾞｼｯｸM-PRO"/>
                                <w:color w:val="FF0000"/>
                              </w:rPr>
                            </w:pPr>
                            <w:r>
                              <w:rPr>
                                <w:rFonts w:hint="eastAsia" w:eastAsia="HG丸ｺﾞｼｯｸM-PRO"/>
                                <w:color w:val="FF0000"/>
                              </w:rPr>
                              <w:t>・情報収集伝達班</w:t>
                            </w:r>
                          </w:p>
                          <w:p>
                            <w:pPr>
                              <w:pStyle w:val="0"/>
                              <w:rPr>
                                <w:rFonts w:hint="default" w:ascii="HG行書体" w:hAnsi="HG行書体" w:eastAsia="HG行書体"/>
                                <w:b w:val="1"/>
                                <w:color w:val="FF0000"/>
                              </w:rPr>
                            </w:pPr>
                          </w:p>
                        </w:txbxContent>
                      </wps:txbx>
                      <wps:bodyPr vertOverflow="overflow" horzOverflow="overflow" lIns="36000" rIns="3600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position-vertical-relative:text;z-index:95;mso-wrap-distance-left:9pt;width:100.35pt;height:169.75pt;mso-position-horizontal-relative:text;position:absolute;margin-left:365.7pt;margin-top:33.9pt;mso-wrap-distance-bottom:0pt;mso-wrap-distance-right:9pt;mso-wrap-distance-top:0pt;" o:spid="_x0000_s1068" o:allowincell="t" o:allowoverlap="t" filled="t" fillcolor="#ffffff" stroked="t" strokecolor="#000000" strokeweight="2.25pt" o:spt="202" type="#_x0000_t202">
                <v:fill/>
                <v:stroke filltype="solid"/>
                <v:textbox style="layout-flow:horizontal;" inset="0.99999999999999978mm,,0.99999999999999978mm,">
                  <w:txbxContent>
                    <w:p>
                      <w:pPr>
                        <w:pStyle w:val="0"/>
                        <w:rPr>
                          <w:rFonts w:hint="default" w:eastAsia="HG丸ｺﾞｼｯｸM-PRO"/>
                          <w:color w:val="FF0000"/>
                        </w:rPr>
                      </w:pPr>
                      <w:r>
                        <w:rPr>
                          <w:rFonts w:hint="eastAsia" w:eastAsia="HG丸ｺﾞｼｯｸM-PRO"/>
                          <w:color w:val="FF0000"/>
                        </w:rPr>
                        <w:t>・情報収集伝達班</w:t>
                      </w:r>
                    </w:p>
                    <w:p>
                      <w:pPr>
                        <w:pStyle w:val="0"/>
                        <w:rPr>
                          <w:rFonts w:hint="default" w:ascii="HG行書体" w:hAnsi="HG行書体" w:eastAsia="HG行書体"/>
                          <w:b w:val="1"/>
                          <w:color w:val="FF0000"/>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94" behindDoc="0" locked="0" layoutInCell="1" hidden="0" allowOverlap="1">
                <wp:simplePos x="0" y="0"/>
                <wp:positionH relativeFrom="column">
                  <wp:posOffset>-142875</wp:posOffset>
                </wp:positionH>
                <wp:positionV relativeFrom="paragraph">
                  <wp:posOffset>426085</wp:posOffset>
                </wp:positionV>
                <wp:extent cx="1727200" cy="2160270"/>
                <wp:effectExtent l="19685" t="19685" r="29845" b="20320"/>
                <wp:wrapNone/>
                <wp:docPr id="1069" name="テキスト ボックス 13"/>
                <a:graphic xmlns:a="http://schemas.openxmlformats.org/drawingml/2006/main">
                  <a:graphicData uri="http://schemas.microsoft.com/office/word/2010/wordprocessingShape">
                    <wps:wsp>
                      <wps:cNvPr id="1069" name="テキスト ボックス 13"/>
                      <wps:cNvSpPr txBox="1">
                        <a:spLocks noChangeArrowheads="1"/>
                      </wps:cNvSpPr>
                      <wps:spPr>
                        <a:xfrm>
                          <a:off x="0" y="0"/>
                          <a:ext cx="1727200" cy="2160270"/>
                        </a:xfrm>
                        <a:prstGeom prst="rect">
                          <a:avLst/>
                        </a:prstGeom>
                        <a:solidFill>
                          <a:srgbClr val="FFFFFF"/>
                        </a:solidFill>
                        <a:ln w="28575">
                          <a:solidFill>
                            <a:sysClr val="windowText" lastClr="000000"/>
                          </a:solidFill>
                          <a:miter/>
                        </a:ln>
                      </wps:spPr>
                      <wps:txbx>
                        <w:txbxContent>
                          <w:p>
                            <w:pPr>
                              <w:pStyle w:val="0"/>
                              <w:rPr>
                                <w:rFonts w:hint="default" w:eastAsia="HG丸ｺﾞｼｯｸM-PRO"/>
                                <w:color w:val="FF0000"/>
                              </w:rPr>
                            </w:pPr>
                            <w:r>
                              <w:rPr>
                                <w:rFonts w:hint="eastAsia" w:eastAsia="HG丸ｺﾞｼｯｸM-PRO"/>
                                <w:color w:val="FF0000"/>
                              </w:rPr>
                              <w:t>①高崎市に『レベル２</w:t>
                            </w:r>
                            <w:r>
                              <w:rPr>
                                <w:rFonts w:hint="eastAsia" w:eastAsia="HG丸ｺﾞｼｯｸM-PRO"/>
                                <w:color w:val="FF0000"/>
                              </w:rPr>
                              <w:t xml:space="preserve"> </w:t>
                            </w:r>
                            <w:r>
                              <w:rPr>
                                <w:rFonts w:hint="eastAsia" w:eastAsia="HG丸ｺﾞｼｯｸM-PRO"/>
                                <w:color w:val="FF0000"/>
                              </w:rPr>
                              <w:t>土砂災害注意報』または『レベル２</w:t>
                            </w:r>
                            <w:r>
                              <w:rPr>
                                <w:rFonts w:hint="eastAsia" w:eastAsia="HG丸ｺﾞｼｯｸM-PRO"/>
                                <w:color w:val="FF0000"/>
                              </w:rPr>
                              <w:t xml:space="preserve"> </w:t>
                            </w:r>
                            <w:r>
                              <w:rPr>
                                <w:rFonts w:hint="eastAsia" w:eastAsia="HG丸ｺﾞｼｯｸM-PRO"/>
                                <w:color w:val="FF0000"/>
                              </w:rPr>
                              <w:t>大雨注意報』が発表されたとき</w:t>
                            </w:r>
                          </w:p>
                          <w:p>
                            <w:pPr>
                              <w:pStyle w:val="0"/>
                              <w:rPr>
                                <w:rFonts w:hint="default" w:eastAsia="HG丸ｺﾞｼｯｸM-PRO"/>
                                <w:color w:val="FF0000"/>
                              </w:rPr>
                            </w:pPr>
                            <w:r>
                              <w:rPr>
                                <w:rFonts w:hint="eastAsia" w:eastAsia="HG丸ｺﾞｼｯｸM-PRO"/>
                                <w:color w:val="FF0000"/>
                              </w:rPr>
                              <w:t>②台風接近に伴う大雨が予想されたとき</w:t>
                            </w:r>
                          </w:p>
                          <w:p>
                            <w:pPr>
                              <w:pStyle w:val="0"/>
                              <w:rPr>
                                <w:rFonts w:hint="default" w:eastAsia="HG丸ｺﾞｼｯｸM-PRO"/>
                                <w:b w:val="1"/>
                                <w:color w:val="FF0000"/>
                              </w:rPr>
                            </w:pPr>
                          </w:p>
                        </w:txbxContent>
                      </wps:txbx>
                      <wps:bodyPr vertOverflow="overflow" horzOverflow="overflow" lIns="36000" rIns="3600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position-vertical-relative:text;z-index:94;mso-wrap-distance-left:9pt;width:136pt;height:170.1pt;mso-position-horizontal-relative:text;position:absolute;margin-left:-11.25pt;margin-top:33.54pt;mso-wrap-distance-bottom:0pt;mso-wrap-distance-right:9pt;mso-wrap-distance-top:0pt;" o:spid="_x0000_s1069" o:allowincell="t" o:allowoverlap="t" filled="t" fillcolor="#ffffff" stroked="t" strokecolor="#000000" strokeweight="2.25pt" o:spt="202" type="#_x0000_t202">
                <v:fill/>
                <v:stroke filltype="solid"/>
                <v:textbox style="layout-flow:horizontal;" inset="0.99999999999999978mm,,0.99999999999999978mm,">
                  <w:txbxContent>
                    <w:p>
                      <w:pPr>
                        <w:pStyle w:val="0"/>
                        <w:rPr>
                          <w:rFonts w:hint="default" w:eastAsia="HG丸ｺﾞｼｯｸM-PRO"/>
                          <w:color w:val="FF0000"/>
                        </w:rPr>
                      </w:pPr>
                      <w:r>
                        <w:rPr>
                          <w:rFonts w:hint="eastAsia" w:eastAsia="HG丸ｺﾞｼｯｸM-PRO"/>
                          <w:color w:val="FF0000"/>
                        </w:rPr>
                        <w:t>①高崎市に『レベル２</w:t>
                      </w:r>
                      <w:r>
                        <w:rPr>
                          <w:rFonts w:hint="eastAsia" w:eastAsia="HG丸ｺﾞｼｯｸM-PRO"/>
                          <w:color w:val="FF0000"/>
                        </w:rPr>
                        <w:t xml:space="preserve"> </w:t>
                      </w:r>
                      <w:r>
                        <w:rPr>
                          <w:rFonts w:hint="eastAsia" w:eastAsia="HG丸ｺﾞｼｯｸM-PRO"/>
                          <w:color w:val="FF0000"/>
                        </w:rPr>
                        <w:t>土砂災害注意報』または『レベル２</w:t>
                      </w:r>
                      <w:r>
                        <w:rPr>
                          <w:rFonts w:hint="eastAsia" w:eastAsia="HG丸ｺﾞｼｯｸM-PRO"/>
                          <w:color w:val="FF0000"/>
                        </w:rPr>
                        <w:t xml:space="preserve"> </w:t>
                      </w:r>
                      <w:r>
                        <w:rPr>
                          <w:rFonts w:hint="eastAsia" w:eastAsia="HG丸ｺﾞｼｯｸM-PRO"/>
                          <w:color w:val="FF0000"/>
                        </w:rPr>
                        <w:t>大雨注意報』が発表されたとき</w:t>
                      </w:r>
                    </w:p>
                    <w:p>
                      <w:pPr>
                        <w:pStyle w:val="0"/>
                        <w:rPr>
                          <w:rFonts w:hint="default" w:eastAsia="HG丸ｺﾞｼｯｸM-PRO"/>
                          <w:color w:val="FF0000"/>
                        </w:rPr>
                      </w:pPr>
                      <w:r>
                        <w:rPr>
                          <w:rFonts w:hint="eastAsia" w:eastAsia="HG丸ｺﾞｼｯｸM-PRO"/>
                          <w:color w:val="FF0000"/>
                        </w:rPr>
                        <w:t>②台風接近に伴う大雨が予想されたとき</w:t>
                      </w:r>
                    </w:p>
                    <w:p>
                      <w:pPr>
                        <w:pStyle w:val="0"/>
                        <w:rPr>
                          <w:rFonts w:hint="default" w:eastAsia="HG丸ｺﾞｼｯｸM-PRO"/>
                          <w:b w:val="1"/>
                          <w:color w:val="FF0000"/>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93" behindDoc="0" locked="0" layoutInCell="1" hidden="0" allowOverlap="1">
                <wp:simplePos x="0" y="0"/>
                <wp:positionH relativeFrom="column">
                  <wp:posOffset>1920875</wp:posOffset>
                </wp:positionH>
                <wp:positionV relativeFrom="paragraph">
                  <wp:posOffset>2646680</wp:posOffset>
                </wp:positionV>
                <wp:extent cx="626745" cy="211455"/>
                <wp:effectExtent l="0" t="0" r="635" b="635"/>
                <wp:wrapNone/>
                <wp:docPr id="1070" name="下矢印 55"/>
                <a:graphic xmlns:a="http://schemas.openxmlformats.org/drawingml/2006/main">
                  <a:graphicData uri="http://schemas.microsoft.com/office/word/2010/wordprocessingShape">
                    <wps:wsp>
                      <wps:cNvPr id="1070" name="下矢印 55"/>
                      <wps:cNvSpPr>
                        <a:spLocks noChangeArrowheads="1"/>
                      </wps:cNvSpPr>
                      <wps:spPr>
                        <a:xfrm>
                          <a:off x="0" y="0"/>
                          <a:ext cx="626745" cy="211455"/>
                        </a:xfrm>
                        <a:prstGeom prst="downArrow">
                          <a:avLst>
                            <a:gd name="adj1" fmla="val 60500"/>
                            <a:gd name="adj2" fmla="val 65782"/>
                          </a:avLst>
                        </a:prstGeom>
                        <a:gradFill rotWithShape="0">
                          <a:gsLst>
                            <a:gs pos="0">
                              <a:srgbClr val="F7FAFD"/>
                            </a:gs>
                            <a:gs pos="31000">
                              <a:srgbClr val="7F7F7F"/>
                            </a:gs>
                            <a:gs pos="53000">
                              <a:srgbClr val="595959"/>
                            </a:gs>
                            <a:gs pos="100000">
                              <a:srgbClr val="000000"/>
                            </a:gs>
                          </a:gsLst>
                          <a:lin ang="5400000" scaled="1"/>
                          <a:tileRect/>
                        </a:gradFill>
                        <a:ln>
                          <a:miter/>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5" style="mso-position-vertical-relative:text;z-index:93;mso-wrap-distance-left:9pt;width:49.35pt;height:16.64pt;mso-position-horizontal-relative:text;position:absolute;margin-left:151.25pt;margin-top:208.4pt;mso-wrap-distance-bottom:0pt;mso-wrap-distance-right:9pt;mso-wrap-distance-top:0pt;" o:spid="_x0000_s1070" o:allowincell="t" o:allowoverlap="t" filled="t" fillcolor="#f7fafd" stroked="f" o:spt="67" type="#_x0000_t67" adj="7391,4266">
                <v:fill type="gradient" color2="#000000" colors="0 #f7fafd;20316f #7f7f7f;34734f #595959;65536f #000000" focus="100%"/>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92" behindDoc="0" locked="0" layoutInCell="1" hidden="0" allowOverlap="1">
                <wp:simplePos x="0" y="0"/>
                <wp:positionH relativeFrom="column">
                  <wp:posOffset>1924050</wp:posOffset>
                </wp:positionH>
                <wp:positionV relativeFrom="paragraph">
                  <wp:posOffset>5360670</wp:posOffset>
                </wp:positionV>
                <wp:extent cx="623570" cy="2159000"/>
                <wp:effectExtent l="19685" t="19685" r="29845" b="20320"/>
                <wp:wrapNone/>
                <wp:docPr id="1071" name="角丸四角形 54"/>
                <a:graphic xmlns:a="http://schemas.openxmlformats.org/drawingml/2006/main">
                  <a:graphicData uri="http://schemas.microsoft.com/office/word/2010/wordprocessingShape">
                    <wps:wsp>
                      <wps:cNvPr id="1071" name="角丸四角形 54"/>
                      <wps:cNvSpPr>
                        <a:spLocks noChangeArrowheads="1"/>
                      </wps:cNvSpPr>
                      <wps:spPr>
                        <a:xfrm>
                          <a:off x="0" y="0"/>
                          <a:ext cx="623570" cy="2159000"/>
                        </a:xfrm>
                        <a:prstGeom prst="roundRect">
                          <a:avLst>
                            <a:gd name="adj" fmla="val 10339"/>
                          </a:avLst>
                        </a:prstGeom>
                        <a:solidFill>
                          <a:srgbClr val="FF0000"/>
                        </a:solidFill>
                        <a:ln w="28575">
                          <a:solidFill>
                            <a:sysClr val="windowText" lastClr="000000"/>
                          </a:solidFill>
                          <a:miter/>
                        </a:ln>
                      </wps:spPr>
                      <wps:txbx>
                        <w:txbxContent>
                          <w:p>
                            <w:pPr>
                              <w:pStyle w:val="21"/>
                              <w:kinsoku w:val="0"/>
                              <w:overflowPunct w:val="0"/>
                              <w:spacing w:before="0" w:beforeLines="0" w:beforeAutospacing="0" w:after="0" w:afterLines="0" w:afterAutospacing="0"/>
                              <w:jc w:val="center"/>
                              <w:textAlignment w:val="baseline"/>
                              <w:rPr>
                                <w:rFonts w:hint="default"/>
                              </w:rPr>
                            </w:pPr>
                            <w:r>
                              <w:rPr>
                                <w:rFonts w:hint="eastAsia" w:ascii="HGS創英角ｺﾞｼｯｸUB" w:hAnsi="HGS創英角ｺﾞｼｯｸUB" w:eastAsia="HGS創英角ｺﾞｼｯｸUB"/>
                                <w:color w:val="FFFFFF"/>
                                <w:kern w:val="24"/>
                                <w:sz w:val="28"/>
                              </w:rPr>
                              <w:t>非常体制確立</w:t>
                            </w:r>
                          </w:p>
                        </w:txbxContent>
                      </wps:txbx>
                      <wps:bodyPr vertOverflow="overflow" horzOverflow="overflow" vert="eaVert" lIns="0" tIns="35999" rIns="72000" bIns="35999" upright="1"/>
                    </wps:wsp>
                  </a:graphicData>
                </a:graphic>
              </wp:anchor>
            </w:drawing>
          </mc:Choice>
          <mc:Fallback>
            <w:pict>
              <v:roundrect id="角丸四角形 54" style="mso-position-vertical-relative:text;z-index:92;mso-wrap-distance-left:9pt;width:49.1pt;height:170pt;mso-position-horizontal-relative:text;position:absolute;margin-left:151.5pt;margin-top:422.1pt;mso-wrap-distance-bottom:0pt;mso-wrap-distance-right:9pt;mso-wrap-distance-top:0pt;" o:spid="_x0000_s1071" o:allowincell="t" o:allowoverlap="t" filled="t" fillcolor="#ff0000" stroked="t" strokecolor="#000000" strokeweight="2.25pt" o:spt="2" arcsize="6775f">
                <v:fill/>
                <v:stroke filltype="solid"/>
                <v:textbox style="layout-flow:vertical-ideographic;" inset="0mm,0.99997222222222204mm,1.9999999999999996mm,0.99997222222222204mm">
                  <w:txbxContent>
                    <w:p>
                      <w:pPr>
                        <w:pStyle w:val="21"/>
                        <w:kinsoku w:val="0"/>
                        <w:overflowPunct w:val="0"/>
                        <w:spacing w:before="0" w:beforeLines="0" w:beforeAutospacing="0" w:after="0" w:afterLines="0" w:afterAutospacing="0"/>
                        <w:jc w:val="center"/>
                        <w:textAlignment w:val="baseline"/>
                        <w:rPr>
                          <w:rFonts w:hint="default"/>
                        </w:rPr>
                      </w:pPr>
                      <w:r>
                        <w:rPr>
                          <w:rFonts w:hint="eastAsia" w:ascii="HGS創英角ｺﾞｼｯｸUB" w:hAnsi="HGS創英角ｺﾞｼｯｸUB" w:eastAsia="HGS創英角ｺﾞｼｯｸUB"/>
                          <w:color w:val="FFFFFF"/>
                          <w:kern w:val="24"/>
                          <w:sz w:val="28"/>
                        </w:rPr>
                        <w:t>非常体制確立</w:t>
                      </w: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91" behindDoc="0" locked="0" layoutInCell="1" hidden="0" allowOverlap="1">
                <wp:simplePos x="0" y="0"/>
                <wp:positionH relativeFrom="column">
                  <wp:posOffset>1927225</wp:posOffset>
                </wp:positionH>
                <wp:positionV relativeFrom="paragraph">
                  <wp:posOffset>2886075</wp:posOffset>
                </wp:positionV>
                <wp:extent cx="620395" cy="2160270"/>
                <wp:effectExtent l="19685" t="19685" r="29845" b="20320"/>
                <wp:wrapNone/>
                <wp:docPr id="1072" name="角丸四角形 53"/>
                <a:graphic xmlns:a="http://schemas.openxmlformats.org/drawingml/2006/main">
                  <a:graphicData uri="http://schemas.microsoft.com/office/word/2010/wordprocessingShape">
                    <wps:wsp>
                      <wps:cNvPr id="1072" name="角丸四角形 53"/>
                      <wps:cNvSpPr>
                        <a:spLocks noChangeArrowheads="1"/>
                      </wps:cNvSpPr>
                      <wps:spPr>
                        <a:xfrm>
                          <a:off x="0" y="0"/>
                          <a:ext cx="620395" cy="2160270"/>
                        </a:xfrm>
                        <a:prstGeom prst="roundRect">
                          <a:avLst>
                            <a:gd name="adj" fmla="val 13251"/>
                          </a:avLst>
                        </a:prstGeom>
                        <a:solidFill>
                          <a:srgbClr val="ED7D31"/>
                        </a:solidFill>
                        <a:ln w="28575">
                          <a:solidFill>
                            <a:sysClr val="windowText" lastClr="000000"/>
                          </a:solidFill>
                          <a:miter/>
                        </a:ln>
                      </wps:spPr>
                      <wps:txbx>
                        <w:txbxContent>
                          <w:p>
                            <w:pPr>
                              <w:pStyle w:val="21"/>
                              <w:kinsoku w:val="0"/>
                              <w:overflowPunct w:val="0"/>
                              <w:spacing w:before="0" w:beforeLines="0" w:beforeAutospacing="0" w:after="0" w:afterLines="0" w:afterAutospacing="0"/>
                              <w:jc w:val="center"/>
                              <w:textAlignment w:val="baseline"/>
                              <w:rPr>
                                <w:rFonts w:hint="default"/>
                              </w:rPr>
                            </w:pPr>
                            <w:r>
                              <w:rPr>
                                <w:rFonts w:hint="eastAsia" w:ascii="HGS創英角ｺﾞｼｯｸUB" w:hAnsi="HGS創英角ｺﾞｼｯｸUB" w:eastAsia="HGS創英角ｺﾞｼｯｸUB"/>
                                <w:color w:val="FFFFFF"/>
                                <w:kern w:val="24"/>
                                <w:sz w:val="28"/>
                              </w:rPr>
                              <w:t>警戒体制確立</w:t>
                            </w:r>
                          </w:p>
                        </w:txbxContent>
                      </wps:txbx>
                      <wps:bodyPr vertOverflow="overflow" horzOverflow="overflow" vert="eaVert" lIns="0" tIns="35999" rIns="72000" bIns="35999" upright="1"/>
                    </wps:wsp>
                  </a:graphicData>
                </a:graphic>
              </wp:anchor>
            </w:drawing>
          </mc:Choice>
          <mc:Fallback>
            <w:pict>
              <v:roundrect id="角丸四角形 53" style="mso-position-vertical-relative:text;z-index:91;mso-wrap-distance-left:9pt;width:48.85pt;height:170.1pt;mso-position-horizontal-relative:text;position:absolute;margin-left:151.75pt;margin-top:227.25pt;mso-wrap-distance-bottom:0pt;mso-wrap-distance-right:9pt;mso-wrap-distance-top:0pt;" o:spid="_x0000_s1072" o:allowincell="t" o:allowoverlap="t" filled="t" fillcolor="#ed7d31" stroked="t" strokecolor="#000000" strokeweight="2.25pt" o:spt="2" arcsize="8684f">
                <v:fill/>
                <v:stroke filltype="solid"/>
                <v:textbox style="layout-flow:vertical-ideographic;" inset="0mm,0.99997222222222204mm,1.9999999999999996mm,0.99997222222222204mm">
                  <w:txbxContent>
                    <w:p>
                      <w:pPr>
                        <w:pStyle w:val="21"/>
                        <w:kinsoku w:val="0"/>
                        <w:overflowPunct w:val="0"/>
                        <w:spacing w:before="0" w:beforeLines="0" w:beforeAutospacing="0" w:after="0" w:afterLines="0" w:afterAutospacing="0"/>
                        <w:jc w:val="center"/>
                        <w:textAlignment w:val="baseline"/>
                        <w:rPr>
                          <w:rFonts w:hint="default"/>
                        </w:rPr>
                      </w:pPr>
                      <w:r>
                        <w:rPr>
                          <w:rFonts w:hint="eastAsia" w:ascii="HGS創英角ｺﾞｼｯｸUB" w:hAnsi="HGS創英角ｺﾞｼｯｸUB" w:eastAsia="HGS創英角ｺﾞｼｯｸUB"/>
                          <w:color w:val="FFFFFF"/>
                          <w:kern w:val="24"/>
                          <w:sz w:val="28"/>
                        </w:rPr>
                        <w:t>警戒体制確立</w:t>
                      </w: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90" behindDoc="0" locked="0" layoutInCell="1" hidden="0" allowOverlap="1">
                <wp:simplePos x="0" y="0"/>
                <wp:positionH relativeFrom="column">
                  <wp:posOffset>1927225</wp:posOffset>
                </wp:positionH>
                <wp:positionV relativeFrom="paragraph">
                  <wp:posOffset>426085</wp:posOffset>
                </wp:positionV>
                <wp:extent cx="620395" cy="2160270"/>
                <wp:effectExtent l="19685" t="19685" r="29845" b="20320"/>
                <wp:wrapNone/>
                <wp:docPr id="1073" name="角丸四角形 52"/>
                <a:graphic xmlns:a="http://schemas.openxmlformats.org/drawingml/2006/main">
                  <a:graphicData uri="http://schemas.microsoft.com/office/word/2010/wordprocessingShape">
                    <wps:wsp>
                      <wps:cNvPr id="1073" name="角丸四角形 52"/>
                      <wps:cNvSpPr>
                        <a:spLocks noChangeArrowheads="1"/>
                      </wps:cNvSpPr>
                      <wps:spPr>
                        <a:xfrm>
                          <a:off x="0" y="0"/>
                          <a:ext cx="620395" cy="2160270"/>
                        </a:xfrm>
                        <a:prstGeom prst="roundRect">
                          <a:avLst>
                            <a:gd name="adj" fmla="val 13251"/>
                          </a:avLst>
                        </a:prstGeom>
                        <a:solidFill>
                          <a:srgbClr val="FFFF00"/>
                        </a:solidFill>
                        <a:ln w="28575">
                          <a:solidFill>
                            <a:sysClr val="windowText" lastClr="000000"/>
                          </a:solidFill>
                          <a:miter/>
                        </a:ln>
                      </wps:spPr>
                      <wps:txbx>
                        <w:txbxContent>
                          <w:p>
                            <w:pPr>
                              <w:pStyle w:val="21"/>
                              <w:kinsoku w:val="0"/>
                              <w:overflowPunct w:val="0"/>
                              <w:spacing w:before="0" w:beforeLines="0" w:beforeAutospacing="0" w:after="0" w:afterLines="0" w:afterAutospacing="0"/>
                              <w:jc w:val="center"/>
                              <w:textAlignment w:val="baseline"/>
                              <w:rPr>
                                <w:rFonts w:hint="default"/>
                              </w:rPr>
                            </w:pPr>
                            <w:r>
                              <w:rPr>
                                <w:rFonts w:hint="eastAsia" w:ascii="HGS創英角ｺﾞｼｯｸUB" w:hAnsi="HGS創英角ｺﾞｼｯｸUB" w:eastAsia="HGS創英角ｺﾞｼｯｸUB"/>
                                <w:color w:val="000000"/>
                                <w:kern w:val="24"/>
                                <w:sz w:val="28"/>
                              </w:rPr>
                              <w:t>注意体制確立</w:t>
                            </w:r>
                          </w:p>
                        </w:txbxContent>
                      </wps:txbx>
                      <wps:bodyPr vertOverflow="overflow" horzOverflow="overflow" vert="eaVert" lIns="0" tIns="35999" rIns="72000" bIns="35999" upright="1"/>
                    </wps:wsp>
                  </a:graphicData>
                </a:graphic>
              </wp:anchor>
            </w:drawing>
          </mc:Choice>
          <mc:Fallback>
            <w:pict>
              <v:roundrect id="角丸四角形 52" style="mso-position-vertical-relative:text;z-index:90;mso-wrap-distance-left:9pt;width:48.85pt;height:170.1pt;mso-position-horizontal-relative:text;position:absolute;margin-left:151.75pt;margin-top:33.54pt;mso-wrap-distance-bottom:0pt;mso-wrap-distance-right:9pt;mso-wrap-distance-top:0pt;" o:spid="_x0000_s1073" o:allowincell="t" o:allowoverlap="t" filled="t" fillcolor="#ffff00" stroked="t" strokecolor="#000000" strokeweight="2.25pt" o:spt="2" arcsize="8684f">
                <v:fill/>
                <v:stroke filltype="solid"/>
                <v:textbox style="layout-flow:vertical-ideographic;" inset="0mm,0.99997222222222204mm,1.9999999999999996mm,0.99997222222222204mm">
                  <w:txbxContent>
                    <w:p>
                      <w:pPr>
                        <w:pStyle w:val="21"/>
                        <w:kinsoku w:val="0"/>
                        <w:overflowPunct w:val="0"/>
                        <w:spacing w:before="0" w:beforeLines="0" w:beforeAutospacing="0" w:after="0" w:afterLines="0" w:afterAutospacing="0"/>
                        <w:jc w:val="center"/>
                        <w:textAlignment w:val="baseline"/>
                        <w:rPr>
                          <w:rFonts w:hint="default"/>
                        </w:rPr>
                      </w:pPr>
                      <w:r>
                        <w:rPr>
                          <w:rFonts w:hint="eastAsia" w:ascii="HGS創英角ｺﾞｼｯｸUB" w:hAnsi="HGS創英角ｺﾞｼｯｸUB" w:eastAsia="HGS創英角ｺﾞｼｯｸUB"/>
                          <w:color w:val="000000"/>
                          <w:kern w:val="24"/>
                          <w:sz w:val="28"/>
                        </w:rPr>
                        <w:t>注意体制確立</w:t>
                      </w:r>
                    </w:p>
                  </w:txbxContent>
                </v:textbox>
                <v:imagedata o:title=""/>
                <w10:wrap type="none" anchorx="text" anchory="text"/>
              </v:roundrect>
            </w:pict>
          </mc:Fallback>
        </mc:AlternateContent>
      </w:r>
    </w:p>
    <w:p>
      <w:pPr>
        <w:rPr>
          <w:rFonts w:hint="default"/>
        </w:rPr>
        <w:sectPr>
          <w:footerReference r:id="rId9" w:type="default"/>
          <w:pgSz w:w="11906" w:h="16838"/>
          <w:pgMar w:top="1701" w:right="1418" w:bottom="1134" w:left="1418" w:header="851" w:footer="567" w:gutter="0"/>
          <w:cols w:space="720"/>
          <w:textDirection w:val="lrTb"/>
          <w:docGrid w:type="lines" w:linePitch="326"/>
        </w:sectPr>
      </w:pPr>
    </w:p>
    <w:p>
      <w:pPr>
        <w:pStyle w:val="0"/>
        <w:snapToGrid w:val="0"/>
        <w:rPr>
          <w:rFonts w:hint="default"/>
          <w:b w:val="1"/>
          <w:sz w:val="28"/>
        </w:rPr>
      </w:pPr>
      <w:r>
        <w:rPr>
          <w:rFonts w:hint="default"/>
        </w:rPr>
        <mc:AlternateContent>
          <mc:Choice Requires="wps">
            <w:drawing>
              <wp:anchor distT="0" distB="0" distL="114300" distR="114300" simplePos="0" relativeHeight="40"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74" name="テキスト ボックス 40"/>
                <a:graphic xmlns:a="http://schemas.openxmlformats.org/drawingml/2006/main">
                  <a:graphicData uri="http://schemas.microsoft.com/office/word/2010/wordprocessingShape">
                    <wps:wsp>
                      <wps:cNvPr id="1074" name="テキスト ボックス 40"/>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様式３</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40" style="mso-position-vertical-relative:text;z-index:40;mso-wrap-distance-left:9pt;width:57.95pt;height:30pt;mso-position-horizontal-relative:text;position:absolute;margin-left:433.1pt;margin-top:-45.3pt;mso-wrap-distance-bottom:0pt;mso-wrap-distance-right:9pt;mso-wrap-distance-top:0pt;" o:spid="_x0000_s1074" o:allowincell="t" o:allowoverlap="t" filled="t" fillcolor="#ffffff" stroked="t" strokecolor="#000000" strokeweight="1pt" o:spt="202" type="#_x0000_t202">
                <v:fill/>
                <v:stroke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様式３</w:t>
                      </w:r>
                    </w:p>
                  </w:txbxContent>
                </v:textbox>
                <v:imagedata o:title=""/>
                <w10:wrap type="none" anchorx="text" anchory="text"/>
              </v:shape>
            </w:pict>
          </mc:Fallback>
        </mc:AlternateContent>
      </w:r>
      <w:r>
        <w:rPr>
          <w:rFonts w:hint="eastAsia"/>
          <w:b w:val="1"/>
          <w:sz w:val="28"/>
        </w:rPr>
        <w:t>５　情報収集・伝達</w:t>
      </w:r>
    </w:p>
    <w:p>
      <w:pPr>
        <w:pStyle w:val="0"/>
        <w:topLinePunct w:val="1"/>
        <w:ind w:firstLine="240" w:firstLineChars="100"/>
        <w:rPr>
          <w:rFonts w:hint="default"/>
        </w:rPr>
      </w:pPr>
      <w:r>
        <w:rPr>
          <w:rFonts w:hint="eastAsia"/>
        </w:rPr>
        <w:t>（１）情報収集</w:t>
      </w:r>
    </w:p>
    <w:p>
      <w:pPr>
        <w:pStyle w:val="0"/>
        <w:topLinePunct w:val="1"/>
        <w:ind w:left="240" w:leftChars="100" w:firstLine="240" w:firstLineChars="100"/>
        <w:rPr>
          <w:rFonts w:hint="default"/>
        </w:rPr>
      </w:pPr>
      <w:r>
        <w:rPr>
          <w:rFonts w:hint="eastAsia"/>
        </w:rPr>
        <w:t>収集する主な情報及び収集方法は、以下のとおりとする。</w:t>
      </w:r>
    </w:p>
    <w:p>
      <w:pPr>
        <w:pStyle w:val="0"/>
        <w:topLinePunct w:val="1"/>
        <w:ind w:left="240" w:leftChars="100" w:firstLine="240" w:firstLineChars="100"/>
        <w:rPr>
          <w:rFonts w:hint="default"/>
        </w:rPr>
      </w:pPr>
    </w:p>
    <w:tbl>
      <w:tblPr>
        <w:tblStyle w:val="11"/>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3400"/>
        <w:gridCol w:w="5580"/>
      </w:tblGrid>
      <w:tr>
        <w:trPr>
          <w:trHeight w:val="288" w:hRule="atLeast"/>
        </w:trPr>
        <w:tc>
          <w:tcPr>
            <w:tcW w:w="3400" w:type="dxa"/>
            <w:tcBorders>
              <w:top w:val="single" w:color="auto" w:sz="12" w:space="0"/>
              <w:left w:val="single" w:color="000000" w:sz="12" w:space="0"/>
              <w:bottom w:val="single" w:color="auto" w:sz="12" w:space="0"/>
              <w:right w:val="single" w:color="auto" w:sz="12" w:space="0"/>
              <w:tl2br w:val="none" w:color="auto" w:sz="0" w:space="0"/>
              <w:tr2bl w:val="none" w:color="auto" w:sz="0" w:space="0"/>
            </w:tcBorders>
            <w:shd w:val="clear" w:color="auto" w:fill="D9D9D9"/>
            <w:tcMar>
              <w:top w:w="15" w:type="dxa"/>
              <w:left w:w="108" w:type="dxa"/>
              <w:bottom w:w="0" w:type="dxa"/>
              <w:right w:w="108" w:type="dxa"/>
            </w:tcMar>
            <w:vAlign w:val="top"/>
          </w:tcPr>
          <w:p>
            <w:pPr>
              <w:pStyle w:val="0"/>
              <w:topLinePunct w:val="1"/>
              <w:jc w:val="center"/>
              <w:rPr>
                <w:rFonts w:hint="default" w:eastAsia="HG丸ｺﾞｼｯｸM-PRO"/>
              </w:rPr>
            </w:pPr>
            <w:r>
              <w:rPr>
                <w:rFonts w:hint="eastAsia" w:eastAsia="HG丸ｺﾞｼｯｸM-PRO"/>
              </w:rPr>
              <w:t>収集する情報</w:t>
            </w:r>
          </w:p>
        </w:tc>
        <w:tc>
          <w:tcPr>
            <w:tcW w:w="5580" w:type="dxa"/>
            <w:tcBorders>
              <w:top w:val="single" w:color="auto" w:sz="12" w:space="0"/>
              <w:left w:val="single" w:color="auto" w:sz="12" w:space="0"/>
              <w:bottom w:val="single" w:color="auto" w:sz="12" w:space="0"/>
              <w:right w:val="single" w:color="000000" w:sz="12" w:space="0"/>
              <w:tl2br w:val="none" w:color="auto" w:sz="0" w:space="0"/>
              <w:tr2bl w:val="none" w:color="auto" w:sz="0" w:space="0"/>
            </w:tcBorders>
            <w:shd w:val="clear" w:color="auto" w:fill="D9D9D9"/>
            <w:tcMar>
              <w:top w:w="15" w:type="dxa"/>
              <w:left w:w="108" w:type="dxa"/>
              <w:bottom w:w="0" w:type="dxa"/>
              <w:right w:w="108" w:type="dxa"/>
            </w:tcMar>
            <w:vAlign w:val="top"/>
          </w:tcPr>
          <w:p>
            <w:pPr>
              <w:pStyle w:val="0"/>
              <w:topLinePunct w:val="1"/>
              <w:jc w:val="center"/>
              <w:rPr>
                <w:rFonts w:hint="default" w:eastAsia="HG丸ｺﾞｼｯｸM-PRO"/>
              </w:rPr>
            </w:pPr>
            <w:r>
              <w:rPr>
                <w:rFonts w:hint="eastAsia" w:eastAsia="HG丸ｺﾞｼｯｸM-PRO"/>
              </w:rPr>
              <w:t>収集方法</w:t>
            </w:r>
          </w:p>
        </w:tc>
      </w:tr>
      <w:tr>
        <w:trPr>
          <w:trHeight w:val="1152" w:hRule="atLeast"/>
        </w:trPr>
        <w:tc>
          <w:tcPr>
            <w:tcW w:w="3400" w:type="dxa"/>
            <w:tcBorders>
              <w:top w:val="single" w:color="auto" w:sz="12" w:space="0"/>
              <w:left w:val="single" w:color="000000" w:sz="12" w:space="0"/>
              <w:bottom w:val="single" w:color="auto" w:sz="12" w:space="0"/>
              <w:right w:val="single" w:color="auto" w:sz="12" w:space="0"/>
              <w:tl2br w:val="none" w:color="auto" w:sz="0" w:space="0"/>
              <w:tr2bl w:val="none" w:color="auto" w:sz="0" w:space="0"/>
            </w:tcBorders>
            <w:shd w:val="clear" w:color="auto" w:fill="D9D9D9"/>
            <w:tcMar>
              <w:top w:w="15" w:type="dxa"/>
              <w:left w:w="108" w:type="dxa"/>
              <w:bottom w:w="0" w:type="dxa"/>
              <w:right w:w="108" w:type="dxa"/>
            </w:tcMar>
            <w:vAlign w:val="top"/>
          </w:tcPr>
          <w:p>
            <w:pPr>
              <w:pStyle w:val="0"/>
              <w:topLinePunct w:val="1"/>
              <w:rPr>
                <w:rFonts w:hint="default" w:eastAsia="HG丸ｺﾞｼｯｸM-PRO"/>
              </w:rPr>
            </w:pPr>
            <w:r>
              <w:rPr>
                <w:rFonts w:hint="eastAsia" w:eastAsia="HG丸ｺﾞｼｯｸM-PRO"/>
              </w:rPr>
              <w:t>気象情報</w:t>
            </w:r>
          </w:p>
        </w:tc>
        <w:tc>
          <w:tcPr>
            <w:tcW w:w="5580" w:type="dxa"/>
            <w:tcBorders>
              <w:top w:val="single" w:color="auto" w:sz="12" w:space="0"/>
              <w:left w:val="single" w:color="auto" w:sz="12" w:space="0"/>
              <w:bottom w:val="single" w:color="auto" w:sz="12" w:space="0"/>
              <w:right w:val="single" w:color="000000" w:sz="12" w:space="0"/>
              <w:tl2br w:val="none" w:color="auto" w:sz="0" w:space="0"/>
              <w:tr2bl w:val="none" w:color="auto" w:sz="0" w:space="0"/>
            </w:tcBorders>
            <w:shd w:val="clear" w:color="auto" w:fill="auto"/>
            <w:tcMar>
              <w:top w:w="15" w:type="dxa"/>
              <w:left w:w="108" w:type="dxa"/>
              <w:bottom w:w="0" w:type="dxa"/>
              <w:right w:w="108" w:type="dxa"/>
            </w:tcMar>
            <w:vAlign w:val="top"/>
          </w:tcPr>
          <w:p>
            <w:pPr>
              <w:pStyle w:val="0"/>
              <w:topLinePunct w:val="1"/>
              <w:rPr>
                <w:rFonts w:hint="default" w:eastAsia="HG丸ｺﾞｼｯｸM-PRO"/>
                <w:color w:val="FF0000"/>
              </w:rPr>
            </w:pPr>
            <w:r>
              <w:rPr>
                <w:rFonts w:hint="eastAsia" w:eastAsia="HG丸ｺﾞｼｯｸM-PRO"/>
                <w:color w:val="FF0000"/>
              </w:rPr>
              <w:t>たかさき安心ほっとメール、高崎市</w:t>
            </w:r>
            <w:r>
              <w:rPr>
                <w:rFonts w:hint="eastAsia" w:eastAsia="HG丸ｺﾞｼｯｸM-PRO"/>
                <w:color w:val="FF0000"/>
              </w:rPr>
              <w:t>LINE</w:t>
            </w:r>
            <w:r>
              <w:rPr>
                <w:rFonts w:hint="eastAsia" w:eastAsia="HG丸ｺﾞｼｯｸM-PRO"/>
                <w:color w:val="FF0000"/>
              </w:rPr>
              <w:t>、ラジオ高崎、</w:t>
            </w:r>
            <w:r>
              <w:rPr>
                <w:rFonts w:hint="eastAsia" w:eastAsia="HG丸ｺﾞｼｯｸM-PRO"/>
                <w:color w:val="FF0000"/>
              </w:rPr>
              <w:t>Facebook</w:t>
            </w:r>
            <w:r>
              <w:rPr>
                <w:rFonts w:hint="eastAsia" w:eastAsia="HG丸ｺﾞｼｯｸM-PRO"/>
                <w:color w:val="FF0000"/>
              </w:rPr>
              <w:t>、</w:t>
            </w:r>
            <w:r>
              <w:rPr>
                <w:rFonts w:hint="eastAsia" w:eastAsia="HG丸ｺﾞｼｯｸM-PRO"/>
                <w:color w:val="FF0000"/>
              </w:rPr>
              <w:t>X</w:t>
            </w:r>
            <w:r>
              <w:rPr>
                <w:rFonts w:hint="eastAsia" w:eastAsia="HG丸ｺﾞｼｯｸM-PRO"/>
                <w:color w:val="FF0000"/>
              </w:rPr>
              <w:t>、テレビ、気象庁天気予報</w:t>
            </w:r>
          </w:p>
        </w:tc>
      </w:tr>
      <w:tr>
        <w:trPr>
          <w:trHeight w:val="1152" w:hRule="atLeast"/>
        </w:trPr>
        <w:tc>
          <w:tcPr>
            <w:tcW w:w="3400" w:type="dxa"/>
            <w:tcBorders>
              <w:top w:val="single" w:color="auto" w:sz="12" w:space="0"/>
              <w:left w:val="single" w:color="000000" w:sz="12" w:space="0"/>
              <w:bottom w:val="single" w:color="auto" w:sz="12" w:space="0"/>
              <w:right w:val="single" w:color="auto" w:sz="12" w:space="0"/>
              <w:tl2br w:val="none" w:color="auto" w:sz="0" w:space="0"/>
              <w:tr2bl w:val="none" w:color="auto" w:sz="0" w:space="0"/>
            </w:tcBorders>
            <w:shd w:val="clear" w:color="auto" w:fill="D9D9D9"/>
            <w:tcMar>
              <w:top w:w="15" w:type="dxa"/>
              <w:left w:w="108" w:type="dxa"/>
              <w:bottom w:w="0" w:type="dxa"/>
              <w:right w:w="108" w:type="dxa"/>
            </w:tcMar>
            <w:vAlign w:val="top"/>
          </w:tcPr>
          <w:p>
            <w:pPr>
              <w:pStyle w:val="0"/>
              <w:topLinePunct w:val="1"/>
              <w:rPr>
                <w:rFonts w:hint="default" w:eastAsia="HG丸ｺﾞｼｯｸM-PRO"/>
              </w:rPr>
            </w:pPr>
            <w:r>
              <w:rPr>
                <w:rFonts w:hint="eastAsia" w:eastAsia="HG丸ｺﾞｼｯｸM-PRO"/>
              </w:rPr>
              <w:t>土砂災害の危険度</w:t>
            </w:r>
          </w:p>
        </w:tc>
        <w:tc>
          <w:tcPr>
            <w:tcW w:w="5580" w:type="dxa"/>
            <w:tcBorders>
              <w:top w:val="single" w:color="auto" w:sz="12" w:space="0"/>
              <w:left w:val="single" w:color="auto" w:sz="12" w:space="0"/>
              <w:bottom w:val="single" w:color="auto" w:sz="12" w:space="0"/>
              <w:right w:val="single" w:color="000000" w:sz="12" w:space="0"/>
              <w:tl2br w:val="none" w:color="auto" w:sz="0" w:space="0"/>
              <w:tr2bl w:val="none" w:color="auto" w:sz="0" w:space="0"/>
            </w:tcBorders>
            <w:shd w:val="clear" w:color="auto" w:fill="auto"/>
            <w:tcMar>
              <w:top w:w="15" w:type="dxa"/>
              <w:left w:w="108" w:type="dxa"/>
              <w:bottom w:w="0" w:type="dxa"/>
              <w:right w:w="108" w:type="dxa"/>
            </w:tcMar>
            <w:vAlign w:val="top"/>
          </w:tcPr>
          <w:p>
            <w:pPr>
              <w:pStyle w:val="0"/>
              <w:topLinePunct w:val="1"/>
              <w:rPr>
                <w:rFonts w:hint="default" w:eastAsia="HG丸ｺﾞｼｯｸM-PRO"/>
                <w:color w:val="FF0000"/>
              </w:rPr>
            </w:pPr>
            <w:r>
              <w:rPr>
                <w:rFonts w:hint="eastAsia" w:eastAsia="HG丸ｺﾞｼｯｸM-PRO"/>
                <w:color w:val="FF0000"/>
              </w:rPr>
              <w:t>気象庁</w:t>
            </w:r>
            <w:r>
              <w:rPr>
                <w:rFonts w:hint="eastAsia" w:eastAsia="HG丸ｺﾞｼｯｸM-PRO"/>
                <w:color w:val="FF0000"/>
              </w:rPr>
              <w:t>HP</w:t>
            </w:r>
            <w:r>
              <w:rPr>
                <w:rFonts w:hint="eastAsia" w:eastAsia="HG丸ｺﾞｼｯｸM-PRO"/>
                <w:color w:val="FF0000"/>
              </w:rPr>
              <w:t>『土砂災害警戒判定メッシュ情報』</w:t>
            </w:r>
          </w:p>
          <w:p>
            <w:pPr>
              <w:pStyle w:val="0"/>
              <w:topLinePunct w:val="1"/>
              <w:rPr>
                <w:rFonts w:hint="default" w:eastAsia="HG丸ｺﾞｼｯｸM-PRO"/>
                <w:color w:val="FF0000"/>
              </w:rPr>
            </w:pPr>
            <w:r>
              <w:rPr>
                <w:rFonts w:hint="eastAsia" w:eastAsia="HG丸ｺﾞｼｯｸM-PRO"/>
                <w:color w:val="FF0000"/>
              </w:rPr>
              <w:t>群馬県</w:t>
            </w:r>
            <w:r>
              <w:rPr>
                <w:rFonts w:hint="eastAsia" w:eastAsia="HG丸ｺﾞｼｯｸM-PRO"/>
                <w:color w:val="FF0000"/>
              </w:rPr>
              <w:t>HP</w:t>
            </w:r>
            <w:r>
              <w:rPr>
                <w:rFonts w:hint="eastAsia" w:eastAsia="HG丸ｺﾞｼｯｸM-PRO"/>
                <w:color w:val="FF0000"/>
              </w:rPr>
              <w:t>『土砂災害警戒情報・危険度情報』</w:t>
            </w:r>
          </w:p>
        </w:tc>
      </w:tr>
      <w:tr>
        <w:trPr>
          <w:trHeight w:val="1152" w:hRule="atLeast"/>
        </w:trPr>
        <w:tc>
          <w:tcPr>
            <w:tcW w:w="3400" w:type="dxa"/>
            <w:tcBorders>
              <w:top w:val="single" w:color="auto" w:sz="12" w:space="0"/>
              <w:left w:val="single" w:color="000000" w:sz="12" w:space="0"/>
              <w:bottom w:val="single" w:color="000000" w:sz="12" w:space="0"/>
              <w:right w:val="single" w:color="auto" w:sz="12" w:space="0"/>
              <w:tl2br w:val="none" w:color="auto" w:sz="0" w:space="0"/>
              <w:tr2bl w:val="none" w:color="auto" w:sz="0" w:space="0"/>
            </w:tcBorders>
            <w:shd w:val="clear" w:color="auto" w:fill="D9D9D9"/>
            <w:tcMar>
              <w:top w:w="15" w:type="dxa"/>
              <w:left w:w="108" w:type="dxa"/>
              <w:bottom w:w="0" w:type="dxa"/>
              <w:right w:w="108" w:type="dxa"/>
            </w:tcMar>
            <w:vAlign w:val="top"/>
          </w:tcPr>
          <w:p>
            <w:pPr>
              <w:pStyle w:val="0"/>
              <w:topLinePunct w:val="1"/>
              <w:rPr>
                <w:rFonts w:hint="default" w:eastAsia="HG丸ｺﾞｼｯｸM-PRO"/>
              </w:rPr>
            </w:pPr>
            <w:r>
              <w:rPr>
                <w:rFonts w:hint="eastAsia" w:eastAsia="HG丸ｺﾞｼｯｸM-PRO"/>
              </w:rPr>
              <w:t>レベル３</w:t>
            </w:r>
            <w:r>
              <w:rPr>
                <w:rFonts w:hint="eastAsia" w:eastAsia="HG丸ｺﾞｼｯｸM-PRO"/>
              </w:rPr>
              <w:t xml:space="preserve"> </w:t>
            </w:r>
            <w:r>
              <w:rPr>
                <w:rFonts w:hint="eastAsia" w:eastAsia="HG丸ｺﾞｼｯｸM-PRO"/>
              </w:rPr>
              <w:t>高齢者等避難・</w:t>
            </w:r>
          </w:p>
          <w:p>
            <w:pPr>
              <w:pStyle w:val="0"/>
              <w:topLinePunct w:val="1"/>
              <w:rPr>
                <w:rFonts w:hint="default" w:eastAsia="HG丸ｺﾞｼｯｸM-PRO"/>
              </w:rPr>
            </w:pPr>
            <w:r>
              <w:rPr>
                <w:rFonts w:hint="eastAsia" w:eastAsia="HG丸ｺﾞｼｯｸM-PRO"/>
              </w:rPr>
              <w:t>レベル４</w:t>
            </w:r>
            <w:r>
              <w:rPr>
                <w:rFonts w:hint="eastAsia" w:eastAsia="HG丸ｺﾞｼｯｸM-PRO"/>
              </w:rPr>
              <w:t xml:space="preserve"> </w:t>
            </w:r>
            <w:r>
              <w:rPr>
                <w:rFonts w:hint="eastAsia" w:eastAsia="HG丸ｺﾞｼｯｸM-PRO"/>
              </w:rPr>
              <w:t>避難指示</w:t>
            </w:r>
          </w:p>
        </w:tc>
        <w:tc>
          <w:tcPr>
            <w:tcW w:w="5580" w:type="dxa"/>
            <w:tcBorders>
              <w:top w:val="single" w:color="auto" w:sz="12" w:space="0"/>
              <w:left w:val="single" w:color="auto" w:sz="12" w:space="0"/>
              <w:bottom w:val="single" w:color="000000" w:sz="12" w:space="0"/>
              <w:right w:val="single" w:color="000000" w:sz="12" w:space="0"/>
              <w:tl2br w:val="none" w:color="auto" w:sz="0" w:space="0"/>
              <w:tr2bl w:val="none" w:color="auto" w:sz="0" w:space="0"/>
            </w:tcBorders>
            <w:shd w:val="clear" w:color="auto" w:fill="auto"/>
            <w:tcMar>
              <w:top w:w="15" w:type="dxa"/>
              <w:left w:w="108" w:type="dxa"/>
              <w:bottom w:w="0" w:type="dxa"/>
              <w:right w:w="108" w:type="dxa"/>
            </w:tcMar>
            <w:vAlign w:val="top"/>
          </w:tcPr>
          <w:p>
            <w:pPr>
              <w:pStyle w:val="0"/>
              <w:topLinePunct w:val="1"/>
              <w:rPr>
                <w:rFonts w:hint="default" w:eastAsia="HG丸ｺﾞｼｯｸM-PRO"/>
                <w:color w:val="FF0000"/>
              </w:rPr>
            </w:pPr>
            <w:r>
              <w:rPr>
                <w:rFonts w:hint="eastAsia" w:eastAsia="HG丸ｺﾞｼｯｸM-PRO"/>
                <w:color w:val="FF0000"/>
              </w:rPr>
              <w:t>たかさき安心ほっとメール、高崎市</w:t>
            </w:r>
            <w:r>
              <w:rPr>
                <w:rFonts w:hint="eastAsia" w:eastAsia="HG丸ｺﾞｼｯｸM-PRO"/>
                <w:color w:val="FF0000"/>
              </w:rPr>
              <w:t>LINE</w:t>
            </w:r>
            <w:r>
              <w:rPr>
                <w:rFonts w:hint="eastAsia" w:eastAsia="HG丸ｺﾞｼｯｸM-PRO"/>
                <w:color w:val="FF0000"/>
              </w:rPr>
              <w:t>、災害時電話</w:t>
            </w:r>
            <w:r>
              <w:rPr>
                <w:rFonts w:hint="eastAsia" w:eastAsia="HG丸ｺﾞｼｯｸM-PRO"/>
                <w:color w:val="FF0000"/>
              </w:rPr>
              <w:t>FAX</w:t>
            </w:r>
            <w:r>
              <w:rPr>
                <w:rFonts w:hint="eastAsia" w:eastAsia="HG丸ｺﾞｼｯｸM-PRO"/>
                <w:color w:val="FF0000"/>
              </w:rPr>
              <w:t>サービス、ラジオ高崎、</w:t>
            </w:r>
            <w:r>
              <w:rPr>
                <w:rFonts w:hint="eastAsia" w:eastAsia="HG丸ｺﾞｼｯｸM-PRO"/>
                <w:color w:val="FF0000"/>
              </w:rPr>
              <w:t>Facebook</w:t>
            </w:r>
            <w:r>
              <w:rPr>
                <w:rFonts w:hint="eastAsia" w:eastAsia="HG丸ｺﾞｼｯｸM-PRO"/>
                <w:color w:val="FF0000"/>
              </w:rPr>
              <w:t>、</w:t>
            </w:r>
            <w:r>
              <w:rPr>
                <w:rFonts w:hint="eastAsia" w:eastAsia="HG丸ｺﾞｼｯｸM-PRO"/>
                <w:color w:val="FF0000"/>
              </w:rPr>
              <w:t>X</w:t>
            </w:r>
            <w:r>
              <w:rPr>
                <w:rFonts w:hint="eastAsia" w:eastAsia="HG丸ｺﾞｼｯｸM-PRO"/>
                <w:color w:val="FF0000"/>
              </w:rPr>
              <w:t>、緊急速報メール、テレビ、市広報車</w:t>
            </w:r>
          </w:p>
        </w:tc>
      </w:tr>
    </w:tbl>
    <w:p>
      <w:pPr>
        <w:pStyle w:val="0"/>
        <w:topLinePunct w:val="1"/>
        <w:ind w:left="240" w:leftChars="100" w:firstLine="240" w:firstLineChars="100"/>
        <w:rPr>
          <w:rFonts w:hint="default"/>
        </w:rPr>
      </w:pPr>
    </w:p>
    <w:p>
      <w:pPr>
        <w:pStyle w:val="0"/>
        <w:topLinePunct w:val="1"/>
        <w:ind w:left="240" w:leftChars="100" w:firstLine="240" w:firstLineChars="100"/>
        <w:rPr>
          <w:rFonts w:hint="default"/>
        </w:rPr>
      </w:pPr>
    </w:p>
    <w:p>
      <w:pPr>
        <w:pStyle w:val="0"/>
        <w:topLinePunct w:val="1"/>
        <w:ind w:firstLine="240" w:firstLineChars="100"/>
        <w:rPr>
          <w:rFonts w:hint="default"/>
        </w:rPr>
      </w:pPr>
      <w:r>
        <w:rPr>
          <w:rFonts w:hint="eastAsia"/>
        </w:rPr>
        <w:t>（２）情報伝達</w:t>
      </w:r>
    </w:p>
    <w:p>
      <w:pPr>
        <w:pStyle w:val="0"/>
        <w:topLinePunct w:val="1"/>
        <w:ind w:left="711" w:leftChars="199" w:hanging="233" w:hangingChars="97"/>
        <w:rPr>
          <w:rFonts w:hint="default"/>
        </w:rPr>
      </w:pPr>
      <w:r>
        <w:rPr>
          <w:rFonts w:hint="eastAsia"/>
        </w:rPr>
        <w:t>①「施設内緊急連絡網」に基づき、また館内放送や掲示板を用いて、体制の確立状況、気象情報、土砂災害危険度等の情報を施設内関係者間で共有する。</w:t>
      </w:r>
    </w:p>
    <w:p>
      <w:pPr>
        <w:pStyle w:val="0"/>
        <w:topLinePunct w:val="1"/>
        <w:ind w:left="711" w:leftChars="199" w:hanging="233" w:hangingChars="97"/>
        <w:rPr>
          <w:rFonts w:hint="default"/>
        </w:rPr>
      </w:pPr>
      <w:r>
        <w:rPr>
          <w:rFonts w:hint="eastAsia"/>
        </w:rPr>
        <w:t>②徒歩や公共交通機関等を用いての広域避難が困難な者がいる場合には、避難困難者の状態や人数について</w:t>
      </w:r>
      <w:r>
        <w:rPr>
          <w:rFonts w:hint="eastAsia" w:eastAsia="HG丸ｺﾞｼｯｸM-PRO"/>
          <w:color w:val="0070C0"/>
        </w:rPr>
        <w:t>所管部署</w:t>
      </w:r>
      <w:r>
        <w:rPr>
          <w:rFonts w:hint="eastAsia"/>
        </w:rPr>
        <w:t>に報告する。</w:t>
      </w:r>
    </w:p>
    <w:p>
      <w:pPr>
        <w:pStyle w:val="0"/>
        <w:snapToGrid w:val="0"/>
        <w:rPr>
          <w:rFonts w:hint="default" w:eastAsia="HG丸ｺﾞｼｯｸM-PRO"/>
          <w:sz w:val="22"/>
        </w:rPr>
      </w:pPr>
    </w:p>
    <w:p>
      <w:pPr>
        <w:rPr>
          <w:rFonts w:hint="default"/>
        </w:rPr>
        <w:sectPr>
          <w:footerReference r:id="rId10" w:type="default"/>
          <w:pgSz w:w="11906" w:h="16838"/>
          <w:pgMar w:top="1701" w:right="1418" w:bottom="1134" w:left="1418" w:header="851" w:footer="567" w:gutter="0"/>
          <w:cols w:space="720"/>
          <w:textDirection w:val="lrTb"/>
          <w:docGrid w:type="lines" w:linePitch="326"/>
        </w:sectPr>
      </w:pPr>
    </w:p>
    <w:p>
      <w:pPr>
        <w:pStyle w:val="0"/>
        <w:snapToGrid w:val="0"/>
        <w:rPr>
          <w:rFonts w:hint="default"/>
          <w:b w:val="1"/>
          <w:sz w:val="28"/>
        </w:rPr>
      </w:pPr>
      <w:r>
        <w:rPr>
          <w:rFonts w:hint="default"/>
        </w:rPr>
        <mc:AlternateContent>
          <mc:Choice Requires="wps">
            <w:drawing>
              <wp:anchor distT="0" distB="0" distL="114300" distR="114300" simplePos="0" relativeHeight="41"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75" name="テキスト ボックス 41"/>
                <a:graphic xmlns:a="http://schemas.openxmlformats.org/drawingml/2006/main">
                  <a:graphicData uri="http://schemas.microsoft.com/office/word/2010/wordprocessingShape">
                    <wps:wsp>
                      <wps:cNvPr id="1075" name="テキスト ボックス 41"/>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様式４</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41" style="mso-position-vertical-relative:text;z-index:41;mso-wrap-distance-left:9pt;width:57.95pt;height:30pt;mso-position-horizontal-relative:text;position:absolute;margin-left:433.1pt;margin-top:-45.3pt;mso-wrap-distance-bottom:0pt;mso-wrap-distance-right:9pt;mso-wrap-distance-top:0pt;" o:spid="_x0000_s1075" o:allowincell="t" o:allowoverlap="t" filled="t" fillcolor="#ffffff" stroked="t" strokecolor="#000000" strokeweight="1pt" o:spt="202" type="#_x0000_t202">
                <v:fill/>
                <v:stroke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様式４</w:t>
                      </w:r>
                    </w:p>
                  </w:txbxContent>
                </v:textbox>
                <v:imagedata o:title=""/>
                <w10:wrap type="none" anchorx="text" anchory="text"/>
              </v:shape>
            </w:pict>
          </mc:Fallback>
        </mc:AlternateContent>
      </w:r>
      <w:r>
        <w:rPr>
          <w:rFonts w:hint="eastAsia"/>
          <w:b w:val="1"/>
          <w:sz w:val="28"/>
        </w:rPr>
        <w:t>６　避難誘導</w:t>
      </w:r>
    </w:p>
    <w:p>
      <w:pPr>
        <w:pStyle w:val="0"/>
        <w:topLinePunct w:val="1"/>
        <w:ind w:firstLine="240" w:firstLineChars="100"/>
        <w:rPr>
          <w:rFonts w:hint="default"/>
        </w:rPr>
      </w:pPr>
      <w:r>
        <w:rPr>
          <w:rFonts w:hint="eastAsia"/>
        </w:rPr>
        <w:t>避難誘導については、次のとおり行う。</w:t>
      </w:r>
    </w:p>
    <w:p>
      <w:pPr>
        <w:pStyle w:val="0"/>
        <w:topLinePunct w:val="1"/>
        <w:ind w:firstLine="240" w:firstLineChars="100"/>
        <w:rPr>
          <w:rFonts w:hint="default" w:ascii="ＭＳ ゴシック" w:hAnsi="ＭＳ ゴシック"/>
        </w:rPr>
      </w:pPr>
      <w:r>
        <w:rPr>
          <w:rFonts w:hint="eastAsia"/>
        </w:rPr>
        <w:t>（１）</w:t>
      </w:r>
      <w:r>
        <w:rPr>
          <w:rFonts w:hint="eastAsia" w:ascii="ＭＳ ゴシック" w:hAnsi="ＭＳ ゴシック"/>
        </w:rPr>
        <w:t>避難場所</w:t>
      </w:r>
    </w:p>
    <w:p>
      <w:pPr>
        <w:pStyle w:val="0"/>
        <w:topLinePunct w:val="1"/>
        <w:ind w:left="240" w:leftChars="100" w:firstLine="240" w:firstLineChars="100"/>
        <w:rPr>
          <w:rFonts w:hint="default"/>
        </w:rPr>
      </w:pPr>
      <w:r>
        <w:rPr>
          <w:rFonts w:hint="eastAsia"/>
        </w:rPr>
        <w:t>避難場所は下表のとおりとする。なお、悪天候や夜間など、立ち退き避難が危険な場合は、屋内安全確保を図る。その場合は、備蓄物資を用意する。</w:t>
      </w:r>
    </w:p>
    <w:p>
      <w:pPr>
        <w:pStyle w:val="0"/>
        <w:topLinePunct w:val="1"/>
        <w:ind w:left="240" w:leftChars="100" w:firstLine="240" w:firstLineChars="100"/>
        <w:rPr>
          <w:rFonts w:hint="default"/>
        </w:rPr>
      </w:pPr>
    </w:p>
    <w:p>
      <w:pPr>
        <w:pStyle w:val="0"/>
        <w:topLinePunct w:val="1"/>
        <w:ind w:firstLine="240" w:firstLineChars="100"/>
        <w:rPr>
          <w:rFonts w:hint="default" w:ascii="ＭＳ ゴシック" w:hAnsi="ＭＳ ゴシック"/>
        </w:rPr>
      </w:pPr>
      <w:r>
        <w:rPr>
          <w:rFonts w:hint="eastAsia"/>
        </w:rPr>
        <w:t>（２）</w:t>
      </w:r>
      <w:r>
        <w:rPr>
          <w:rFonts w:hint="eastAsia" w:ascii="ＭＳ ゴシック" w:hAnsi="ＭＳ ゴシック"/>
        </w:rPr>
        <w:t>避難経路</w:t>
      </w:r>
    </w:p>
    <w:p>
      <w:pPr>
        <w:pStyle w:val="0"/>
        <w:topLinePunct w:val="1"/>
        <w:ind w:left="240" w:leftChars="100" w:firstLine="240" w:firstLineChars="100"/>
        <w:rPr>
          <w:rFonts w:hint="default" w:ascii="ＭＳ ゴシック" w:hAnsi="ＭＳ ゴシック"/>
        </w:rPr>
      </w:pPr>
      <w:r>
        <w:rPr>
          <w:rFonts w:hint="eastAsia" w:ascii="ＭＳ ゴシック" w:hAnsi="ＭＳ ゴシック"/>
        </w:rPr>
        <w:t>避難場所までの避難経路については、「別紙１　避難経路図」のとおりとする。</w:t>
      </w:r>
    </w:p>
    <w:p>
      <w:pPr>
        <w:pStyle w:val="0"/>
        <w:topLinePunct w:val="1"/>
        <w:ind w:firstLine="240" w:firstLineChars="100"/>
        <w:rPr>
          <w:rFonts w:hint="default" w:ascii="ＭＳ ゴシック" w:hAnsi="ＭＳ ゴシック"/>
        </w:rPr>
      </w:pPr>
    </w:p>
    <w:p>
      <w:pPr>
        <w:pStyle w:val="0"/>
        <w:topLinePunct w:val="1"/>
        <w:ind w:firstLine="240" w:firstLineChars="100"/>
        <w:rPr>
          <w:rFonts w:hint="default" w:ascii="ＭＳ ゴシック" w:hAnsi="ＭＳ ゴシック"/>
        </w:rPr>
      </w:pPr>
      <w:r>
        <w:rPr>
          <w:rFonts w:hint="eastAsia"/>
        </w:rPr>
        <w:t>（３）</w:t>
      </w:r>
      <w:r>
        <w:rPr>
          <w:rFonts w:hint="eastAsia" w:ascii="ＭＳ ゴシック" w:hAnsi="ＭＳ ゴシック"/>
        </w:rPr>
        <w:t>避難誘導</w:t>
      </w:r>
    </w:p>
    <w:p>
      <w:pPr>
        <w:pStyle w:val="0"/>
        <w:topLinePunct w:val="1"/>
        <w:ind w:left="240" w:leftChars="100" w:firstLine="240" w:firstLineChars="100"/>
        <w:rPr>
          <w:rFonts w:hint="default" w:ascii="ＭＳ ゴシック" w:hAnsi="ＭＳ ゴシック"/>
        </w:rPr>
      </w:pPr>
      <w:r>
        <w:rPr>
          <w:rFonts w:hint="eastAsia" w:ascii="ＭＳ ゴシック" w:hAnsi="ＭＳ ゴシック"/>
        </w:rPr>
        <w:t>避難場所までの移動距離及び移動手段は、以下のとおりとする。</w:t>
      </w:r>
    </w:p>
    <w:p>
      <w:pPr>
        <w:pStyle w:val="0"/>
        <w:snapToGrid w:val="0"/>
        <w:rPr>
          <w:rFonts w:hint="default" w:eastAsia="HG丸ｺﾞｼｯｸM-PRO"/>
          <w:sz w:val="22"/>
        </w:rPr>
      </w:pPr>
    </w:p>
    <w:tbl>
      <w:tblPr>
        <w:tblStyle w:val="11"/>
        <w:tblW w:w="8220" w:type="dxa"/>
        <w:jc w:val="center"/>
        <w:tblInd w:w="0" w:type="dxa"/>
        <w:tblLayout w:type="fixed"/>
        <w:tblCellMar>
          <w:left w:w="0" w:type="dxa"/>
          <w:right w:w="0" w:type="dxa"/>
        </w:tblCellMar>
        <w:tblLook w:firstRow="1" w:lastRow="0" w:firstColumn="0" w:lastColumn="0" w:noHBand="0" w:noVBand="1" w:val="0420"/>
      </w:tblPr>
      <w:tblGrid>
        <w:gridCol w:w="1460"/>
        <w:gridCol w:w="2640"/>
        <w:gridCol w:w="295"/>
        <w:gridCol w:w="1134"/>
        <w:gridCol w:w="551"/>
        <w:gridCol w:w="978"/>
        <w:gridCol w:w="714"/>
        <w:gridCol w:w="448"/>
      </w:tblGrid>
      <w:tr>
        <w:trPr>
          <w:trHeight w:val="408" w:hRule="atLeast"/>
        </w:trPr>
        <w:tc>
          <w:tcPr>
            <w:tcW w:w="1460" w:type="dxa"/>
            <w:tcBorders>
              <w:top w:val="single" w:color="000000" w:sz="18" w:space="0"/>
              <w:left w:val="single" w:color="000000" w:sz="18" w:space="0"/>
              <w:bottom w:val="single" w:color="000000" w:sz="8" w:space="0"/>
              <w:right w:val="single" w:color="000000" w:sz="8" w:space="0"/>
              <w:tl2br w:val="none" w:color="auto" w:sz="0" w:space="0"/>
              <w:tr2bl w:val="none" w:color="auto" w:sz="0" w:space="0"/>
            </w:tcBorders>
            <w:shd w:val="clear" w:color="auto" w:fill="D9D9D9"/>
            <w:tcMar>
              <w:top w:w="72" w:type="dxa"/>
              <w:left w:w="15" w:type="dxa"/>
              <w:bottom w:w="72" w:type="dxa"/>
              <w:right w:w="15" w:type="dxa"/>
            </w:tcMar>
            <w:vAlign w:val="center"/>
          </w:tcPr>
          <w:p>
            <w:pPr>
              <w:pStyle w:val="0"/>
              <w:snapToGrid w:val="0"/>
              <w:rPr>
                <w:rFonts w:hint="default" w:eastAsia="HG丸ｺﾞｼｯｸM-PRO"/>
                <w:sz w:val="22"/>
              </w:rPr>
            </w:pPr>
          </w:p>
        </w:tc>
        <w:tc>
          <w:tcPr>
            <w:tcW w:w="2640" w:type="dxa"/>
            <w:tcBorders>
              <w:top w:val="single" w:color="000000" w:sz="18" w:space="0"/>
              <w:left w:val="single" w:color="000000" w:sz="8" w:space="0"/>
              <w:bottom w:val="single" w:color="000000" w:sz="8" w:space="0"/>
              <w:right w:val="single" w:color="000000" w:sz="8" w:space="0"/>
              <w:tl2br w:val="none" w:color="auto" w:sz="0" w:space="0"/>
              <w:tr2bl w:val="none" w:color="auto" w:sz="0" w:space="0"/>
            </w:tcBorders>
            <w:shd w:val="clear" w:color="auto" w:fill="D9D9D9"/>
            <w:tcMar>
              <w:top w:w="72" w:type="dxa"/>
              <w:left w:w="15" w:type="dxa"/>
              <w:bottom w:w="72" w:type="dxa"/>
              <w:right w:w="15" w:type="dxa"/>
            </w:tcMar>
            <w:vAlign w:val="center"/>
          </w:tcPr>
          <w:p>
            <w:pPr>
              <w:pStyle w:val="0"/>
              <w:snapToGrid w:val="0"/>
              <w:jc w:val="center"/>
              <w:rPr>
                <w:rFonts w:hint="default" w:eastAsia="HG丸ｺﾞｼｯｸM-PRO"/>
                <w:sz w:val="22"/>
              </w:rPr>
            </w:pPr>
            <w:r>
              <w:rPr>
                <w:rFonts w:hint="eastAsia" w:eastAsia="HG丸ｺﾞｼｯｸM-PRO"/>
                <w:sz w:val="22"/>
              </w:rPr>
              <w:t>名　称</w:t>
            </w:r>
          </w:p>
        </w:tc>
        <w:tc>
          <w:tcPr>
            <w:tcW w:w="1980" w:type="dxa"/>
            <w:gridSpan w:val="3"/>
            <w:tcBorders>
              <w:top w:val="single" w:color="000000" w:sz="18" w:space="0"/>
              <w:left w:val="single" w:color="000000" w:sz="8" w:space="0"/>
              <w:bottom w:val="single" w:color="000000" w:sz="8" w:space="0"/>
              <w:right w:val="single" w:color="000000" w:sz="8" w:space="0"/>
              <w:tl2br w:val="none" w:color="auto" w:sz="0" w:space="0"/>
              <w:tr2bl w:val="none" w:color="auto" w:sz="0" w:space="0"/>
            </w:tcBorders>
            <w:shd w:val="clear" w:color="auto" w:fill="D9D9D9"/>
            <w:tcMar>
              <w:top w:w="72" w:type="dxa"/>
              <w:left w:w="15" w:type="dxa"/>
              <w:bottom w:w="72" w:type="dxa"/>
              <w:right w:w="15" w:type="dxa"/>
            </w:tcMar>
            <w:vAlign w:val="center"/>
          </w:tcPr>
          <w:p>
            <w:pPr>
              <w:pStyle w:val="0"/>
              <w:snapToGrid w:val="0"/>
              <w:jc w:val="center"/>
              <w:rPr>
                <w:rFonts w:hint="default" w:eastAsia="HG丸ｺﾞｼｯｸM-PRO"/>
                <w:sz w:val="22"/>
              </w:rPr>
            </w:pPr>
            <w:r>
              <w:rPr>
                <w:rFonts w:hint="eastAsia" w:eastAsia="HG丸ｺﾞｼｯｸM-PRO"/>
                <w:sz w:val="22"/>
              </w:rPr>
              <w:t>移動距離</w:t>
            </w:r>
          </w:p>
        </w:tc>
        <w:tc>
          <w:tcPr>
            <w:tcW w:w="2140" w:type="dxa"/>
            <w:gridSpan w:val="3"/>
            <w:tcBorders>
              <w:top w:val="single" w:color="000000" w:sz="18" w:space="0"/>
              <w:left w:val="single" w:color="000000" w:sz="8" w:space="0"/>
              <w:bottom w:val="single" w:color="000000" w:sz="8" w:space="0"/>
              <w:right w:val="single" w:color="000000" w:sz="18" w:space="0"/>
              <w:tl2br w:val="none" w:color="auto" w:sz="0" w:space="0"/>
              <w:tr2bl w:val="none" w:color="auto" w:sz="0" w:space="0"/>
            </w:tcBorders>
            <w:shd w:val="clear" w:color="auto" w:fill="D9D9D9"/>
            <w:tcMar>
              <w:top w:w="72" w:type="dxa"/>
              <w:left w:w="15" w:type="dxa"/>
              <w:bottom w:w="72" w:type="dxa"/>
              <w:right w:w="15" w:type="dxa"/>
            </w:tcMar>
            <w:vAlign w:val="center"/>
          </w:tcPr>
          <w:p>
            <w:pPr>
              <w:pStyle w:val="0"/>
              <w:snapToGrid w:val="0"/>
              <w:jc w:val="center"/>
              <w:rPr>
                <w:rFonts w:hint="default" w:eastAsia="HG丸ｺﾞｼｯｸM-PRO"/>
                <w:sz w:val="22"/>
              </w:rPr>
            </w:pPr>
            <w:r>
              <w:rPr>
                <w:rFonts w:hint="eastAsia" w:eastAsia="HG丸ｺﾞｼｯｸM-PRO"/>
                <w:sz w:val="22"/>
              </w:rPr>
              <w:t>移動手段</w:t>
            </w:r>
          </w:p>
        </w:tc>
      </w:tr>
      <w:tr>
        <w:trPr>
          <w:trHeight w:val="338" w:hRule="atLeast"/>
        </w:trPr>
        <w:tc>
          <w:tcPr>
            <w:tcW w:w="1460" w:type="dxa"/>
            <w:vMerge w:val="restart"/>
            <w:tcBorders>
              <w:top w:val="single" w:color="000000" w:sz="8" w:space="0"/>
              <w:left w:val="single" w:color="000000" w:sz="18" w:space="0"/>
              <w:bottom w:val="none" w:color="auto" w:sz="0" w:space="0"/>
              <w:right w:val="single" w:color="000000" w:sz="8" w:space="0"/>
              <w:tl2br w:val="none" w:color="auto" w:sz="0" w:space="0"/>
              <w:tr2bl w:val="none" w:color="auto" w:sz="0" w:space="0"/>
            </w:tcBorders>
            <w:shd w:val="clear" w:color="auto" w:fill="D9D9D9"/>
            <w:tcMar>
              <w:top w:w="72" w:type="dxa"/>
              <w:left w:w="15" w:type="dxa"/>
              <w:bottom w:w="72" w:type="dxa"/>
              <w:right w:w="15" w:type="dxa"/>
            </w:tcMar>
            <w:vAlign w:val="center"/>
          </w:tcPr>
          <w:p>
            <w:pPr>
              <w:pStyle w:val="0"/>
              <w:snapToGrid w:val="0"/>
              <w:jc w:val="center"/>
              <w:rPr>
                <w:rFonts w:hint="default" w:eastAsia="HG丸ｺﾞｼｯｸM-PRO"/>
                <w:sz w:val="22"/>
              </w:rPr>
            </w:pPr>
            <w:r>
              <w:rPr>
                <w:rFonts w:hint="eastAsia" w:eastAsia="HG丸ｺﾞｼｯｸM-PRO"/>
                <w:b w:val="1"/>
                <w:sz w:val="22"/>
              </w:rPr>
              <w:t>避難場所</w:t>
            </w:r>
          </w:p>
        </w:tc>
        <w:tc>
          <w:tcPr>
            <w:tcW w:w="2640" w:type="dxa"/>
            <w:vMerge w:val="restart"/>
            <w:tcBorders>
              <w:top w:val="single" w:color="000000" w:sz="8" w:space="0"/>
              <w:left w:val="single" w:color="000000" w:sz="8" w:space="0"/>
              <w:bottom w:val="none" w:color="auto" w:sz="0"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jc w:val="center"/>
              <w:rPr>
                <w:rFonts w:hint="default" w:eastAsia="HG丸ｺﾞｼｯｸM-PRO"/>
                <w:color w:val="FF0000"/>
                <w:sz w:val="22"/>
              </w:rPr>
            </w:pPr>
            <w:r>
              <w:rPr>
                <w:rFonts w:hint="eastAsia" w:eastAsia="HG丸ｺﾞｼｯｸM-PRO"/>
                <w:color w:val="FF0000"/>
                <w:sz w:val="22"/>
              </w:rPr>
              <w:t>高崎中学校</w:t>
            </w:r>
          </w:p>
        </w:tc>
        <w:tc>
          <w:tcPr>
            <w:tcW w:w="295" w:type="dxa"/>
            <w:vMerge w:val="restart"/>
            <w:tcBorders>
              <w:top w:val="single" w:color="000000" w:sz="8" w:space="0"/>
              <w:left w:val="single" w:color="000000" w:sz="8" w:space="0"/>
              <w:bottom w:val="none" w:color="auto" w:sz="0" w:space="0"/>
              <w:right w:val="none" w:color="auto" w:sz="0"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jc w:val="center"/>
              <w:rPr>
                <w:rFonts w:hint="default" w:ascii="HG行書体" w:hAnsi="HG行書体" w:eastAsia="HG行書体"/>
                <w:sz w:val="22"/>
              </w:rPr>
            </w:pPr>
            <w:r>
              <w:rPr>
                <w:rFonts w:hint="eastAsia" w:ascii="HG行書体" w:hAnsi="HG行書体" w:eastAsia="HG行書体"/>
                <w:sz w:val="22"/>
              </w:rPr>
              <w:t>（</w:t>
            </w:r>
          </w:p>
        </w:tc>
        <w:tc>
          <w:tcPr>
            <w:tcW w:w="1134" w:type="dxa"/>
            <w:vMerge w:val="restart"/>
            <w:tcBorders>
              <w:top w:val="single" w:color="000000" w:sz="8"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center"/>
              <w:rPr>
                <w:rFonts w:hint="default" w:eastAsia="HG丸ｺﾞｼｯｸM-PRO"/>
                <w:color w:val="FF0000"/>
                <w:sz w:val="22"/>
              </w:rPr>
            </w:pPr>
            <w:r>
              <w:rPr>
                <w:rFonts w:hint="eastAsia" w:eastAsia="HG丸ｺﾞｼｯｸM-PRO"/>
                <w:color w:val="FF0000"/>
                <w:sz w:val="22"/>
              </w:rPr>
              <w:t>４００</w:t>
            </w:r>
          </w:p>
        </w:tc>
        <w:tc>
          <w:tcPr>
            <w:tcW w:w="551" w:type="dxa"/>
            <w:vMerge w:val="restart"/>
            <w:tcBorders>
              <w:top w:val="single" w:color="000000" w:sz="8" w:space="0"/>
              <w:left w:val="none" w:color="auto" w:sz="0" w:space="0"/>
              <w:bottom w:val="none" w:color="auto" w:sz="0" w:space="0"/>
              <w:right w:val="single" w:color="000000" w:sz="8" w:space="0"/>
              <w:tl2br w:val="none" w:color="auto" w:sz="0" w:space="0"/>
              <w:tr2bl w:val="none" w:color="auto" w:sz="0" w:space="0"/>
            </w:tcBorders>
            <w:shd w:val="clear" w:color="auto" w:fill="auto"/>
            <w:vAlign w:val="center"/>
          </w:tcPr>
          <w:p>
            <w:pPr>
              <w:pStyle w:val="0"/>
              <w:snapToGrid w:val="0"/>
              <w:jc w:val="center"/>
              <w:rPr>
                <w:rFonts w:hint="default" w:eastAsia="HG丸ｺﾞｼｯｸM-PRO"/>
                <w:sz w:val="22"/>
              </w:rPr>
            </w:pPr>
            <w:r>
              <w:rPr>
                <w:rFonts w:hint="eastAsia" w:eastAsia="HG丸ｺﾞｼｯｸM-PRO"/>
                <w:sz w:val="22"/>
              </w:rPr>
              <w:t>）</w:t>
            </w:r>
            <w:r>
              <w:rPr>
                <w:rFonts w:hint="eastAsia" w:eastAsia="HG丸ｺﾞｼｯｸM-PRO"/>
                <w:sz w:val="22"/>
              </w:rPr>
              <w:t>m</w:t>
            </w:r>
          </w:p>
        </w:tc>
        <w:tc>
          <w:tcPr>
            <w:tcW w:w="2140" w:type="dxa"/>
            <w:gridSpan w:val="3"/>
            <w:tcBorders>
              <w:top w:val="single" w:color="000000" w:sz="8" w:space="0"/>
              <w:left w:val="single" w:color="000000" w:sz="8" w:space="0"/>
              <w:bottom w:val="none" w:color="auto" w:sz="0" w:space="0"/>
              <w:right w:val="single" w:color="000000" w:sz="18" w:space="0"/>
              <w:tl2br w:val="none" w:color="auto" w:sz="0" w:space="0"/>
              <w:tr2bl w:val="none" w:color="auto" w:sz="0" w:space="0"/>
            </w:tcBorders>
            <w:shd w:val="clear" w:color="auto" w:fill="auto"/>
            <w:tcMar>
              <w:top w:w="72" w:type="dxa"/>
              <w:left w:w="57" w:type="dxa"/>
              <w:bottom w:w="72" w:type="dxa"/>
              <w:right w:w="15" w:type="dxa"/>
            </w:tcMar>
            <w:vAlign w:val="center"/>
          </w:tcPr>
          <w:p>
            <w:pPr>
              <w:pStyle w:val="0"/>
              <w:snapToGrid w:val="0"/>
              <w:rPr>
                <w:rFonts w:hint="default" w:eastAsia="HG丸ｺﾞｼｯｸM-PRO"/>
                <w:sz w:val="22"/>
              </w:rPr>
            </w:pPr>
            <w:r>
              <w:rPr>
                <w:rFonts w:hint="eastAsia" w:eastAsia="HG丸ｺﾞｼｯｸM-PRO"/>
                <w:color w:val="FF0000"/>
                <w:sz w:val="22"/>
              </w:rPr>
              <w:t>■</w:t>
            </w:r>
            <w:r>
              <w:rPr>
                <w:rFonts w:hint="eastAsia" w:eastAsia="HG丸ｺﾞｼｯｸM-PRO"/>
                <w:sz w:val="22"/>
              </w:rPr>
              <w:t>徒歩</w:t>
            </w:r>
          </w:p>
        </w:tc>
      </w:tr>
      <w:tr>
        <w:trPr>
          <w:trHeight w:val="337" w:hRule="atLeast"/>
        </w:trPr>
        <w:tc>
          <w:tcPr>
            <w:tcW w:w="1460" w:type="dxa"/>
            <w:vMerge w:val="continue"/>
            <w:tcBorders>
              <w:top w:val="none" w:color="auto" w:sz="0" w:space="0"/>
              <w:left w:val="single" w:color="000000" w:sz="18" w:space="0"/>
              <w:bottom w:val="single" w:color="000000" w:sz="8" w:space="0"/>
              <w:right w:val="single" w:color="000000" w:sz="8" w:space="0"/>
              <w:tl2br w:val="none" w:color="auto" w:sz="0" w:space="0"/>
              <w:tr2bl w:val="none" w:color="auto" w:sz="0" w:space="0"/>
            </w:tcBorders>
            <w:shd w:val="clear" w:color="auto" w:fill="D9D9D9"/>
            <w:tcMar>
              <w:top w:w="72" w:type="dxa"/>
              <w:left w:w="15" w:type="dxa"/>
              <w:bottom w:w="72" w:type="dxa"/>
              <w:right w:w="15" w:type="dxa"/>
            </w:tcMar>
            <w:vAlign w:val="center"/>
          </w:tcPr>
          <w:p>
            <w:pPr>
              <w:pStyle w:val="0"/>
              <w:snapToGrid w:val="0"/>
              <w:jc w:val="center"/>
              <w:rPr>
                <w:rFonts w:hint="default" w:eastAsia="HG丸ｺﾞｼｯｸM-PRO"/>
                <w:b w:val="1"/>
                <w:sz w:val="22"/>
              </w:rPr>
            </w:pPr>
          </w:p>
        </w:tc>
        <w:tc>
          <w:tcPr>
            <w:tcW w:w="2640" w:type="dxa"/>
            <w:vMerge w:val="continue"/>
            <w:tcBorders>
              <w:top w:val="none" w:color="auto" w:sz="0"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jc w:val="center"/>
              <w:rPr>
                <w:rFonts w:hint="default" w:ascii="ＭＳ ゴシック" w:hAnsi="ＭＳ ゴシック"/>
                <w:sz w:val="22"/>
              </w:rPr>
            </w:pPr>
          </w:p>
        </w:tc>
        <w:tc>
          <w:tcPr>
            <w:tcW w:w="295" w:type="dxa"/>
            <w:vMerge w:val="continue"/>
            <w:tcBorders>
              <w:top w:val="none" w:color="auto" w:sz="0" w:space="0"/>
              <w:left w:val="single" w:color="000000" w:sz="8" w:space="0"/>
              <w:bottom w:val="single" w:color="000000" w:sz="8" w:space="0"/>
              <w:right w:val="none" w:color="auto" w:sz="0"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jc w:val="center"/>
              <w:rPr>
                <w:rFonts w:hint="default" w:eastAsia="HG丸ｺﾞｼｯｸM-PRO"/>
                <w:sz w:val="22"/>
              </w:rPr>
            </w:pPr>
          </w:p>
        </w:tc>
        <w:tc>
          <w:tcPr>
            <w:tcW w:w="1134" w:type="dxa"/>
            <w:vMerge w:val="continue"/>
            <w:tcBorders>
              <w:top w:val="none" w:color="auto" w:sz="0" w:space="0"/>
              <w:left w:val="none" w:color="auto" w:sz="0" w:space="0"/>
              <w:bottom w:val="single" w:color="000000" w:sz="8" w:space="0"/>
              <w:right w:val="none" w:color="auto" w:sz="0" w:space="0"/>
              <w:tl2br w:val="none" w:color="auto" w:sz="0" w:space="0"/>
              <w:tr2bl w:val="none" w:color="auto" w:sz="0" w:space="0"/>
            </w:tcBorders>
            <w:shd w:val="clear" w:color="auto" w:fill="auto"/>
            <w:vAlign w:val="center"/>
          </w:tcPr>
          <w:p>
            <w:pPr>
              <w:pStyle w:val="0"/>
              <w:snapToGrid w:val="0"/>
              <w:jc w:val="center"/>
              <w:rPr>
                <w:rFonts w:hint="default" w:eastAsia="HG丸ｺﾞｼｯｸM-PRO"/>
                <w:sz w:val="22"/>
              </w:rPr>
            </w:pPr>
          </w:p>
        </w:tc>
        <w:tc>
          <w:tcPr>
            <w:tcW w:w="551" w:type="dxa"/>
            <w:vMerge w:val="continue"/>
            <w:tcBorders>
              <w:top w:val="none" w:color="auto" w:sz="0" w:space="0"/>
              <w:left w:val="none" w:color="auto" w:sz="0" w:space="0"/>
              <w:bottom w:val="single" w:color="000000" w:sz="8" w:space="0"/>
              <w:right w:val="single" w:color="000000" w:sz="8" w:space="0"/>
              <w:tl2br w:val="none" w:color="auto" w:sz="0" w:space="0"/>
              <w:tr2bl w:val="none" w:color="auto" w:sz="0" w:space="0"/>
            </w:tcBorders>
            <w:shd w:val="clear" w:color="auto" w:fill="auto"/>
            <w:vAlign w:val="center"/>
          </w:tcPr>
          <w:p>
            <w:pPr>
              <w:pStyle w:val="0"/>
              <w:snapToGrid w:val="0"/>
              <w:jc w:val="center"/>
              <w:rPr>
                <w:rFonts w:hint="default" w:eastAsia="HG丸ｺﾞｼｯｸM-PRO"/>
                <w:sz w:val="22"/>
              </w:rPr>
            </w:pPr>
          </w:p>
        </w:tc>
        <w:tc>
          <w:tcPr>
            <w:tcW w:w="978" w:type="dxa"/>
            <w:tcBorders>
              <w:top w:val="none" w:color="auto" w:sz="0" w:space="0"/>
              <w:left w:val="single" w:color="000000" w:sz="8" w:space="0"/>
              <w:bottom w:val="single" w:color="000000" w:sz="8" w:space="0"/>
              <w:right w:val="none" w:color="auto" w:sz="0" w:space="0"/>
              <w:tl2br w:val="none" w:color="auto" w:sz="0" w:space="0"/>
              <w:tr2bl w:val="none" w:color="auto" w:sz="0" w:space="0"/>
            </w:tcBorders>
            <w:shd w:val="clear" w:color="auto" w:fill="auto"/>
            <w:tcMar>
              <w:top w:w="72" w:type="dxa"/>
              <w:left w:w="57" w:type="dxa"/>
              <w:bottom w:w="72" w:type="dxa"/>
              <w:right w:w="15" w:type="dxa"/>
            </w:tcMar>
            <w:vAlign w:val="center"/>
          </w:tcPr>
          <w:p>
            <w:pPr>
              <w:pStyle w:val="0"/>
              <w:snapToGrid w:val="0"/>
              <w:rPr>
                <w:rFonts w:hint="default" w:eastAsia="HG丸ｺﾞｼｯｸM-PRO"/>
                <w:sz w:val="22"/>
              </w:rPr>
            </w:pPr>
            <w:r>
              <w:rPr>
                <w:rFonts w:hint="eastAsia" w:eastAsia="HG丸ｺﾞｼｯｸM-PRO"/>
                <w:color w:val="FF0000"/>
                <w:sz w:val="22"/>
              </w:rPr>
              <w:t>■</w:t>
            </w:r>
            <w:r>
              <w:rPr>
                <w:rFonts w:hint="eastAsia" w:eastAsia="HG丸ｺﾞｼｯｸM-PRO"/>
                <w:sz w:val="22"/>
              </w:rPr>
              <w:t>車両（</w:t>
            </w:r>
          </w:p>
        </w:tc>
        <w:tc>
          <w:tcPr>
            <w:tcW w:w="714" w:type="dxa"/>
            <w:tcBorders>
              <w:top w:val="none" w:color="auto" w:sz="0" w:space="0"/>
              <w:left w:val="none" w:color="auto" w:sz="0" w:space="0"/>
              <w:bottom w:val="single" w:color="000000" w:sz="8" w:space="0"/>
              <w:right w:val="none" w:color="auto" w:sz="0" w:space="0"/>
              <w:tl2br w:val="none" w:color="auto" w:sz="0" w:space="0"/>
              <w:tr2bl w:val="none" w:color="auto" w:sz="0" w:space="0"/>
            </w:tcBorders>
            <w:shd w:val="clear" w:color="auto" w:fill="auto"/>
            <w:vAlign w:val="center"/>
          </w:tcPr>
          <w:p>
            <w:pPr>
              <w:pStyle w:val="0"/>
              <w:snapToGrid w:val="0"/>
              <w:jc w:val="center"/>
              <w:rPr>
                <w:rFonts w:hint="default" w:eastAsia="HG丸ｺﾞｼｯｸM-PRO"/>
                <w:color w:val="FF0000"/>
                <w:sz w:val="22"/>
              </w:rPr>
            </w:pPr>
            <w:r>
              <w:rPr>
                <w:rFonts w:hint="eastAsia" w:eastAsia="HG丸ｺﾞｼｯｸM-PRO"/>
                <w:color w:val="FF0000"/>
                <w:sz w:val="22"/>
              </w:rPr>
              <w:t>２</w:t>
            </w:r>
          </w:p>
        </w:tc>
        <w:tc>
          <w:tcPr>
            <w:tcW w:w="448" w:type="dxa"/>
            <w:tcBorders>
              <w:top w:val="none" w:color="auto" w:sz="0" w:space="0"/>
              <w:left w:val="none" w:color="auto" w:sz="0" w:space="0"/>
              <w:bottom w:val="single" w:color="000000" w:sz="8" w:space="0"/>
              <w:right w:val="single" w:color="000000" w:sz="18" w:space="0"/>
              <w:tl2br w:val="none" w:color="auto" w:sz="0" w:space="0"/>
              <w:tr2bl w:val="none" w:color="auto" w:sz="0" w:space="0"/>
            </w:tcBorders>
            <w:shd w:val="clear" w:color="auto" w:fill="auto"/>
            <w:vAlign w:val="center"/>
          </w:tcPr>
          <w:p>
            <w:pPr>
              <w:pStyle w:val="0"/>
              <w:snapToGrid w:val="0"/>
              <w:rPr>
                <w:rFonts w:hint="default" w:eastAsia="HG丸ｺﾞｼｯｸM-PRO"/>
                <w:sz w:val="22"/>
              </w:rPr>
            </w:pPr>
            <w:r>
              <w:rPr>
                <w:rFonts w:hint="eastAsia" w:eastAsia="HG丸ｺﾞｼｯｸM-PRO"/>
                <w:sz w:val="22"/>
              </w:rPr>
              <w:t>）台</w:t>
            </w:r>
          </w:p>
        </w:tc>
      </w:tr>
      <w:tr>
        <w:trPr>
          <w:trHeight w:val="672" w:hRule="atLeast"/>
        </w:trPr>
        <w:tc>
          <w:tcPr>
            <w:tcW w:w="1460" w:type="dxa"/>
            <w:tcBorders>
              <w:top w:val="single" w:color="000000" w:sz="8" w:space="0"/>
              <w:left w:val="single" w:color="000000" w:sz="18" w:space="0"/>
              <w:bottom w:val="single" w:color="000000" w:sz="18" w:space="0"/>
              <w:right w:val="single" w:color="000000" w:sz="8" w:space="0"/>
              <w:tl2br w:val="none" w:color="auto" w:sz="0" w:space="0"/>
              <w:tr2bl w:val="none" w:color="auto" w:sz="0" w:space="0"/>
            </w:tcBorders>
            <w:shd w:val="clear" w:color="auto" w:fill="D9D9D9"/>
            <w:tcMar>
              <w:top w:w="72" w:type="dxa"/>
              <w:left w:w="15" w:type="dxa"/>
              <w:bottom w:w="72" w:type="dxa"/>
              <w:right w:w="15" w:type="dxa"/>
            </w:tcMar>
            <w:vAlign w:val="center"/>
          </w:tcPr>
          <w:p>
            <w:pPr>
              <w:pStyle w:val="0"/>
              <w:snapToGrid w:val="0"/>
              <w:jc w:val="center"/>
              <w:rPr>
                <w:rFonts w:hint="default" w:eastAsia="HG丸ｺﾞｼｯｸM-PRO"/>
                <w:sz w:val="22"/>
              </w:rPr>
            </w:pPr>
            <w:r>
              <w:rPr>
                <w:rFonts w:hint="eastAsia" w:eastAsia="HG丸ｺﾞｼｯｸM-PRO"/>
                <w:b w:val="1"/>
                <w:sz w:val="22"/>
              </w:rPr>
              <w:t>屋内安全確保</w:t>
            </w:r>
          </w:p>
        </w:tc>
        <w:tc>
          <w:tcPr>
            <w:tcW w:w="2640" w:type="dxa"/>
            <w:tcBorders>
              <w:top w:val="single" w:color="000000" w:sz="8" w:space="0"/>
              <w:left w:val="single" w:color="000000" w:sz="8" w:space="0"/>
              <w:bottom w:val="single" w:color="000000" w:sz="18"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ind w:leftChars="0" w:firstLine="0" w:firstLineChars="0"/>
              <w:jc w:val="center"/>
              <w:rPr>
                <w:rFonts w:hint="default" w:ascii="ＭＳ ゴシック" w:hAnsi="ＭＳ ゴシック"/>
                <w:color w:val="FF0000"/>
                <w:sz w:val="22"/>
              </w:rPr>
            </w:pPr>
            <w:r>
              <w:rPr>
                <w:rFonts w:hint="eastAsia" w:eastAsia="HG丸ｺﾞｼｯｸM-PRO"/>
                <w:color w:val="FF0000"/>
                <w:sz w:val="22"/>
              </w:rPr>
              <w:t>グループホーム〇〇</w:t>
            </w:r>
          </w:p>
          <w:p>
            <w:pPr>
              <w:pStyle w:val="0"/>
              <w:snapToGrid w:val="0"/>
              <w:ind w:leftChars="0" w:firstLine="0" w:firstLineChars="0"/>
              <w:jc w:val="center"/>
              <w:rPr>
                <w:rFonts w:hint="default" w:ascii="ＭＳ ゴシック" w:hAnsi="ＭＳ ゴシック"/>
                <w:color w:val="FF0000"/>
                <w:sz w:val="22"/>
              </w:rPr>
            </w:pPr>
            <w:r>
              <w:rPr>
                <w:rFonts w:hint="eastAsia" w:eastAsia="HG丸ｺﾞｼｯｸM-PRO"/>
                <w:color w:val="FF0000"/>
                <w:sz w:val="22"/>
              </w:rPr>
              <w:t>3</w:t>
            </w:r>
            <w:r>
              <w:rPr>
                <w:rFonts w:hint="eastAsia" w:eastAsia="HG丸ｺﾞｼｯｸM-PRO"/>
                <w:color w:val="FF0000"/>
                <w:sz w:val="22"/>
              </w:rPr>
              <w:t>階</w:t>
            </w:r>
          </w:p>
        </w:tc>
        <w:tc>
          <w:tcPr>
            <w:tcW w:w="1980" w:type="dxa"/>
            <w:gridSpan w:val="3"/>
            <w:tcBorders>
              <w:top w:val="single" w:color="000000" w:sz="8" w:space="0"/>
              <w:left w:val="single" w:color="000000" w:sz="8" w:space="0"/>
              <w:bottom w:val="single" w:color="000000" w:sz="18" w:space="0"/>
              <w:right w:val="single" w:color="000000" w:sz="8" w:space="0"/>
              <w:tl2br w:val="none" w:color="auto" w:sz="0" w:space="0"/>
              <w:tr2bl w:val="single" w:color="000000" w:sz="8" w:space="0"/>
            </w:tcBorders>
            <w:shd w:val="clear" w:color="auto" w:fill="auto"/>
            <w:tcMar>
              <w:top w:w="72" w:type="dxa"/>
              <w:left w:w="15" w:type="dxa"/>
              <w:bottom w:w="72" w:type="dxa"/>
              <w:right w:w="15" w:type="dxa"/>
            </w:tcMar>
            <w:vAlign w:val="center"/>
          </w:tcPr>
          <w:p>
            <w:pPr>
              <w:pStyle w:val="0"/>
              <w:snapToGrid w:val="0"/>
              <w:rPr>
                <w:rFonts w:hint="default" w:eastAsia="HG丸ｺﾞｼｯｸM-PRO"/>
                <w:sz w:val="22"/>
              </w:rPr>
            </w:pPr>
          </w:p>
        </w:tc>
        <w:tc>
          <w:tcPr>
            <w:tcW w:w="2140" w:type="dxa"/>
            <w:gridSpan w:val="3"/>
            <w:tcBorders>
              <w:top w:val="single" w:color="000000" w:sz="8" w:space="0"/>
              <w:left w:val="single" w:color="000000" w:sz="8" w:space="0"/>
              <w:bottom w:val="single" w:color="000000" w:sz="18" w:space="0"/>
              <w:right w:val="single" w:color="000000" w:sz="18" w:space="0"/>
              <w:tl2br w:val="none" w:color="auto" w:sz="0" w:space="0"/>
              <w:tr2bl w:val="single" w:color="000000" w:sz="8" w:space="0"/>
            </w:tcBorders>
            <w:shd w:val="clear" w:color="auto" w:fill="auto"/>
            <w:tcMar>
              <w:top w:w="72" w:type="dxa"/>
              <w:left w:w="57" w:type="dxa"/>
              <w:bottom w:w="72" w:type="dxa"/>
              <w:right w:w="15" w:type="dxa"/>
            </w:tcMar>
            <w:vAlign w:val="center"/>
          </w:tcPr>
          <w:p>
            <w:pPr>
              <w:pStyle w:val="0"/>
              <w:snapToGrid w:val="0"/>
              <w:rPr>
                <w:rFonts w:hint="default" w:eastAsia="HG丸ｺﾞｼｯｸM-PRO"/>
                <w:sz w:val="22"/>
              </w:rPr>
            </w:pPr>
          </w:p>
        </w:tc>
      </w:tr>
    </w:tbl>
    <w:p>
      <w:pPr>
        <w:pStyle w:val="0"/>
        <w:snapToGrid w:val="0"/>
        <w:rPr>
          <w:rFonts w:hint="default" w:eastAsia="HG丸ｺﾞｼｯｸM-PRO"/>
          <w:sz w:val="22"/>
        </w:rPr>
      </w:pPr>
    </w:p>
    <w:p>
      <w:pPr>
        <w:pStyle w:val="0"/>
        <w:snapToGrid w:val="0"/>
        <w:rPr>
          <w:rFonts w:hint="default" w:eastAsia="HG丸ｺﾞｼｯｸM-PRO"/>
          <w:sz w:val="22"/>
        </w:rPr>
      </w:pPr>
    </w:p>
    <w:p>
      <w:pPr>
        <w:pStyle w:val="0"/>
        <w:topLinePunct w:val="1"/>
        <w:ind w:firstLine="240" w:firstLineChars="100"/>
        <w:rPr>
          <w:rFonts w:hint="default" w:ascii="ＭＳ ゴシック" w:hAnsi="ＭＳ ゴシック"/>
        </w:rPr>
      </w:pPr>
      <w:r>
        <w:rPr>
          <w:rFonts w:hint="eastAsia"/>
        </w:rPr>
        <w:t>（４）</w:t>
      </w:r>
      <w:r>
        <w:rPr>
          <w:rFonts w:hint="eastAsia" w:ascii="ＭＳ ゴシック" w:hAnsi="ＭＳ ゴシック"/>
        </w:rPr>
        <w:t>避難判断基準</w:t>
      </w:r>
    </w:p>
    <w:p>
      <w:pPr>
        <w:pStyle w:val="0"/>
        <w:topLinePunct w:val="1"/>
        <w:ind w:left="720" w:leftChars="200" w:hanging="240" w:hangingChars="100"/>
        <w:rPr>
          <w:rFonts w:hint="default" w:ascii="ＭＳ ゴシック" w:hAnsi="ＭＳ ゴシック"/>
        </w:rPr>
      </w:pPr>
      <w:r>
        <w:rPr>
          <w:rFonts w:hint="eastAsia" w:ascii="ＭＳ ゴシック" w:hAnsi="ＭＳ ゴシック"/>
        </w:rPr>
        <w:t>①市役所等からのレベル３</w:t>
      </w:r>
      <w:r>
        <w:rPr>
          <w:rFonts w:hint="eastAsia" w:ascii="ＭＳ ゴシック" w:hAnsi="ＭＳ ゴシック"/>
        </w:rPr>
        <w:t xml:space="preserve"> </w:t>
      </w:r>
      <w:r>
        <w:rPr>
          <w:rFonts w:hint="eastAsia" w:ascii="ＭＳ ゴシック" w:hAnsi="ＭＳ ゴシック"/>
        </w:rPr>
        <w:t>高齢者等避難・レベル４</w:t>
      </w:r>
      <w:r>
        <w:rPr>
          <w:rFonts w:hint="eastAsia" w:ascii="ＭＳ ゴシック" w:hAnsi="ＭＳ ゴシック"/>
        </w:rPr>
        <w:t xml:space="preserve"> </w:t>
      </w:r>
      <w:r>
        <w:rPr>
          <w:rFonts w:hint="eastAsia" w:ascii="ＭＳ ゴシック" w:hAnsi="ＭＳ ゴシック"/>
        </w:rPr>
        <w:t>避難指示等の発令があった場合に避難を開始する。</w:t>
      </w:r>
    </w:p>
    <w:p>
      <w:pPr>
        <w:pStyle w:val="0"/>
        <w:topLinePunct w:val="1"/>
        <w:ind w:left="720" w:leftChars="200" w:hanging="240" w:hangingChars="100"/>
        <w:rPr>
          <w:rFonts w:hint="default" w:ascii="ＭＳ ゴシック" w:hAnsi="ＭＳ ゴシック"/>
          <w:color w:val="000000" w:themeColor="text1"/>
        </w:rPr>
      </w:pPr>
      <w:r>
        <w:rPr>
          <w:rFonts w:hint="eastAsia" w:ascii="ＭＳ ゴシック" w:hAnsi="ＭＳ ゴシック"/>
        </w:rPr>
        <w:t>②以下のような、土砂災害の前兆現象を発見した場合は、レベル３</w:t>
      </w:r>
      <w:r>
        <w:rPr>
          <w:rFonts w:hint="eastAsia" w:ascii="ＭＳ ゴシック" w:hAnsi="ＭＳ ゴシック"/>
        </w:rPr>
        <w:t xml:space="preserve"> </w:t>
      </w:r>
      <w:r>
        <w:rPr>
          <w:rFonts w:hint="eastAsia" w:ascii="ＭＳ ゴシック" w:hAnsi="ＭＳ ゴシック"/>
        </w:rPr>
        <w:t>高齢者等避難・レベル４</w:t>
      </w:r>
      <w:r>
        <w:rPr>
          <w:rFonts w:hint="eastAsia" w:ascii="ＭＳ ゴシック" w:hAnsi="ＭＳ ゴシック"/>
        </w:rPr>
        <w:t xml:space="preserve"> </w:t>
      </w:r>
      <w:r>
        <w:rPr>
          <w:rFonts w:hint="eastAsia" w:ascii="ＭＳ ゴシック" w:hAnsi="ＭＳ ゴシック"/>
        </w:rPr>
        <w:t>避難指示等の発令を待たずに避難を開始する。なお、前兆現象の確認は、安全確保のため、屋内から実施する。</w:t>
      </w:r>
      <w:r>
        <w:rPr>
          <w:rFonts w:hint="eastAsia" w:asciiTheme="majorEastAsia" w:hAnsiTheme="majorEastAsia" w:eastAsiaTheme="majorEastAsia"/>
          <w:color w:val="000000" w:themeColor="text1"/>
        </w:rPr>
        <w:t>また、前兆現象を発見し、避難を開始する際は市に報告する。</w:t>
      </w:r>
    </w:p>
    <w:p>
      <w:pPr>
        <w:pStyle w:val="0"/>
        <w:topLinePunct w:val="1"/>
        <w:ind w:left="720" w:leftChars="200" w:hanging="240" w:hangingChars="100"/>
        <w:rPr>
          <w:rFonts w:hint="default" w:ascii="ＭＳ ゴシック" w:hAnsi="ＭＳ ゴシック"/>
        </w:rPr>
      </w:pPr>
      <w:r>
        <w:rPr>
          <w:rFonts w:hint="eastAsia" w:ascii="ＭＳ ゴシック" w:hAnsi="ＭＳ ゴシック"/>
        </w:rPr>
        <w:t>　</w:t>
      </w:r>
    </w:p>
    <w:p>
      <w:pPr>
        <w:pStyle w:val="0"/>
        <w:topLinePunct w:val="1"/>
        <w:ind w:left="720" w:leftChars="200" w:hanging="240" w:hangingChars="100"/>
        <w:rPr>
          <w:rFonts w:hint="default" w:ascii="ＭＳ ゴシック" w:hAnsi="ＭＳ ゴシック"/>
        </w:rPr>
      </w:pPr>
      <w:r>
        <w:rPr>
          <w:rFonts w:hint="eastAsia" w:ascii="ＭＳ ゴシック" w:hAnsi="ＭＳ ゴシック"/>
        </w:rPr>
        <w:t>　＜土砂災害の前兆現象＞</w:t>
      </w:r>
    </w:p>
    <w:p>
      <w:pPr>
        <w:pStyle w:val="0"/>
        <w:topLinePunct w:val="1"/>
        <w:ind w:left="720" w:leftChars="200" w:hanging="240" w:hangingChars="100"/>
        <w:rPr>
          <w:rFonts w:hint="default" w:ascii="ＭＳ ゴシック" w:hAnsi="ＭＳ ゴシック"/>
        </w:rPr>
      </w:pPr>
      <w:r>
        <w:rPr>
          <w:rFonts w:hint="eastAsia" w:ascii="ＭＳ ゴシック" w:hAnsi="ＭＳ ゴシック"/>
        </w:rPr>
        <w:t>　　・がけの表面に水が流れ出す。</w:t>
      </w:r>
    </w:p>
    <w:p>
      <w:pPr>
        <w:pStyle w:val="0"/>
        <w:topLinePunct w:val="1"/>
        <w:ind w:left="720" w:leftChars="200" w:hanging="240" w:hangingChars="100"/>
        <w:rPr>
          <w:rFonts w:hint="default" w:ascii="ＭＳ ゴシック" w:hAnsi="ＭＳ ゴシック"/>
        </w:rPr>
      </w:pPr>
      <w:r>
        <w:rPr>
          <w:rFonts w:hint="eastAsia" w:ascii="ＭＳ ゴシック" w:hAnsi="ＭＳ ゴシック"/>
        </w:rPr>
        <w:t>　　・がけから水が噴き出す。</w:t>
      </w:r>
    </w:p>
    <w:p>
      <w:pPr>
        <w:pStyle w:val="0"/>
        <w:topLinePunct w:val="1"/>
        <w:ind w:left="720" w:leftChars="200" w:hanging="240" w:hangingChars="100"/>
        <w:rPr>
          <w:rFonts w:hint="default" w:ascii="ＭＳ ゴシック" w:hAnsi="ＭＳ ゴシック"/>
        </w:rPr>
      </w:pPr>
      <w:r>
        <w:rPr>
          <w:rFonts w:hint="eastAsia" w:ascii="ＭＳ ゴシック" w:hAnsi="ＭＳ ゴシック"/>
        </w:rPr>
        <w:t>　　・小石がパラパラと落ちる。</w:t>
      </w:r>
    </w:p>
    <w:p>
      <w:pPr>
        <w:pStyle w:val="0"/>
        <w:topLinePunct w:val="1"/>
        <w:ind w:left="720" w:leftChars="200" w:hanging="240" w:hangingChars="100"/>
        <w:rPr>
          <w:rFonts w:hint="default" w:ascii="ＭＳ ゴシック" w:hAnsi="ＭＳ ゴシック"/>
        </w:rPr>
      </w:pPr>
      <w:r>
        <w:rPr>
          <w:rFonts w:hint="eastAsia" w:ascii="ＭＳ ゴシック" w:hAnsi="ＭＳ ゴシック"/>
        </w:rPr>
        <w:t>　　・がけからの水が濁りだす。</w:t>
      </w:r>
    </w:p>
    <w:p>
      <w:pPr>
        <w:pStyle w:val="0"/>
        <w:topLinePunct w:val="1"/>
        <w:ind w:left="720" w:leftChars="200" w:hanging="240" w:hangingChars="100"/>
        <w:rPr>
          <w:rFonts w:hint="default" w:ascii="ＭＳ ゴシック" w:hAnsi="ＭＳ ゴシック"/>
        </w:rPr>
      </w:pPr>
      <w:r>
        <w:rPr>
          <w:rFonts w:hint="eastAsia" w:ascii="ＭＳ ゴシック" w:hAnsi="ＭＳ ゴシック"/>
        </w:rPr>
        <w:t>　　・がけの樹木が傾く。</w:t>
      </w:r>
    </w:p>
    <w:p>
      <w:pPr>
        <w:pStyle w:val="0"/>
        <w:topLinePunct w:val="1"/>
        <w:ind w:left="720" w:leftChars="200" w:hanging="240" w:hangingChars="100"/>
        <w:rPr>
          <w:rFonts w:hint="default" w:ascii="ＭＳ ゴシック" w:hAnsi="ＭＳ ゴシック"/>
        </w:rPr>
      </w:pPr>
      <w:r>
        <w:rPr>
          <w:rFonts w:hint="eastAsia" w:ascii="ＭＳ ゴシック" w:hAnsi="ＭＳ ゴシック"/>
        </w:rPr>
        <w:t>　　・樹木の根の切れる音がする。</w:t>
      </w:r>
    </w:p>
    <w:p>
      <w:pPr>
        <w:pStyle w:val="0"/>
        <w:topLinePunct w:val="1"/>
        <w:ind w:left="720" w:leftChars="200" w:hanging="240" w:hangingChars="100"/>
        <w:rPr>
          <w:rFonts w:hint="default" w:ascii="ＭＳ ゴシック" w:hAnsi="ＭＳ ゴシック"/>
        </w:rPr>
      </w:pPr>
      <w:r>
        <w:rPr>
          <w:rFonts w:hint="eastAsia" w:ascii="ＭＳ ゴシック" w:hAnsi="ＭＳ ゴシック"/>
        </w:rPr>
        <w:t>　　・樹木の倒れる音がする。</w:t>
      </w:r>
    </w:p>
    <w:p>
      <w:pPr>
        <w:pStyle w:val="0"/>
        <w:topLinePunct w:val="1"/>
        <w:ind w:left="720" w:leftChars="200" w:hanging="240" w:hangingChars="100"/>
        <w:rPr>
          <w:rFonts w:hint="default" w:ascii="ＭＳ ゴシック" w:hAnsi="ＭＳ ゴシック"/>
        </w:rPr>
      </w:pPr>
      <w:r>
        <w:rPr>
          <w:rFonts w:hint="eastAsia" w:ascii="ＭＳ ゴシック" w:hAnsi="ＭＳ ゴシック"/>
        </w:rPr>
        <w:t>　　・がけに割れ目が見える。</w:t>
      </w:r>
    </w:p>
    <w:p>
      <w:pPr>
        <w:pStyle w:val="0"/>
        <w:topLinePunct w:val="1"/>
        <w:ind w:left="720" w:leftChars="200" w:hanging="240" w:hangingChars="100"/>
        <w:rPr>
          <w:rFonts w:hint="default" w:ascii="ＭＳ ゴシック" w:hAnsi="ＭＳ ゴシック"/>
        </w:rPr>
      </w:pPr>
      <w:r>
        <w:rPr>
          <w:rFonts w:hint="eastAsia" w:ascii="ＭＳ ゴシック" w:hAnsi="ＭＳ ゴシック"/>
        </w:rPr>
        <w:t>　　・斜面が膨らみだす。</w:t>
      </w:r>
    </w:p>
    <w:p>
      <w:pPr>
        <w:pStyle w:val="0"/>
        <w:topLinePunct w:val="1"/>
        <w:ind w:left="720" w:leftChars="200" w:hanging="240" w:hangingChars="100"/>
        <w:rPr>
          <w:rFonts w:hint="default" w:ascii="ＭＳ ゴシック" w:hAnsi="ＭＳ ゴシック"/>
        </w:rPr>
      </w:pPr>
      <w:r>
        <w:rPr>
          <w:rFonts w:hint="eastAsia" w:ascii="ＭＳ ゴシック" w:hAnsi="ＭＳ ゴシック"/>
        </w:rPr>
        <w:t>　　・地鳴りがする。</w:t>
      </w:r>
    </w:p>
    <w:p>
      <w:pPr>
        <w:pStyle w:val="0"/>
        <w:snapToGrid w:val="0"/>
        <w:rPr>
          <w:rFonts w:hint="default" w:eastAsia="HG丸ｺﾞｼｯｸM-PRO"/>
          <w:sz w:val="22"/>
        </w:rPr>
      </w:pPr>
    </w:p>
    <w:p>
      <w:pPr>
        <w:rPr>
          <w:rFonts w:hint="default"/>
        </w:rPr>
        <w:sectPr>
          <w:footerReference r:id="rId11" w:type="default"/>
          <w:pgSz w:w="11906" w:h="16838"/>
          <w:pgMar w:top="1701" w:right="1418" w:bottom="1134" w:left="1418" w:header="851" w:footer="567" w:gutter="0"/>
          <w:cols w:space="720"/>
          <w:textDirection w:val="lrTb"/>
          <w:docGrid w:type="lines" w:linePitch="326"/>
        </w:sectPr>
      </w:pPr>
    </w:p>
    <w:p>
      <w:pPr>
        <w:pStyle w:val="0"/>
        <w:snapToGrid w:val="0"/>
        <w:rPr>
          <w:rFonts w:hint="default"/>
          <w:b w:val="1"/>
          <w:sz w:val="28"/>
        </w:rPr>
      </w:pPr>
      <w:r>
        <w:rPr>
          <w:rFonts w:hint="default"/>
        </w:rPr>
        <mc:AlternateContent>
          <mc:Choice Requires="wps">
            <w:drawing>
              <wp:anchor distT="0" distB="0" distL="114300" distR="114300" simplePos="0" relativeHeight="42"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76" name="テキスト ボックス 42"/>
                <a:graphic xmlns:a="http://schemas.openxmlformats.org/drawingml/2006/main">
                  <a:graphicData uri="http://schemas.microsoft.com/office/word/2010/wordprocessingShape">
                    <wps:wsp>
                      <wps:cNvPr id="1076" name="テキスト ボックス 42"/>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様式５</w:t>
                            </w: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42" style="mso-position-vertical-relative:text;z-index:42;mso-wrap-distance-left:9pt;width:57.95pt;height:30pt;mso-position-horizontal-relative:text;position:absolute;margin-left:433.1pt;margin-top:-45.3pt;mso-wrap-distance-bottom:0pt;mso-wrap-distance-right:9pt;mso-wrap-distance-top:0pt;" o:spid="_x0000_s1076" o:allowincell="t" o:allowoverlap="t" filled="t" fillcolor="#ffffff" stroked="t" strokecolor="#000000" strokeweight="1pt" o:spt="202" type="#_x0000_t202">
                <v:fill/>
                <v:stroke filltype="solid"/>
                <v:textbox style="layout-flow:horizontal;" inset="0mm,0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様式５</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47"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77" name="テキスト ボックス 64515"/>
                <a:graphic xmlns:a="http://schemas.openxmlformats.org/drawingml/2006/main">
                  <a:graphicData uri="http://schemas.microsoft.com/office/word/2010/wordprocessingShape">
                    <wps:wsp>
                      <wps:cNvPr id="1077" name="テキスト ボックス 64515"/>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様式５</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64515" style="mso-position-vertical-relative:text;z-index:47;mso-wrap-distance-left:9pt;width:57.95pt;height:30pt;mso-position-horizontal-relative:text;position:absolute;margin-left:433.1pt;margin-top:-45.3pt;mso-wrap-distance-bottom:0pt;mso-wrap-distance-right:9pt;mso-wrap-distance-top:0pt;" o:spid="_x0000_s1077" o:allowincell="t" o:allowoverlap="t" filled="t" fillcolor="#ffffff" stroked="t" strokecolor="#000000" strokeweight="1pt" o:spt="202" type="#_x0000_t202">
                <v:fill/>
                <v:stroke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様式５</w:t>
                      </w:r>
                    </w:p>
                  </w:txbxContent>
                </v:textbox>
                <v:imagedata o:title=""/>
                <w10:wrap type="none" anchorx="text" anchory="text"/>
              </v:shape>
            </w:pict>
          </mc:Fallback>
        </mc:AlternateContent>
      </w:r>
      <w:r>
        <w:rPr>
          <w:rFonts w:hint="eastAsia"/>
          <w:b w:val="1"/>
          <w:sz w:val="28"/>
        </w:rPr>
        <w:t>７　避難の確保を図るための施設の整備</w:t>
      </w:r>
    </w:p>
    <w:p>
      <w:pPr>
        <w:pStyle w:val="0"/>
        <w:topLinePunct w:val="1"/>
        <w:ind w:firstLine="240" w:firstLineChars="100"/>
        <w:rPr>
          <w:rFonts w:hint="default"/>
        </w:rPr>
      </w:pPr>
      <w:r>
        <w:rPr>
          <w:rFonts w:hint="eastAsia"/>
        </w:rPr>
        <w:t>情報収集・伝達及び避難誘導の際に使用する資器材等については、下表「避難確保資器材等一覧」に示すとおりである。</w:t>
      </w:r>
    </w:p>
    <w:p>
      <w:pPr>
        <w:pStyle w:val="0"/>
        <w:topLinePunct w:val="1"/>
        <w:ind w:firstLine="240" w:firstLineChars="100"/>
        <w:rPr>
          <w:rFonts w:hint="default"/>
        </w:rPr>
      </w:pPr>
      <w:r>
        <w:rPr>
          <w:rFonts w:hint="eastAsia"/>
        </w:rPr>
        <w:t>これらの資器材等については、日頃からその維持管理に努めるものとする。</w:t>
      </w:r>
    </w:p>
    <w:p>
      <w:pPr>
        <w:pStyle w:val="0"/>
        <w:snapToGrid w:val="0"/>
        <w:rPr>
          <w:rFonts w:hint="default" w:eastAsia="HG丸ｺﾞｼｯｸM-PRO"/>
          <w:sz w:val="22"/>
        </w:rPr>
      </w:pPr>
    </w:p>
    <w:p>
      <w:pPr>
        <w:pStyle w:val="0"/>
        <w:snapToGrid w:val="0"/>
        <w:rPr>
          <w:rFonts w:hint="default" w:eastAsia="HG丸ｺﾞｼｯｸM-PRO"/>
          <w:sz w:val="22"/>
        </w:rPr>
      </w:pPr>
    </w:p>
    <w:p>
      <w:pPr>
        <w:pStyle w:val="0"/>
        <w:snapToGrid w:val="0"/>
        <w:jc w:val="center"/>
        <w:rPr>
          <w:rFonts w:hint="default" w:ascii="ＭＳ ゴシック" w:hAnsi="ＭＳ ゴシック"/>
        </w:rPr>
      </w:pPr>
      <w:r>
        <w:rPr>
          <w:rFonts w:hint="eastAsia" w:ascii="ＭＳ ゴシック" w:hAnsi="ＭＳ ゴシック"/>
        </w:rPr>
        <w:t>避難確保資器材一覧</w:t>
      </w:r>
    </w:p>
    <w:p>
      <w:pPr>
        <w:pStyle w:val="0"/>
        <w:snapToGrid w:val="0"/>
        <w:rPr>
          <w:rFonts w:hint="default" w:eastAsia="HG丸ｺﾞｼｯｸM-PRO"/>
          <w:sz w:val="22"/>
        </w:rPr>
      </w:pPr>
    </w:p>
    <w:tbl>
      <w:tblPr>
        <w:tblStyle w:val="11"/>
        <w:tblW w:w="8640" w:type="dxa"/>
        <w:jc w:val="center"/>
        <w:tblInd w:w="0" w:type="dxa"/>
        <w:tblLayout w:type="fixed"/>
        <w:tblCellMar>
          <w:left w:w="0" w:type="dxa"/>
          <w:right w:w="0" w:type="dxa"/>
        </w:tblCellMar>
        <w:tblLook w:firstRow="1" w:lastRow="0" w:firstColumn="0" w:lastColumn="0" w:noHBand="0" w:noVBand="1" w:val="0420"/>
      </w:tblPr>
      <w:tblGrid>
        <w:gridCol w:w="1277"/>
        <w:gridCol w:w="7363"/>
      </w:tblGrid>
      <w:tr>
        <w:trPr>
          <w:trHeight w:val="408" w:hRule="atLeast"/>
        </w:trPr>
        <w:tc>
          <w:tcPr>
            <w:tcW w:w="8640" w:type="dxa"/>
            <w:gridSpan w:val="2"/>
            <w:tcBorders>
              <w:top w:val="single" w:color="000000" w:sz="18" w:space="0"/>
              <w:left w:val="single" w:color="000000" w:sz="18" w:space="0"/>
              <w:bottom w:val="single" w:color="000000" w:sz="8" w:space="0"/>
              <w:right w:val="single" w:color="000000" w:sz="18" w:space="0"/>
              <w:tl2br w:val="none" w:color="auto" w:sz="0" w:space="0"/>
              <w:tr2bl w:val="none" w:color="auto" w:sz="0" w:space="0"/>
            </w:tcBorders>
            <w:shd w:val="clear" w:color="auto" w:fill="D9D9D9"/>
            <w:tcMar>
              <w:top w:w="72" w:type="dxa"/>
              <w:left w:w="57" w:type="dxa"/>
              <w:bottom w:w="72" w:type="dxa"/>
              <w:right w:w="57" w:type="dxa"/>
            </w:tcMar>
            <w:vAlign w:val="center"/>
          </w:tcPr>
          <w:p>
            <w:pPr>
              <w:pStyle w:val="0"/>
              <w:snapToGrid w:val="0"/>
              <w:jc w:val="center"/>
              <w:rPr>
                <w:rFonts w:hint="default" w:eastAsia="HG丸ｺﾞｼｯｸM-PRO"/>
                <w:sz w:val="22"/>
              </w:rPr>
            </w:pPr>
            <w:r>
              <w:rPr>
                <w:rFonts w:hint="eastAsia" w:eastAsia="HG丸ｺﾞｼｯｸM-PRO"/>
                <w:b w:val="1"/>
                <w:sz w:val="22"/>
              </w:rPr>
              <w:t>備　蓄　品</w:t>
            </w:r>
          </w:p>
        </w:tc>
      </w:tr>
      <w:tr>
        <w:trPr>
          <w:trHeight w:val="680" w:hRule="atLeast"/>
        </w:trPr>
        <w:tc>
          <w:tcPr>
            <w:tcW w:w="1277" w:type="dxa"/>
            <w:tcBorders>
              <w:top w:val="single" w:color="000000" w:sz="8" w:space="0"/>
              <w:left w:val="single" w:color="000000" w:sz="18" w:space="0"/>
              <w:bottom w:val="single" w:color="000000" w:sz="8" w:space="0"/>
              <w:right w:val="single" w:color="000000" w:sz="8" w:space="0"/>
              <w:tl2br w:val="none" w:color="auto" w:sz="0" w:space="0"/>
              <w:tr2bl w:val="none" w:color="auto" w:sz="0" w:space="0"/>
            </w:tcBorders>
            <w:shd w:val="clear" w:color="auto" w:fill="D9D9D9"/>
            <w:tcMar>
              <w:top w:w="57" w:type="dxa"/>
              <w:left w:w="57" w:type="dxa"/>
              <w:bottom w:w="57" w:type="dxa"/>
              <w:right w:w="57" w:type="dxa"/>
            </w:tcMar>
            <w:vAlign w:val="center"/>
          </w:tcPr>
          <w:p>
            <w:pPr>
              <w:pStyle w:val="0"/>
              <w:snapToGrid w:val="0"/>
              <w:jc w:val="center"/>
              <w:rPr>
                <w:rFonts w:hint="default" w:eastAsia="HG丸ｺﾞｼｯｸM-PRO"/>
                <w:sz w:val="22"/>
              </w:rPr>
            </w:pPr>
            <w:r>
              <w:rPr>
                <w:rFonts w:hint="eastAsia" w:eastAsia="HG丸ｺﾞｼｯｸM-PRO"/>
                <w:b w:val="1"/>
                <w:sz w:val="22"/>
              </w:rPr>
              <w:t>情報収集</w:t>
            </w:r>
          </w:p>
          <w:p>
            <w:pPr>
              <w:pStyle w:val="0"/>
              <w:snapToGrid w:val="0"/>
              <w:jc w:val="center"/>
              <w:rPr>
                <w:rFonts w:hint="default" w:eastAsia="HG丸ｺﾞｼｯｸM-PRO"/>
                <w:sz w:val="22"/>
              </w:rPr>
            </w:pPr>
            <w:r>
              <w:rPr>
                <w:rFonts w:hint="eastAsia" w:eastAsia="HG丸ｺﾞｼｯｸM-PRO"/>
                <w:b w:val="1"/>
                <w:sz w:val="22"/>
              </w:rPr>
              <w:t>・伝達</w:t>
            </w:r>
          </w:p>
        </w:tc>
        <w:tc>
          <w:tcPr>
            <w:tcW w:w="7363" w:type="dxa"/>
            <w:tcBorders>
              <w:top w:val="single" w:color="000000" w:sz="8" w:space="0"/>
              <w:left w:val="single" w:color="000000" w:sz="8" w:space="0"/>
              <w:bottom w:val="single" w:color="000000" w:sz="8" w:space="0"/>
              <w:right w:val="single" w:color="000000" w:sz="18"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snapToGrid w:val="0"/>
              <w:rPr>
                <w:rFonts w:hint="default" w:eastAsia="HG丸ｺﾞｼｯｸM-PRO"/>
                <w:sz w:val="22"/>
              </w:rPr>
            </w:pPr>
            <w:r>
              <w:rPr>
                <w:rFonts w:hint="eastAsia" w:eastAsia="HG丸ｺﾞｼｯｸM-PRO"/>
                <w:b w:val="1"/>
                <w:color w:val="FF0000"/>
                <w:sz w:val="22"/>
              </w:rPr>
              <w:t>■</w:t>
            </w:r>
            <w:r>
              <w:rPr>
                <w:rFonts w:hint="eastAsia" w:eastAsia="HG丸ｺﾞｼｯｸM-PRO"/>
                <w:sz w:val="22"/>
              </w:rPr>
              <w:t>テレビ　</w:t>
            </w:r>
            <w:r>
              <w:rPr>
                <w:rFonts w:hint="eastAsia" w:eastAsia="HG丸ｺﾞｼｯｸM-PRO"/>
                <w:b w:val="1"/>
                <w:color w:val="FF0000"/>
                <w:sz w:val="22"/>
              </w:rPr>
              <w:t>■</w:t>
            </w:r>
            <w:r>
              <w:rPr>
                <w:rFonts w:hint="eastAsia" w:eastAsia="HG丸ｺﾞｼｯｸM-PRO"/>
                <w:sz w:val="22"/>
              </w:rPr>
              <w:t>ラジオ　□タブレット　</w:t>
            </w:r>
            <w:r>
              <w:rPr>
                <w:rFonts w:hint="eastAsia" w:eastAsia="HG丸ｺﾞｼｯｸM-PRO"/>
                <w:b w:val="1"/>
                <w:color w:val="FF0000"/>
                <w:sz w:val="22"/>
              </w:rPr>
              <w:t>■</w:t>
            </w:r>
            <w:r>
              <w:rPr>
                <w:rFonts w:hint="eastAsia" w:eastAsia="HG丸ｺﾞｼｯｸM-PRO"/>
                <w:sz w:val="22"/>
              </w:rPr>
              <w:t>ファックス</w:t>
            </w:r>
          </w:p>
          <w:p>
            <w:pPr>
              <w:pStyle w:val="0"/>
              <w:snapToGrid w:val="0"/>
              <w:rPr>
                <w:rFonts w:hint="default" w:eastAsia="HG丸ｺﾞｼｯｸM-PRO"/>
                <w:sz w:val="22"/>
              </w:rPr>
            </w:pPr>
            <w:r>
              <w:rPr>
                <w:rFonts w:hint="eastAsia" w:eastAsia="HG丸ｺﾞｼｯｸM-PRO"/>
                <w:b w:val="1"/>
                <w:color w:val="FF0000"/>
                <w:sz w:val="22"/>
              </w:rPr>
              <w:t>■</w:t>
            </w:r>
            <w:r>
              <w:rPr>
                <w:rFonts w:hint="eastAsia" w:eastAsia="HG丸ｺﾞｼｯｸM-PRO"/>
                <w:sz w:val="22"/>
              </w:rPr>
              <w:t>携帯電話</w:t>
            </w:r>
            <w:r>
              <w:rPr>
                <w:rFonts w:hint="default" w:eastAsia="HG丸ｺﾞｼｯｸM-PRO"/>
                <w:sz w:val="22"/>
              </w:rPr>
              <w:t xml:space="preserve">  </w:t>
            </w:r>
            <w:r>
              <w:rPr>
                <w:rFonts w:hint="eastAsia" w:eastAsia="HG丸ｺﾞｼｯｸM-PRO"/>
                <w:b w:val="1"/>
                <w:color w:val="FF0000"/>
                <w:sz w:val="22"/>
              </w:rPr>
              <w:t>■</w:t>
            </w:r>
            <w:r>
              <w:rPr>
                <w:rFonts w:hint="eastAsia" w:eastAsia="HG丸ｺﾞｼｯｸM-PRO"/>
                <w:sz w:val="22"/>
              </w:rPr>
              <w:t>懐中電灯</w:t>
            </w:r>
            <w:r>
              <w:rPr>
                <w:rFonts w:hint="default" w:eastAsia="HG丸ｺﾞｼｯｸM-PRO"/>
                <w:sz w:val="22"/>
              </w:rPr>
              <w:t xml:space="preserve">  </w:t>
            </w:r>
            <w:r>
              <w:rPr>
                <w:rFonts w:hint="eastAsia" w:eastAsia="HG丸ｺﾞｼｯｸM-PRO"/>
                <w:b w:val="1"/>
                <w:color w:val="FF0000"/>
                <w:sz w:val="22"/>
              </w:rPr>
              <w:t>■</w:t>
            </w:r>
            <w:r>
              <w:rPr>
                <w:rFonts w:hint="eastAsia" w:eastAsia="HG丸ｺﾞｼｯｸM-PRO"/>
                <w:sz w:val="22"/>
              </w:rPr>
              <w:t>電池</w:t>
            </w:r>
            <w:r>
              <w:rPr>
                <w:rFonts w:hint="default" w:eastAsia="HG丸ｺﾞｼｯｸM-PRO"/>
                <w:sz w:val="22"/>
              </w:rPr>
              <w:t xml:space="preserve">  </w:t>
            </w:r>
            <w:r>
              <w:rPr>
                <w:rFonts w:hint="eastAsia" w:eastAsia="HG丸ｺﾞｼｯｸM-PRO"/>
                <w:b w:val="1"/>
                <w:color w:val="FF0000"/>
                <w:sz w:val="22"/>
              </w:rPr>
              <w:t>■</w:t>
            </w:r>
            <w:r>
              <w:rPr>
                <w:rFonts w:hint="eastAsia" w:eastAsia="HG丸ｺﾞｼｯｸM-PRO"/>
                <w:sz w:val="22"/>
              </w:rPr>
              <w:t>携帯電話用バッテリー</w:t>
            </w:r>
          </w:p>
        </w:tc>
      </w:tr>
      <w:tr>
        <w:trPr>
          <w:trHeight w:val="916" w:hRule="atLeast"/>
        </w:trPr>
        <w:tc>
          <w:tcPr>
            <w:tcW w:w="1277" w:type="dxa"/>
            <w:tcBorders>
              <w:top w:val="single" w:color="000000" w:sz="8" w:space="0"/>
              <w:left w:val="single" w:color="000000" w:sz="18" w:space="0"/>
              <w:bottom w:val="single" w:color="000000" w:sz="8" w:space="0"/>
              <w:right w:val="single" w:color="000000" w:sz="8" w:space="0"/>
              <w:tl2br w:val="none" w:color="auto" w:sz="0" w:space="0"/>
              <w:tr2bl w:val="none" w:color="auto" w:sz="0" w:space="0"/>
            </w:tcBorders>
            <w:shd w:val="clear" w:color="auto" w:fill="D9D9D9"/>
            <w:tcMar>
              <w:top w:w="57" w:type="dxa"/>
              <w:left w:w="57" w:type="dxa"/>
              <w:bottom w:w="57" w:type="dxa"/>
              <w:right w:w="57" w:type="dxa"/>
            </w:tcMar>
            <w:vAlign w:val="center"/>
          </w:tcPr>
          <w:p>
            <w:pPr>
              <w:pStyle w:val="0"/>
              <w:snapToGrid w:val="0"/>
              <w:jc w:val="center"/>
              <w:rPr>
                <w:rFonts w:hint="default" w:eastAsia="HG丸ｺﾞｼｯｸM-PRO"/>
                <w:sz w:val="22"/>
              </w:rPr>
            </w:pPr>
            <w:r>
              <w:rPr>
                <w:rFonts w:hint="eastAsia" w:eastAsia="HG丸ｺﾞｼｯｸM-PRO"/>
                <w:b w:val="1"/>
                <w:sz w:val="22"/>
              </w:rPr>
              <w:t>避難誘導</w:t>
            </w:r>
          </w:p>
        </w:tc>
        <w:tc>
          <w:tcPr>
            <w:tcW w:w="7363" w:type="dxa"/>
            <w:tcBorders>
              <w:top w:val="single" w:color="000000" w:sz="8" w:space="0"/>
              <w:left w:val="single" w:color="000000" w:sz="8" w:space="0"/>
              <w:bottom w:val="single" w:color="000000" w:sz="8" w:space="0"/>
              <w:right w:val="single" w:color="000000" w:sz="18"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snapToGrid w:val="0"/>
              <w:rPr>
                <w:rFonts w:hint="default" w:eastAsia="HG丸ｺﾞｼｯｸM-PRO"/>
                <w:sz w:val="22"/>
              </w:rPr>
            </w:pPr>
            <w:r>
              <w:rPr>
                <w:rFonts w:hint="eastAsia" w:eastAsia="HG丸ｺﾞｼｯｸM-PRO"/>
                <w:b w:val="1"/>
                <w:color w:val="FF0000"/>
                <w:sz w:val="22"/>
              </w:rPr>
              <w:t>■</w:t>
            </w:r>
            <w:r>
              <w:rPr>
                <w:rFonts w:hint="eastAsia" w:eastAsia="HG丸ｺﾞｼｯｸM-PRO"/>
                <w:sz w:val="22"/>
              </w:rPr>
              <w:t>名簿（従業員、施設利用者）　□案内旗　□タブレット　</w:t>
            </w:r>
            <w:r>
              <w:rPr>
                <w:rFonts w:hint="eastAsia" w:eastAsia="HG丸ｺﾞｼｯｸM-PRO"/>
                <w:b w:val="1"/>
                <w:color w:val="FF0000"/>
                <w:sz w:val="22"/>
              </w:rPr>
              <w:t>■</w:t>
            </w:r>
            <w:r>
              <w:rPr>
                <w:rFonts w:hint="eastAsia" w:eastAsia="HG丸ｺﾞｼｯｸM-PRO"/>
                <w:sz w:val="22"/>
              </w:rPr>
              <w:t>携帯電話</w:t>
            </w:r>
          </w:p>
          <w:p>
            <w:pPr>
              <w:pStyle w:val="0"/>
              <w:snapToGrid w:val="0"/>
              <w:rPr>
                <w:rFonts w:hint="default" w:eastAsia="HG丸ｺﾞｼｯｸM-PRO"/>
                <w:sz w:val="22"/>
              </w:rPr>
            </w:pPr>
            <w:r>
              <w:rPr>
                <w:rFonts w:hint="eastAsia" w:eastAsia="HG丸ｺﾞｼｯｸM-PRO"/>
                <w:b w:val="1"/>
                <w:color w:val="FF0000"/>
                <w:sz w:val="22"/>
              </w:rPr>
              <w:t>■</w:t>
            </w:r>
            <w:r>
              <w:rPr>
                <w:rFonts w:hint="eastAsia" w:eastAsia="HG丸ｺﾞｼｯｸM-PRO"/>
                <w:sz w:val="22"/>
              </w:rPr>
              <w:t>懐中電灯　□携帯用拡声器　□電池式照明器具　□電池　</w:t>
            </w:r>
          </w:p>
          <w:p>
            <w:pPr>
              <w:pStyle w:val="0"/>
              <w:snapToGrid w:val="0"/>
              <w:rPr>
                <w:rFonts w:hint="default" w:eastAsia="HG丸ｺﾞｼｯｸM-PRO"/>
                <w:sz w:val="22"/>
              </w:rPr>
            </w:pPr>
            <w:r>
              <w:rPr>
                <w:rFonts w:hint="eastAsia" w:eastAsia="HG丸ｺﾞｼｯｸM-PRO"/>
                <w:b w:val="1"/>
                <w:color w:val="FF0000"/>
                <w:sz w:val="22"/>
              </w:rPr>
              <w:t>■</w:t>
            </w:r>
            <w:r>
              <w:rPr>
                <w:rFonts w:hint="eastAsia" w:eastAsia="HG丸ｺﾞｼｯｸM-PRO"/>
                <w:sz w:val="22"/>
              </w:rPr>
              <w:t>携帯電話用バッテリー　□ライフジャケット　□蛍光塗料</w:t>
            </w:r>
          </w:p>
          <w:p>
            <w:pPr>
              <w:pStyle w:val="0"/>
              <w:snapToGrid w:val="0"/>
              <w:rPr>
                <w:rFonts w:hint="default" w:eastAsia="HG丸ｺﾞｼｯｸM-PRO"/>
                <w:sz w:val="22"/>
              </w:rPr>
            </w:pPr>
            <w:r>
              <w:rPr>
                <w:rFonts w:hint="eastAsia" w:eastAsia="HG丸ｺﾞｼｯｸM-PRO"/>
                <w:b w:val="1"/>
                <w:color w:val="FF0000"/>
                <w:sz w:val="22"/>
              </w:rPr>
              <w:t>■</w:t>
            </w:r>
            <w:r>
              <w:rPr>
                <w:rFonts w:hint="eastAsia" w:eastAsia="HG丸ｺﾞｼｯｸM-PRO"/>
                <w:sz w:val="22"/>
              </w:rPr>
              <w:t>車いす　□担架</w:t>
            </w:r>
          </w:p>
        </w:tc>
      </w:tr>
      <w:tr>
        <w:trPr>
          <w:trHeight w:val="680" w:hRule="atLeast"/>
        </w:trPr>
        <w:tc>
          <w:tcPr>
            <w:tcW w:w="1277" w:type="dxa"/>
            <w:tcBorders>
              <w:top w:val="single" w:color="000000" w:sz="8" w:space="0"/>
              <w:left w:val="single" w:color="000000" w:sz="18" w:space="0"/>
              <w:bottom w:val="single" w:color="000000" w:sz="8" w:space="0"/>
              <w:right w:val="single" w:color="000000" w:sz="8" w:space="0"/>
              <w:tl2br w:val="none" w:color="auto" w:sz="0" w:space="0"/>
              <w:tr2bl w:val="none" w:color="auto" w:sz="0" w:space="0"/>
            </w:tcBorders>
            <w:shd w:val="clear" w:color="auto" w:fill="D9D9D9"/>
            <w:tcMar>
              <w:top w:w="57" w:type="dxa"/>
              <w:left w:w="57" w:type="dxa"/>
              <w:bottom w:w="57" w:type="dxa"/>
              <w:right w:w="57" w:type="dxa"/>
            </w:tcMar>
            <w:vAlign w:val="center"/>
          </w:tcPr>
          <w:p>
            <w:pPr>
              <w:pStyle w:val="0"/>
              <w:snapToGrid w:val="0"/>
              <w:jc w:val="center"/>
              <w:rPr>
                <w:rFonts w:hint="default" w:eastAsia="HG丸ｺﾞｼｯｸM-PRO"/>
                <w:sz w:val="22"/>
              </w:rPr>
            </w:pPr>
            <w:r>
              <w:rPr>
                <w:rFonts w:hint="eastAsia" w:eastAsia="HG丸ｺﾞｼｯｸM-PRO"/>
                <w:b w:val="1"/>
                <w:sz w:val="22"/>
              </w:rPr>
              <w:t>施設内の</w:t>
            </w:r>
          </w:p>
          <w:p>
            <w:pPr>
              <w:pStyle w:val="0"/>
              <w:snapToGrid w:val="0"/>
              <w:jc w:val="center"/>
              <w:rPr>
                <w:rFonts w:hint="default" w:eastAsia="HG丸ｺﾞｼｯｸM-PRO"/>
                <w:sz w:val="22"/>
              </w:rPr>
            </w:pPr>
            <w:r>
              <w:rPr>
                <w:rFonts w:hint="eastAsia" w:eastAsia="HG丸ｺﾞｼｯｸM-PRO"/>
                <w:b w:val="1"/>
                <w:sz w:val="22"/>
              </w:rPr>
              <w:t>一時避難</w:t>
            </w:r>
          </w:p>
        </w:tc>
        <w:tc>
          <w:tcPr>
            <w:tcW w:w="7363" w:type="dxa"/>
            <w:tcBorders>
              <w:top w:val="single" w:color="000000" w:sz="8" w:space="0"/>
              <w:left w:val="single" w:color="000000" w:sz="8" w:space="0"/>
              <w:bottom w:val="single" w:color="000000" w:sz="8" w:space="0"/>
              <w:right w:val="single" w:color="000000" w:sz="18"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snapToGrid w:val="0"/>
              <w:rPr>
                <w:rFonts w:hint="default" w:eastAsia="HG丸ｺﾞｼｯｸM-PRO"/>
                <w:sz w:val="22"/>
              </w:rPr>
            </w:pPr>
            <w:r>
              <w:rPr>
                <w:rFonts w:hint="eastAsia" w:eastAsia="HG丸ｺﾞｼｯｸM-PRO"/>
                <w:b w:val="1"/>
                <w:color w:val="FF0000"/>
                <w:sz w:val="22"/>
              </w:rPr>
              <w:t>■</w:t>
            </w:r>
            <w:r>
              <w:rPr>
                <w:rFonts w:hint="eastAsia" w:eastAsia="HG丸ｺﾞｼｯｸM-PRO"/>
                <w:sz w:val="22"/>
              </w:rPr>
              <w:t>水（１人あたり</w:t>
            </w:r>
            <w:r>
              <w:rPr>
                <w:rFonts w:hint="eastAsia" w:ascii="HG行書体" w:hAnsi="HG行書体" w:eastAsia="HG行書体"/>
                <w:b w:val="1"/>
                <w:color w:val="FF0000"/>
                <w:sz w:val="22"/>
                <w:u w:val="single" w:color="auto"/>
              </w:rPr>
              <w:t>２</w:t>
            </w:r>
            <w:r>
              <w:rPr>
                <w:rFonts w:hint="eastAsia" w:eastAsia="HG丸ｺﾞｼｯｸM-PRO"/>
                <w:sz w:val="22"/>
                <w:u w:val="single" w:color="auto"/>
              </w:rPr>
              <w:t>ℓ</w:t>
            </w:r>
            <w:r>
              <w:rPr>
                <w:rFonts w:hint="eastAsia" w:eastAsia="HG丸ｺﾞｼｯｸM-PRO"/>
                <w:sz w:val="22"/>
              </w:rPr>
              <w:t>）　</w:t>
            </w:r>
            <w:r>
              <w:rPr>
                <w:rFonts w:hint="eastAsia" w:eastAsia="HG丸ｺﾞｼｯｸM-PRO"/>
                <w:b w:val="1"/>
                <w:color w:val="FF0000"/>
                <w:sz w:val="22"/>
              </w:rPr>
              <w:t>■</w:t>
            </w:r>
            <w:r>
              <w:rPr>
                <w:rFonts w:hint="eastAsia" w:eastAsia="HG丸ｺﾞｼｯｸM-PRO"/>
                <w:sz w:val="22"/>
              </w:rPr>
              <w:t>食料（１人あたり</w:t>
            </w:r>
            <w:r>
              <w:rPr>
                <w:rFonts w:hint="eastAsia" w:ascii="HG行書体" w:hAnsi="HG行書体" w:eastAsia="HG行書体"/>
                <w:b w:val="1"/>
                <w:color w:val="FF0000"/>
                <w:sz w:val="22"/>
                <w:u w:val="single" w:color="auto"/>
              </w:rPr>
              <w:t>６</w:t>
            </w:r>
            <w:r>
              <w:rPr>
                <w:rFonts w:hint="eastAsia" w:eastAsia="HG丸ｺﾞｼｯｸM-PRO"/>
                <w:sz w:val="22"/>
                <w:u w:val="single" w:color="auto"/>
              </w:rPr>
              <w:t>食分</w:t>
            </w:r>
            <w:r>
              <w:rPr>
                <w:rFonts w:hint="eastAsia" w:eastAsia="HG丸ｺﾞｼｯｸM-PRO"/>
                <w:sz w:val="22"/>
              </w:rPr>
              <w:t>）</w:t>
            </w:r>
          </w:p>
          <w:p>
            <w:pPr>
              <w:pStyle w:val="0"/>
              <w:snapToGrid w:val="0"/>
              <w:rPr>
                <w:rFonts w:hint="default" w:eastAsia="HG丸ｺﾞｼｯｸM-PRO"/>
                <w:sz w:val="22"/>
              </w:rPr>
            </w:pPr>
            <w:r>
              <w:rPr>
                <w:rFonts w:hint="eastAsia" w:eastAsia="HG丸ｺﾞｼｯｸM-PRO"/>
                <w:sz w:val="22"/>
              </w:rPr>
              <w:t>□寝具　□防寒具</w:t>
            </w:r>
          </w:p>
        </w:tc>
      </w:tr>
      <w:tr>
        <w:trPr>
          <w:trHeight w:val="680" w:hRule="atLeast"/>
        </w:trPr>
        <w:tc>
          <w:tcPr>
            <w:tcW w:w="1277" w:type="dxa"/>
            <w:tcBorders>
              <w:top w:val="single" w:color="000000" w:sz="8" w:space="0"/>
              <w:left w:val="single" w:color="000000" w:sz="18" w:space="0"/>
              <w:bottom w:val="single" w:color="000000" w:sz="8" w:space="0"/>
              <w:right w:val="single" w:color="000000" w:sz="8" w:space="0"/>
              <w:tl2br w:val="none" w:color="auto" w:sz="0" w:space="0"/>
              <w:tr2bl w:val="none" w:color="auto" w:sz="0" w:space="0"/>
            </w:tcBorders>
            <w:shd w:val="clear" w:color="auto" w:fill="D9D9D9"/>
            <w:tcMar>
              <w:top w:w="57" w:type="dxa"/>
              <w:left w:w="57" w:type="dxa"/>
              <w:bottom w:w="57" w:type="dxa"/>
              <w:right w:w="57" w:type="dxa"/>
            </w:tcMar>
            <w:vAlign w:val="center"/>
          </w:tcPr>
          <w:p>
            <w:pPr>
              <w:pStyle w:val="0"/>
              <w:snapToGrid w:val="0"/>
              <w:jc w:val="center"/>
              <w:rPr>
                <w:rFonts w:hint="default" w:eastAsia="HG丸ｺﾞｼｯｸM-PRO"/>
                <w:sz w:val="22"/>
              </w:rPr>
            </w:pPr>
            <w:r>
              <w:rPr>
                <w:rFonts w:hint="eastAsia" w:eastAsia="HG丸ｺﾞｼｯｸM-PRO"/>
                <w:b w:val="1"/>
                <w:sz w:val="22"/>
              </w:rPr>
              <w:t>高齢者</w:t>
            </w:r>
          </w:p>
        </w:tc>
        <w:tc>
          <w:tcPr>
            <w:tcW w:w="7363" w:type="dxa"/>
            <w:tcBorders>
              <w:top w:val="single" w:color="000000" w:sz="8" w:space="0"/>
              <w:left w:val="single" w:color="000000" w:sz="8" w:space="0"/>
              <w:bottom w:val="single" w:color="000000" w:sz="8" w:space="0"/>
              <w:right w:val="single" w:color="000000" w:sz="18"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snapToGrid w:val="0"/>
              <w:rPr>
                <w:rFonts w:hint="default" w:eastAsia="HG丸ｺﾞｼｯｸM-PRO"/>
                <w:sz w:val="22"/>
              </w:rPr>
            </w:pPr>
            <w:r>
              <w:rPr>
                <w:rFonts w:hint="eastAsia" w:eastAsia="HG丸ｺﾞｼｯｸM-PRO"/>
                <w:sz w:val="22"/>
              </w:rPr>
              <w:t>□おむつ・おしりふき</w:t>
            </w:r>
          </w:p>
        </w:tc>
      </w:tr>
      <w:tr>
        <w:trPr>
          <w:trHeight w:val="680" w:hRule="atLeast"/>
        </w:trPr>
        <w:tc>
          <w:tcPr>
            <w:tcW w:w="1277" w:type="dxa"/>
            <w:tcBorders>
              <w:top w:val="single" w:color="000000" w:sz="8" w:space="0"/>
              <w:left w:val="single" w:color="000000" w:sz="18" w:space="0"/>
              <w:bottom w:val="single" w:color="000000" w:sz="8" w:space="0"/>
              <w:right w:val="single" w:color="000000" w:sz="8" w:space="0"/>
              <w:tl2br w:val="none" w:color="auto" w:sz="0" w:space="0"/>
              <w:tr2bl w:val="none" w:color="auto" w:sz="0" w:space="0"/>
            </w:tcBorders>
            <w:shd w:val="clear" w:color="auto" w:fill="D9D9D9"/>
            <w:tcMar>
              <w:top w:w="57" w:type="dxa"/>
              <w:left w:w="57" w:type="dxa"/>
              <w:bottom w:w="57" w:type="dxa"/>
              <w:right w:w="57" w:type="dxa"/>
            </w:tcMar>
            <w:vAlign w:val="center"/>
          </w:tcPr>
          <w:p>
            <w:pPr>
              <w:pStyle w:val="0"/>
              <w:snapToGrid w:val="0"/>
              <w:jc w:val="center"/>
              <w:rPr>
                <w:rFonts w:hint="default" w:eastAsia="HG丸ｺﾞｼｯｸM-PRO"/>
                <w:sz w:val="22"/>
              </w:rPr>
            </w:pPr>
            <w:r>
              <w:rPr>
                <w:rFonts w:hint="eastAsia" w:eastAsia="HG丸ｺﾞｼｯｸM-PRO"/>
                <w:b w:val="1"/>
                <w:sz w:val="22"/>
              </w:rPr>
              <w:t>障害者</w:t>
            </w:r>
          </w:p>
        </w:tc>
        <w:tc>
          <w:tcPr>
            <w:tcW w:w="7363" w:type="dxa"/>
            <w:tcBorders>
              <w:top w:val="single" w:color="000000" w:sz="8" w:space="0"/>
              <w:left w:val="single" w:color="000000" w:sz="8" w:space="0"/>
              <w:bottom w:val="single" w:color="000000" w:sz="8" w:space="0"/>
              <w:right w:val="single" w:color="000000" w:sz="18"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snapToGrid w:val="0"/>
              <w:rPr>
                <w:rFonts w:hint="default" w:eastAsia="HG丸ｺﾞｼｯｸM-PRO"/>
                <w:sz w:val="22"/>
              </w:rPr>
            </w:pPr>
            <w:r>
              <w:rPr>
                <w:rFonts w:hint="eastAsia" w:eastAsia="HG丸ｺﾞｼｯｸM-PRO"/>
                <w:sz w:val="22"/>
              </w:rPr>
              <w:t>□常備薬</w:t>
            </w:r>
          </w:p>
        </w:tc>
      </w:tr>
      <w:tr>
        <w:trPr>
          <w:trHeight w:val="680" w:hRule="atLeast"/>
        </w:trPr>
        <w:tc>
          <w:tcPr>
            <w:tcW w:w="1277" w:type="dxa"/>
            <w:tcBorders>
              <w:top w:val="single" w:color="000000" w:sz="8" w:space="0"/>
              <w:left w:val="single" w:color="000000" w:sz="18" w:space="0"/>
              <w:bottom w:val="single" w:color="000000" w:sz="8" w:space="0"/>
              <w:right w:val="single" w:color="000000" w:sz="8" w:space="0"/>
              <w:tl2br w:val="none" w:color="auto" w:sz="0" w:space="0"/>
              <w:tr2bl w:val="none" w:color="auto" w:sz="0" w:space="0"/>
            </w:tcBorders>
            <w:shd w:val="clear" w:color="auto" w:fill="D9D9D9"/>
            <w:tcMar>
              <w:top w:w="57" w:type="dxa"/>
              <w:left w:w="57" w:type="dxa"/>
              <w:bottom w:w="57" w:type="dxa"/>
              <w:right w:w="57" w:type="dxa"/>
            </w:tcMar>
            <w:vAlign w:val="center"/>
          </w:tcPr>
          <w:p>
            <w:pPr>
              <w:pStyle w:val="0"/>
              <w:snapToGrid w:val="0"/>
              <w:jc w:val="center"/>
              <w:rPr>
                <w:rFonts w:hint="default" w:eastAsia="HG丸ｺﾞｼｯｸM-PRO"/>
                <w:sz w:val="22"/>
              </w:rPr>
            </w:pPr>
            <w:r>
              <w:rPr>
                <w:rFonts w:hint="eastAsia" w:eastAsia="HG丸ｺﾞｼｯｸM-PRO"/>
                <w:b w:val="1"/>
                <w:sz w:val="22"/>
              </w:rPr>
              <w:t>乳幼児</w:t>
            </w:r>
          </w:p>
        </w:tc>
        <w:tc>
          <w:tcPr>
            <w:tcW w:w="7363" w:type="dxa"/>
            <w:tcBorders>
              <w:top w:val="single" w:color="000000" w:sz="8" w:space="0"/>
              <w:left w:val="single" w:color="000000" w:sz="8" w:space="0"/>
              <w:bottom w:val="single" w:color="000000" w:sz="8" w:space="0"/>
              <w:right w:val="single" w:color="000000" w:sz="18"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snapToGrid w:val="0"/>
              <w:rPr>
                <w:rFonts w:hint="default" w:eastAsia="HG丸ｺﾞｼｯｸM-PRO"/>
                <w:sz w:val="22"/>
              </w:rPr>
            </w:pPr>
            <w:r>
              <w:rPr>
                <w:rFonts w:hint="eastAsia" w:eastAsia="HG丸ｺﾞｼｯｸM-PRO"/>
                <w:sz w:val="22"/>
              </w:rPr>
              <w:t>□おむつ・おしりふき　□おやつ　□おんぶひも</w:t>
            </w:r>
          </w:p>
        </w:tc>
      </w:tr>
      <w:tr>
        <w:trPr>
          <w:trHeight w:val="680" w:hRule="atLeast"/>
        </w:trPr>
        <w:tc>
          <w:tcPr>
            <w:tcW w:w="1277" w:type="dxa"/>
            <w:tcBorders>
              <w:top w:val="single" w:color="000000" w:sz="8" w:space="0"/>
              <w:left w:val="single" w:color="000000" w:sz="18" w:space="0"/>
              <w:bottom w:val="single" w:color="000000" w:sz="18" w:space="0"/>
              <w:right w:val="single" w:color="000000" w:sz="8" w:space="0"/>
              <w:tl2br w:val="none" w:color="auto" w:sz="0" w:space="0"/>
              <w:tr2bl w:val="none" w:color="auto" w:sz="0" w:space="0"/>
            </w:tcBorders>
            <w:shd w:val="clear" w:color="auto" w:fill="D9D9D9"/>
            <w:tcMar>
              <w:top w:w="57" w:type="dxa"/>
              <w:left w:w="57" w:type="dxa"/>
              <w:bottom w:w="57" w:type="dxa"/>
              <w:right w:w="57" w:type="dxa"/>
            </w:tcMar>
            <w:vAlign w:val="center"/>
          </w:tcPr>
          <w:p>
            <w:pPr>
              <w:pStyle w:val="0"/>
              <w:snapToGrid w:val="0"/>
              <w:jc w:val="center"/>
              <w:rPr>
                <w:rFonts w:hint="default" w:eastAsia="HG丸ｺﾞｼｯｸM-PRO"/>
                <w:sz w:val="22"/>
              </w:rPr>
            </w:pPr>
            <w:r>
              <w:rPr>
                <w:rFonts w:hint="eastAsia" w:eastAsia="HG丸ｺﾞｼｯｸM-PRO"/>
                <w:b w:val="1"/>
                <w:sz w:val="22"/>
              </w:rPr>
              <w:t>そのほか</w:t>
            </w:r>
          </w:p>
        </w:tc>
        <w:tc>
          <w:tcPr>
            <w:tcW w:w="7363" w:type="dxa"/>
            <w:tcBorders>
              <w:top w:val="single" w:color="000000" w:sz="8" w:space="0"/>
              <w:left w:val="single" w:color="000000" w:sz="8" w:space="0"/>
              <w:bottom w:val="single" w:color="000000" w:sz="18" w:space="0"/>
              <w:right w:val="single" w:color="000000" w:sz="18"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snapToGrid w:val="0"/>
              <w:rPr>
                <w:rFonts w:hint="default" w:eastAsia="HG丸ｺﾞｼｯｸM-PRO"/>
                <w:sz w:val="22"/>
              </w:rPr>
            </w:pPr>
            <w:r>
              <w:rPr>
                <w:rFonts w:hint="eastAsia" w:eastAsia="HG丸ｺﾞｼｯｸM-PRO"/>
                <w:b w:val="1"/>
                <w:color w:val="FF0000"/>
                <w:sz w:val="22"/>
              </w:rPr>
              <w:t>■</w:t>
            </w:r>
            <w:r>
              <w:rPr>
                <w:rFonts w:hint="eastAsia" w:eastAsia="HG丸ｺﾞｼｯｸM-PRO"/>
                <w:sz w:val="22"/>
              </w:rPr>
              <w:t>ウェットティッシュ　</w:t>
            </w:r>
            <w:r>
              <w:rPr>
                <w:rFonts w:hint="eastAsia" w:eastAsia="HG丸ｺﾞｼｯｸM-PRO"/>
                <w:b w:val="1"/>
                <w:color w:val="FF0000"/>
                <w:sz w:val="22"/>
              </w:rPr>
              <w:t>■</w:t>
            </w:r>
            <w:r>
              <w:rPr>
                <w:rFonts w:hint="eastAsia" w:eastAsia="HG丸ｺﾞｼｯｸM-PRO"/>
                <w:sz w:val="22"/>
              </w:rPr>
              <w:t>ゴミ袋　</w:t>
            </w:r>
            <w:r>
              <w:rPr>
                <w:rFonts w:hint="eastAsia" w:eastAsia="HG丸ｺﾞｼｯｸM-PRO"/>
                <w:b w:val="1"/>
                <w:color w:val="FF0000"/>
                <w:sz w:val="22"/>
              </w:rPr>
              <w:t>■</w:t>
            </w:r>
            <w:r>
              <w:rPr>
                <w:rFonts w:hint="eastAsia" w:eastAsia="HG丸ｺﾞｼｯｸM-PRO"/>
                <w:sz w:val="22"/>
              </w:rPr>
              <w:t>タオル　□発電機</w:t>
            </w:r>
          </w:p>
          <w:p>
            <w:pPr>
              <w:pStyle w:val="0"/>
              <w:snapToGrid w:val="0"/>
              <w:rPr>
                <w:rFonts w:hint="default" w:eastAsia="HG丸ｺﾞｼｯｸM-PRO"/>
                <w:sz w:val="22"/>
              </w:rPr>
            </w:pPr>
            <w:r>
              <w:rPr>
                <w:rFonts w:hint="eastAsia" w:eastAsia="HG丸ｺﾞｼｯｸM-PRO"/>
                <w:sz w:val="22"/>
              </w:rPr>
              <w:t>□（　　　　　　　　　　　　　　　　　　　　　　）</w:t>
            </w:r>
          </w:p>
        </w:tc>
      </w:tr>
    </w:tbl>
    <w:p>
      <w:pPr>
        <w:pStyle w:val="0"/>
        <w:snapToGrid w:val="0"/>
        <w:rPr>
          <w:rFonts w:hint="default" w:eastAsia="HG丸ｺﾞｼｯｸM-PRO"/>
          <w:sz w:val="22"/>
        </w:rPr>
      </w:pPr>
    </w:p>
    <w:p>
      <w:pPr>
        <w:pStyle w:val="0"/>
        <w:snapToGrid w:val="0"/>
        <w:rPr>
          <w:rFonts w:hint="default" w:eastAsia="HG丸ｺﾞｼｯｸM-PRO"/>
          <w:sz w:val="22"/>
        </w:rPr>
      </w:pPr>
    </w:p>
    <w:p>
      <w:pPr>
        <w:pStyle w:val="0"/>
        <w:snapToGrid w:val="0"/>
        <w:rPr>
          <w:rFonts w:hint="default"/>
          <w:b w:val="1"/>
          <w:sz w:val="28"/>
        </w:rPr>
      </w:pPr>
      <w:r>
        <w:rPr>
          <w:rFonts w:hint="eastAsia"/>
          <w:b w:val="1"/>
          <w:sz w:val="28"/>
        </w:rPr>
        <w:t>８　防災教育及び訓練の実施</w:t>
      </w:r>
    </w:p>
    <w:p>
      <w:pPr>
        <w:pStyle w:val="0"/>
        <w:topLinePunct w:val="1"/>
        <w:ind w:left="461" w:leftChars="100" w:hanging="221" w:hangingChars="92"/>
        <w:rPr>
          <w:rFonts w:hint="default"/>
        </w:rPr>
      </w:pPr>
      <w:r>
        <w:rPr>
          <w:rFonts w:hint="eastAsia"/>
        </w:rPr>
        <w:t>・毎年</w:t>
      </w:r>
      <w:r>
        <w:rPr>
          <w:rFonts w:hint="eastAsia" w:eastAsia="HG丸ｺﾞｼｯｸM-PRO"/>
          <w:color w:val="FF0000"/>
        </w:rPr>
        <w:t>４</w:t>
      </w:r>
      <w:r>
        <w:rPr>
          <w:rFonts w:hint="eastAsia"/>
        </w:rPr>
        <w:t>月に</w:t>
      </w:r>
      <w:r>
        <w:rPr>
          <w:rFonts w:hint="eastAsia" w:eastAsia="HG丸ｺﾞｼｯｸM-PRO"/>
          <w:color w:val="FF0000"/>
        </w:rPr>
        <w:t>新任の教職員・新採用の従業員</w:t>
      </w:r>
      <w:r>
        <w:rPr>
          <w:rFonts w:hint="eastAsia"/>
        </w:rPr>
        <w:t>を対象に研修を実施する。</w:t>
      </w:r>
    </w:p>
    <w:p>
      <w:pPr>
        <w:pStyle w:val="0"/>
        <w:topLinePunct w:val="1"/>
        <w:ind w:left="461" w:leftChars="100" w:hanging="221" w:hangingChars="92"/>
        <w:rPr>
          <w:rFonts w:hint="default"/>
        </w:rPr>
      </w:pPr>
      <w:r>
        <w:rPr>
          <w:rFonts w:hint="eastAsia"/>
        </w:rPr>
        <w:t>・毎年</w:t>
      </w:r>
      <w:r>
        <w:rPr>
          <w:rFonts w:hint="eastAsia" w:eastAsia="HG丸ｺﾞｼｯｸM-PRO"/>
          <w:color w:val="FF0000"/>
        </w:rPr>
        <w:t>５</w:t>
      </w:r>
      <w:r>
        <w:rPr>
          <w:rFonts w:hint="eastAsia"/>
        </w:rPr>
        <w:t>月に</w:t>
      </w:r>
      <w:r>
        <w:rPr>
          <w:rFonts w:hint="eastAsia" w:eastAsia="HG丸ｺﾞｼｯｸM-PRO"/>
          <w:color w:val="FF0000"/>
        </w:rPr>
        <w:t>全従業員</w:t>
      </w:r>
      <w:r>
        <w:rPr>
          <w:rFonts w:hint="eastAsia"/>
        </w:rPr>
        <w:t>を対象として、情報収集・伝達及び避難誘導に関する訓練を実施する。</w:t>
      </w:r>
    </w:p>
    <w:p>
      <w:pPr>
        <w:pStyle w:val="0"/>
        <w:topLinePunct w:val="1"/>
        <w:ind w:left="461" w:leftChars="100" w:hanging="221" w:hangingChars="92"/>
        <w:rPr>
          <w:rFonts w:hint="default"/>
          <w:color w:val="FF0000"/>
        </w:rPr>
      </w:pPr>
      <w:r>
        <w:rPr>
          <w:rFonts w:hint="eastAsia"/>
        </w:rPr>
        <w:t>・</w:t>
      </w:r>
      <w:r>
        <w:rPr>
          <w:rFonts w:hint="eastAsia" w:ascii="ＭＳ ゴシック" w:hAnsi="ＭＳ ゴシック" w:eastAsia="ＭＳ ゴシック"/>
          <w:color w:val="000000" w:themeColor="text1"/>
        </w:rPr>
        <w:t>毎年</w:t>
      </w:r>
      <w:r>
        <w:rPr>
          <w:rFonts w:hint="eastAsia" w:ascii="HG丸ｺﾞｼｯｸM-PRO" w:hAnsi="HG丸ｺﾞｼｯｸM-PRO" w:eastAsia="HG丸ｺﾞｼｯｸM-PRO"/>
          <w:color w:val="FF0000"/>
        </w:rPr>
        <w:t>７</w:t>
      </w:r>
      <w:r>
        <w:rPr>
          <w:rFonts w:hint="eastAsia" w:ascii="ＭＳ ゴシック" w:hAnsi="ＭＳ ゴシック" w:eastAsia="ＭＳ ゴシック"/>
          <w:color w:val="000000" w:themeColor="text1"/>
        </w:rPr>
        <w:t>月に</w:t>
      </w:r>
      <w:r>
        <w:rPr>
          <w:rFonts w:hint="eastAsia" w:ascii="ＭＳ ゴシック" w:hAnsi="ＭＳ ゴシック" w:eastAsia="ＭＳ ゴシック"/>
          <w:color w:val="FF0000"/>
        </w:rPr>
        <w:t>全従業員・利用者等</w:t>
      </w:r>
      <w:r>
        <w:rPr>
          <w:rFonts w:hint="eastAsia" w:ascii="ＭＳ ゴシック" w:hAnsi="ＭＳ ゴシック" w:eastAsia="ＭＳ ゴシック"/>
          <w:color w:val="000000" w:themeColor="text1"/>
        </w:rPr>
        <w:t>を対象として、避難訓練を実施する。</w:t>
      </w:r>
    </w:p>
    <w:p>
      <w:pPr>
        <w:pStyle w:val="0"/>
        <w:topLinePunct w:val="1"/>
        <w:ind w:firstLine="240" w:firstLineChars="100"/>
        <w:rPr>
          <w:rFonts w:hint="default" w:eastAsia="HG丸ｺﾞｼｯｸM-PRO"/>
          <w:sz w:val="22"/>
        </w:rPr>
      </w:pPr>
      <w:r>
        <w:rPr>
          <w:rFonts w:hint="eastAsia"/>
        </w:rPr>
        <w:t>・その他、年間の教育及び訓練計画を毎年４月に作成する。</w:t>
      </w:r>
    </w:p>
    <w:p>
      <w:pPr>
        <w:pStyle w:val="0"/>
        <w:topLinePunct w:val="1"/>
        <w:ind w:firstLine="220" w:firstLineChars="100"/>
        <w:rPr>
          <w:rFonts w:hint="default" w:eastAsia="HG丸ｺﾞｼｯｸM-PRO"/>
          <w:sz w:val="22"/>
        </w:rPr>
      </w:pPr>
    </w:p>
    <w:p>
      <w:pPr>
        <w:pStyle w:val="0"/>
        <w:snapToGrid w:val="0"/>
        <w:rPr>
          <w:rFonts w:hint="default" w:ascii="ＭＳ ゴシック" w:hAnsi="ＭＳ ゴシック"/>
        </w:rPr>
      </w:pPr>
      <w:r>
        <w:rPr>
          <w:rFonts w:hint="eastAsia" w:ascii="ＭＳ ゴシック" w:hAnsi="ＭＳ ゴシック"/>
        </w:rPr>
        <w:t>　　　研修及び訓練内容の例示</w:t>
      </w:r>
    </w:p>
    <w:p>
      <w:pPr>
        <w:pStyle w:val="0"/>
        <w:snapToGrid w:val="0"/>
        <w:rPr>
          <w:rFonts w:hint="default" w:ascii="ＭＳ ゴシック" w:hAnsi="ＭＳ ゴシック"/>
        </w:rPr>
      </w:pPr>
      <w:r>
        <w:rPr>
          <w:rFonts w:hint="eastAsia" w:ascii="ＭＳ ゴシック" w:hAnsi="ＭＳ ゴシック"/>
        </w:rPr>
        <w:t>　　　・土砂災害の前兆現象について</w:t>
      </w:r>
    </w:p>
    <w:p>
      <w:pPr>
        <w:pStyle w:val="0"/>
        <w:snapToGrid w:val="0"/>
        <w:rPr>
          <w:rFonts w:hint="default" w:ascii="ＭＳ ゴシック" w:hAnsi="ＭＳ ゴシック"/>
        </w:rPr>
      </w:pPr>
      <w:r>
        <w:rPr>
          <w:rFonts w:hint="eastAsia" w:ascii="ＭＳ ゴシック" w:hAnsi="ＭＳ ゴシック"/>
        </w:rPr>
        <w:t>　　　・情報収集及び伝達体制に関すること</w:t>
      </w:r>
    </w:p>
    <w:p>
      <w:pPr>
        <w:pStyle w:val="0"/>
        <w:snapToGrid w:val="0"/>
        <w:rPr>
          <w:rFonts w:hint="default" w:ascii="ＭＳ ゴシック" w:hAnsi="ＭＳ ゴシック"/>
        </w:rPr>
      </w:pPr>
      <w:r>
        <w:rPr>
          <w:rFonts w:hint="eastAsia" w:ascii="ＭＳ ゴシック" w:hAnsi="ＭＳ ゴシック"/>
        </w:rPr>
        <w:t>　　　・避難判断・誘導に関すること</w:t>
      </w:r>
    </w:p>
    <w:p>
      <w:pPr>
        <w:pStyle w:val="0"/>
        <w:snapToGrid w:val="0"/>
        <w:rPr>
          <w:rFonts w:hint="default" w:ascii="ＭＳ ゴシック" w:hAnsi="ＭＳ ゴシック"/>
        </w:rPr>
      </w:pPr>
      <w:r>
        <w:rPr>
          <w:rFonts w:hint="eastAsia" w:ascii="ＭＳ ゴシック" w:hAnsi="ＭＳ ゴシック"/>
        </w:rPr>
        <w:t>　　　・避難確保計画の周知に関すること</w:t>
      </w:r>
    </w:p>
    <w:p>
      <w:pPr>
        <w:pStyle w:val="0"/>
        <w:jc w:val="left"/>
        <w:rPr>
          <w:rFonts w:hint="default" w:ascii="ＭＳ ゴシック" w:hAnsi="ＭＳ ゴシック"/>
          <w:b w:val="1"/>
          <w:sz w:val="28"/>
        </w:rPr>
      </w:pPr>
    </w:p>
    <w:p>
      <w:pPr>
        <w:pStyle w:val="0"/>
        <w:spacing w:line="320" w:lineRule="exact"/>
        <w:jc w:val="left"/>
        <w:rPr>
          <w:rFonts w:hint="default" w:ascii="メイリオ" w:hAnsi="メイリオ" w:eastAsia="メイリオ"/>
          <w:b w:val="1"/>
          <w:color w:val="FF0000"/>
          <w:sz w:val="28"/>
        </w:rPr>
      </w:pPr>
      <w:r>
        <w:rPr>
          <w:rFonts w:hint="eastAsia" w:ascii="メイリオ" w:hAnsi="メイリオ" w:eastAsia="メイリオ"/>
          <w:b w:val="1"/>
          <w:color w:val="FF0000"/>
          <w:sz w:val="28"/>
        </w:rPr>
        <w:t>　以下、様式６から様式１１は、個人情報を含むため、市への提出は不要です。</w:t>
      </w:r>
    </w:p>
    <w:p>
      <w:pPr>
        <w:pStyle w:val="0"/>
        <w:spacing w:line="320" w:lineRule="exact"/>
        <w:jc w:val="left"/>
        <w:rPr>
          <w:rFonts w:hint="default" w:ascii="メイリオ" w:hAnsi="メイリオ" w:eastAsia="メイリオ"/>
          <w:b w:val="1"/>
          <w:color w:val="FF0000"/>
          <w:sz w:val="28"/>
        </w:rPr>
      </w:pPr>
    </w:p>
    <w:p>
      <w:pPr>
        <w:pStyle w:val="0"/>
        <w:spacing w:line="320" w:lineRule="exact"/>
        <w:jc w:val="left"/>
        <w:rPr>
          <w:rFonts w:hint="default" w:ascii="メイリオ" w:hAnsi="メイリオ" w:eastAsia="メイリオ"/>
          <w:b w:val="1"/>
          <w:color w:val="FF0000"/>
          <w:sz w:val="28"/>
        </w:rPr>
      </w:pPr>
      <w:r>
        <w:rPr>
          <w:rFonts w:hint="eastAsia" w:ascii="メイリオ" w:hAnsi="メイリオ" w:eastAsia="メイリオ"/>
          <w:b w:val="1"/>
          <w:color w:val="FF0000"/>
          <w:sz w:val="28"/>
        </w:rPr>
        <w:t>　様式６は、『防災教育または訓練の年間計画』を記載する様式です。水防法の改正により、訓練の実施も義務化とされましたので、計画的に訓練を実施してください。</w:t>
      </w:r>
    </w:p>
    <w:p>
      <w:pPr>
        <w:pStyle w:val="0"/>
        <w:spacing w:line="320" w:lineRule="exact"/>
        <w:jc w:val="left"/>
        <w:rPr>
          <w:rFonts w:hint="default" w:ascii="メイリオ" w:hAnsi="メイリオ" w:eastAsia="メイリオ"/>
          <w:b w:val="1"/>
          <w:color w:val="FF0000"/>
          <w:sz w:val="28"/>
        </w:rPr>
      </w:pPr>
    </w:p>
    <w:p>
      <w:pPr>
        <w:pStyle w:val="0"/>
        <w:spacing w:line="320" w:lineRule="exact"/>
        <w:jc w:val="left"/>
        <w:rPr>
          <w:rFonts w:hint="default" w:ascii="メイリオ" w:hAnsi="メイリオ" w:eastAsia="メイリオ"/>
          <w:b w:val="1"/>
          <w:color w:val="FF0000"/>
          <w:sz w:val="28"/>
        </w:rPr>
      </w:pPr>
      <w:r>
        <w:rPr>
          <w:rFonts w:hint="eastAsia" w:ascii="メイリオ" w:hAnsi="メイリオ" w:eastAsia="メイリオ"/>
          <w:b w:val="1"/>
          <w:color w:val="FF0000"/>
          <w:sz w:val="28"/>
        </w:rPr>
        <w:t>　</w:t>
      </w:r>
    </w:p>
    <w:p>
      <w:pPr>
        <w:pStyle w:val="0"/>
        <w:jc w:val="left"/>
        <w:rPr>
          <w:rFonts w:hint="default" w:ascii="ＭＳ ゴシック" w:hAnsi="ＭＳ ゴシック"/>
        </w:rPr>
      </w:pPr>
      <w:r>
        <w:rPr>
          <w:rFonts w:hint="default" w:ascii="ＭＳ ゴシック" w:hAnsi="ＭＳ ゴシック"/>
        </w:rPr>
        <w:br w:type="page"/>
      </w:r>
    </w:p>
    <w:p>
      <w:pPr>
        <w:pStyle w:val="0"/>
        <w:spacing w:line="320" w:lineRule="exact"/>
        <w:jc w:val="left"/>
        <w:rPr>
          <w:rFonts w:hint="default" w:ascii="ＭＳ ゴシック" w:hAnsi="ＭＳ ゴシック"/>
          <w:b w:val="1"/>
          <w:sz w:val="28"/>
        </w:rPr>
      </w:pPr>
      <w:r>
        <w:rPr>
          <w:rFonts w:hint="default"/>
        </w:rPr>
        <mc:AlternateContent>
          <mc:Choice Requires="wps">
            <w:drawing>
              <wp:anchor distT="0" distB="0" distL="114300" distR="114300" simplePos="0" relativeHeight="43"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78" name="テキスト ボックス 44"/>
                <a:graphic xmlns:a="http://schemas.openxmlformats.org/drawingml/2006/main">
                  <a:graphicData uri="http://schemas.microsoft.com/office/word/2010/wordprocessingShape">
                    <wps:wsp>
                      <wps:cNvPr id="1078" name="テキスト ボックス 44"/>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様式６</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44" style="mso-position-vertical-relative:text;z-index:43;mso-wrap-distance-left:9pt;width:57.95pt;height:30pt;mso-position-horizontal-relative:text;position:absolute;margin-left:433.1pt;margin-top:-45.3pt;mso-wrap-distance-bottom:0pt;mso-wrap-distance-right:9pt;mso-wrap-distance-top:0pt;" o:spid="_x0000_s1078" o:allowincell="t" o:allowoverlap="t" filled="t" fillcolor="#ffffff" stroked="t" strokecolor="#000000" strokeweight="1pt" o:spt="202" type="#_x0000_t202">
                <v:fill/>
                <v:stroke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様式６</w:t>
                      </w:r>
                    </w:p>
                  </w:txbxContent>
                </v:textbox>
                <v:imagedata o:title=""/>
                <w10:wrap type="none" anchorx="text" anchory="text"/>
              </v:shape>
            </w:pict>
          </mc:Fallback>
        </mc:AlternateContent>
      </w:r>
      <w:r>
        <w:rPr>
          <w:rFonts w:hint="eastAsia" w:ascii="ＭＳ ゴシック" w:hAnsi="ＭＳ ゴシック"/>
          <w:b w:val="1"/>
          <w:sz w:val="28"/>
        </w:rPr>
        <w:t>９　防災教育及び訓練の年間計画作成例</w:t>
      </w:r>
    </w:p>
    <w:p>
      <w:pPr>
        <w:pStyle w:val="0"/>
        <w:snapToGrid w:val="0"/>
        <w:rPr>
          <w:rFonts w:hint="default" w:eastAsia="HG丸ｺﾞｼｯｸM-PRO"/>
          <w:sz w:val="22"/>
        </w:rPr>
      </w:pPr>
      <w:r>
        <w:rPr>
          <w:rFonts w:hint="default"/>
        </w:rPr>
        <mc:AlternateContent>
          <mc:Choice Requires="wps">
            <w:drawing>
              <wp:anchor distT="0" distB="0" distL="114300" distR="114300" simplePos="0" relativeHeight="72" behindDoc="0" locked="0" layoutInCell="1" hidden="0" allowOverlap="1">
                <wp:simplePos x="0" y="0"/>
                <wp:positionH relativeFrom="column">
                  <wp:posOffset>3995420</wp:posOffset>
                </wp:positionH>
                <wp:positionV relativeFrom="paragraph">
                  <wp:posOffset>175260</wp:posOffset>
                </wp:positionV>
                <wp:extent cx="2314575" cy="612140"/>
                <wp:effectExtent l="0" t="0" r="635" b="635"/>
                <wp:wrapNone/>
                <wp:docPr id="1079" name="テキスト ボックス 52246"/>
                <a:graphic xmlns:a="http://schemas.openxmlformats.org/drawingml/2006/main">
                  <a:graphicData uri="http://schemas.microsoft.com/office/word/2010/wordprocessingShape">
                    <wps:wsp>
                      <wps:cNvPr id="1079" name="テキスト ボックス 52246"/>
                      <wps:cNvSpPr txBox="1">
                        <a:spLocks noChangeArrowheads="1"/>
                      </wps:cNvSpPr>
                      <wps:spPr>
                        <a:xfrm>
                          <a:off x="0" y="0"/>
                          <a:ext cx="2314575" cy="612140"/>
                        </a:xfrm>
                        <a:prstGeom prst="rect">
                          <a:avLst/>
                        </a:prstGeom>
                        <a:noFill/>
                        <a:ln>
                          <a:miter/>
                        </a:ln>
                      </wps:spPr>
                      <wps:txbx>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r>
                                    <w:rPr>
                                      <w:rFonts w:hint="eastAsia" w:ascii="HG行書体" w:hAnsi="HG行書体" w:eastAsia="HG行書体"/>
                                      <w:b w:val="1"/>
                                      <w:color w:val="FF0000"/>
                                      <w:sz w:val="21"/>
                                    </w:rPr>
                                    <w:t>４</w:t>
                                  </w: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r>
                                    <w:rPr>
                                      <w:rFonts w:hint="eastAsia" w:ascii="HG行書体" w:hAnsi="HG行書体" w:eastAsia="HG行書体"/>
                                      <w:b w:val="1"/>
                                      <w:color w:val="FF0000"/>
                                      <w:sz w:val="21"/>
                                    </w:rPr>
                                    <w:t>１</w:t>
                                  </w: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52246" style="mso-position-vertical-relative:text;z-index:72;mso-wrap-distance-left:9pt;width:182.25pt;height:48.2pt;mso-position-horizontal-relative:text;position:absolute;margin-left:314.60000000000002pt;margin-top:13.8pt;mso-wrap-distance-bottom:0pt;mso-wrap-distance-right:9pt;mso-wrap-distance-top:0pt;" o:spid="_x0000_s1079"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r>
                              <w:rPr>
                                <w:rFonts w:hint="eastAsia" w:ascii="HG行書体" w:hAnsi="HG行書体" w:eastAsia="HG行書体"/>
                                <w:b w:val="1"/>
                                <w:color w:val="FF0000"/>
                                <w:sz w:val="21"/>
                              </w:rPr>
                              <w:t>４</w:t>
                            </w: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r>
                              <w:rPr>
                                <w:rFonts w:hint="eastAsia" w:ascii="HG行書体" w:hAnsi="HG行書体" w:eastAsia="HG行書体"/>
                                <w:b w:val="1"/>
                                <w:color w:val="FF0000"/>
                                <w:sz w:val="21"/>
                              </w:rPr>
                              <w:t>１</w:t>
                            </w: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48" behindDoc="0" locked="0" layoutInCell="1" hidden="0" allowOverlap="1">
                <wp:simplePos x="0" y="0"/>
                <wp:positionH relativeFrom="column">
                  <wp:posOffset>1003300</wp:posOffset>
                </wp:positionH>
                <wp:positionV relativeFrom="paragraph">
                  <wp:posOffset>788035</wp:posOffset>
                </wp:positionV>
                <wp:extent cx="185420" cy="321945"/>
                <wp:effectExtent l="0" t="0" r="635" b="635"/>
                <wp:wrapNone/>
                <wp:docPr id="1080" name="テキスト ボックス 6"/>
                <a:graphic xmlns:a="http://schemas.openxmlformats.org/drawingml/2006/main">
                  <a:graphicData uri="http://schemas.microsoft.com/office/word/2010/wordprocessingShape">
                    <wps:wsp>
                      <wps:cNvPr id="1080" name="テキスト ボックス 6"/>
                      <wps:cNvSpPr txBox="1">
                        <a:spLocks noChangeArrowheads="1"/>
                      </wps:cNvSpPr>
                      <wps:spPr>
                        <a:xfrm>
                          <a:off x="0" y="0"/>
                          <a:ext cx="185420" cy="321945"/>
                        </a:xfrm>
                        <a:prstGeom prst="rect">
                          <a:avLst/>
                        </a:prstGeom>
                        <a:noFill/>
                        <a:ln>
                          <a:miter/>
                        </a:ln>
                      </wps:spPr>
                      <wps:bodyPr/>
                    </wps:wsp>
                  </a:graphicData>
                </a:graphic>
              </wp:anchor>
            </w:drawing>
          </mc:Choice>
          <mc:Fallback>
            <w:pict>
              <v:shapetype id="_x0000_t202" coordsize="21600,21600" o:spt="202" path="m,l,21600r21600,l21600,xe">
                <v:stroke joinstyle="miter"/>
                <v:path gradientshapeok="t" o:connecttype="rect"/>
              </v:shapetype>
              <v:shape id="テキスト ボックス 6" style="mso-position-vertical-relative:text;z-index:48;mso-wrap-distance-left:9pt;width:14.6pt;height:25.35pt;mso-position-horizontal-relative:text;position:absolute;margin-left:79pt;margin-top:62.05pt;mso-wrap-distance-bottom:0pt;mso-wrap-distance-right:9pt;mso-wrap-distance-top:0pt;" o:spid="_x0000_s1080" o:allowincell="t" o:allowoverlap="t" filled="f" stroked="f" o:spt="202" type="#_x0000_t202">
                <v:fill/>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49" behindDoc="0" locked="0" layoutInCell="1" hidden="0" allowOverlap="1">
                <wp:simplePos x="0" y="0"/>
                <wp:positionH relativeFrom="column">
                  <wp:posOffset>-261620</wp:posOffset>
                </wp:positionH>
                <wp:positionV relativeFrom="paragraph">
                  <wp:posOffset>175260</wp:posOffset>
                </wp:positionV>
                <wp:extent cx="4176395" cy="565150"/>
                <wp:effectExtent l="635" t="635" r="29845" b="10795"/>
                <wp:wrapNone/>
                <wp:docPr id="1081" name="テキスト ボックス 12"/>
                <a:graphic xmlns:a="http://schemas.openxmlformats.org/drawingml/2006/main">
                  <a:graphicData uri="http://schemas.microsoft.com/office/word/2010/wordprocessingShape">
                    <wps:wsp>
                      <wps:cNvPr id="1081" name="テキスト ボックス 12"/>
                      <wps:cNvSpPr txBox="1">
                        <a:spLocks noChangeArrowheads="1"/>
                      </wps:cNvSpPr>
                      <wps:spPr>
                        <a:xfrm>
                          <a:off x="0" y="0"/>
                          <a:ext cx="4176395" cy="565150"/>
                        </a:xfrm>
                        <a:prstGeom prst="rect">
                          <a:avLst/>
                        </a:prstGeom>
                        <a:solidFill>
                          <a:srgbClr val="EDEDED"/>
                        </a:solidFill>
                        <a:ln w="12700">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sz w:val="22"/>
                              </w:rPr>
                            </w:pPr>
                            <w:r>
                              <w:rPr>
                                <w:rFonts w:hint="eastAsia" w:ascii="HGPｺﾞｼｯｸM" w:hAnsi="HGPｺﾞｼｯｸM" w:eastAsia="HGPｺﾞｼｯｸM"/>
                                <w:color w:val="000000"/>
                                <w:kern w:val="24"/>
                                <w:sz w:val="28"/>
                              </w:rPr>
                              <w:t>防災体制の確立・</w:t>
                            </w:r>
                          </w:p>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sz w:val="22"/>
                              </w:rPr>
                            </w:pPr>
                            <w:r>
                              <w:rPr>
                                <w:rFonts w:hint="eastAsia" w:ascii="HGPｺﾞｼｯｸM" w:hAnsi="HGPｺﾞｼｯｸM" w:eastAsia="HGPｺﾞｼｯｸM"/>
                                <w:color w:val="000000"/>
                                <w:kern w:val="24"/>
                                <w:sz w:val="28"/>
                              </w:rPr>
                              <w:t>避難確保計画の年度版作成</w:t>
                            </w:r>
                          </w:p>
                        </w:txbxContent>
                      </wps:txbx>
                      <wps:bodyPr vertOverflow="overflow" horzOverflow="overflow"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2" style="mso-position-vertical-relative:text;z-index:49;mso-wrap-distance-left:9pt;width:328.85pt;height:44.5pt;mso-position-horizontal-relative:text;position:absolute;margin-left:-20.6pt;margin-top:13.8pt;mso-wrap-distance-bottom:0pt;mso-wrap-distance-right:9pt;mso-wrap-distance-top:0pt;" o:spid="_x0000_s1081" o:allowincell="t" o:allowoverlap="t" filled="t" fillcolor="#ededed" stroked="t" strokecolor="#000000" strokeweight="1pt" o:spt="202" type="#_x0000_t202">
                <v:fill/>
                <v:stroke filltype="solid"/>
                <v:textbox style="layout-flow:horizontal;mso-fit-shape-to-text:t;">
                  <w:txbxContent>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sz w:val="22"/>
                        </w:rPr>
                      </w:pPr>
                      <w:r>
                        <w:rPr>
                          <w:rFonts w:hint="eastAsia" w:ascii="HGPｺﾞｼｯｸM" w:hAnsi="HGPｺﾞｼｯｸM" w:eastAsia="HGPｺﾞｼｯｸM"/>
                          <w:color w:val="000000"/>
                          <w:kern w:val="24"/>
                          <w:sz w:val="28"/>
                        </w:rPr>
                        <w:t>防災体制の確立・</w:t>
                      </w:r>
                    </w:p>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sz w:val="22"/>
                        </w:rPr>
                      </w:pPr>
                      <w:r>
                        <w:rPr>
                          <w:rFonts w:hint="eastAsia" w:ascii="HGPｺﾞｼｯｸM" w:hAnsi="HGPｺﾞｼｯｸM" w:eastAsia="HGPｺﾞｼｯｸM"/>
                          <w:color w:val="000000"/>
                          <w:kern w:val="24"/>
                          <w:sz w:val="28"/>
                        </w:rPr>
                        <w:t>避難確保計画の年度版作成</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50" behindDoc="0" locked="0" layoutInCell="1" hidden="0" allowOverlap="1">
                <wp:simplePos x="0" y="0"/>
                <wp:positionH relativeFrom="column">
                  <wp:posOffset>-261620</wp:posOffset>
                </wp:positionH>
                <wp:positionV relativeFrom="paragraph">
                  <wp:posOffset>1189355</wp:posOffset>
                </wp:positionV>
                <wp:extent cx="4176395" cy="431800"/>
                <wp:effectExtent l="19685" t="19685" r="29845" b="20320"/>
                <wp:wrapNone/>
                <wp:docPr id="1082" name="テキスト ボックス 13"/>
                <a:graphic xmlns:a="http://schemas.openxmlformats.org/drawingml/2006/main">
                  <a:graphicData uri="http://schemas.microsoft.com/office/word/2010/wordprocessingShape">
                    <wps:wsp>
                      <wps:cNvPr id="1082" name="テキスト ボックス 13"/>
                      <wps:cNvSpPr txBox="1">
                        <a:spLocks noChangeArrowheads="1"/>
                      </wps:cNvSpPr>
                      <wps:spPr>
                        <a:xfrm>
                          <a:off x="0" y="0"/>
                          <a:ext cx="4176395" cy="431800"/>
                        </a:xfrm>
                        <a:prstGeom prst="rect">
                          <a:avLst/>
                        </a:prstGeom>
                        <a:solidFill>
                          <a:srgbClr val="FFFFFF"/>
                        </a:solidFill>
                        <a:ln w="38100">
                          <a:solidFill>
                            <a:srgbClr val="002060"/>
                          </a:solidFill>
                          <a:miter/>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行書体" w:hAnsi="HG行書体" w:eastAsia="HG行書体"/>
                                <w:b w:val="1"/>
                                <w:color w:val="FF0000"/>
                                <w:kern w:val="24"/>
                                <w:sz w:val="18"/>
                              </w:rPr>
                              <w:t>新任・新規の従業員</w:t>
                            </w:r>
                            <w:r>
                              <w:rPr>
                                <w:rFonts w:hint="eastAsia" w:ascii="HGS創英角ｺﾞｼｯｸUB" w:hAnsi="HGS創英角ｺﾞｼｯｸUB" w:eastAsia="HGS創英角ｺﾞｼｯｸUB"/>
                                <w:color w:val="002060"/>
                                <w:kern w:val="24"/>
                                <w:sz w:val="28"/>
                              </w:rPr>
                              <w:t>への防災教育</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position-vertical-relative:text;z-index:50;mso-wrap-distance-left:9pt;width:328.85pt;height:34pt;mso-position-horizontal-relative:text;position:absolute;margin-left:-20.6pt;margin-top:93.65pt;mso-wrap-distance-bottom:0pt;mso-wrap-distance-right:9pt;mso-wrap-distance-top:0pt;" o:spid="_x0000_s1082" o:allowincell="t" o:allowoverlap="t" filled="t" fillcolor="#ffffff" stroked="t" strokecolor="#002060" strokeweight="3pt" o:spt="202" type="#_x0000_t202">
                <v:fill/>
                <v:stroke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行書体" w:hAnsi="HG行書体" w:eastAsia="HG行書体"/>
                          <w:b w:val="1"/>
                          <w:color w:val="FF0000"/>
                          <w:kern w:val="24"/>
                          <w:sz w:val="18"/>
                        </w:rPr>
                        <w:t>新任・新規の従業員</w:t>
                      </w:r>
                      <w:r>
                        <w:rPr>
                          <w:rFonts w:hint="eastAsia" w:ascii="HGS創英角ｺﾞｼｯｸUB" w:hAnsi="HGS創英角ｺﾞｼｯｸUB" w:eastAsia="HGS創英角ｺﾞｼｯｸUB"/>
                          <w:color w:val="002060"/>
                          <w:kern w:val="24"/>
                          <w:sz w:val="28"/>
                        </w:rPr>
                        <w:t>への防災教育</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53" behindDoc="0" locked="0" layoutInCell="1" hidden="0" allowOverlap="1">
                <wp:simplePos x="0" y="0"/>
                <wp:positionH relativeFrom="column">
                  <wp:posOffset>1310005</wp:posOffset>
                </wp:positionH>
                <wp:positionV relativeFrom="paragraph">
                  <wp:posOffset>768985</wp:posOffset>
                </wp:positionV>
                <wp:extent cx="1033145" cy="361950"/>
                <wp:effectExtent l="1905" t="635" r="31115" b="10795"/>
                <wp:wrapNone/>
                <wp:docPr id="1083" name="下矢印 19"/>
                <a:graphic xmlns:a="http://schemas.openxmlformats.org/drawingml/2006/main">
                  <a:graphicData uri="http://schemas.microsoft.com/office/word/2010/wordprocessingShape">
                    <wps:wsp>
                      <wps:cNvPr id="1083" name="下矢印 19"/>
                      <wps:cNvSpPr>
                        <a:spLocks noChangeArrowheads="1"/>
                      </wps:cNvSpPr>
                      <wps:spPr>
                        <a:xfrm>
                          <a:off x="0" y="0"/>
                          <a:ext cx="1033145" cy="361950"/>
                        </a:xfrm>
                        <a:prstGeom prst="down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9" style="mso-position-vertical-relative:text;z-index:53;mso-wrap-distance-left:9pt;width:81.34pt;height:28.5pt;mso-position-horizontal-relative:text;position:absolute;margin-left:103.15pt;margin-top:60.55pt;mso-wrap-distance-bottom:0pt;mso-wrap-distance-right:9pt;mso-wrap-distance-top:0pt;" o:spid="_x0000_s1083" o:allowincell="t" o:allowoverlap="t" filled="t" fillcolor="#ffffff" stroked="t" strokecolor="#000000" strokeweight="1pt" o:spt="67" type="#_x0000_t67" adj="10800,5400">
                <v:fill/>
                <v:stroke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54" behindDoc="0" locked="0" layoutInCell="1" hidden="0" allowOverlap="1">
                <wp:simplePos x="0" y="0"/>
                <wp:positionH relativeFrom="column">
                  <wp:posOffset>1310005</wp:posOffset>
                </wp:positionH>
                <wp:positionV relativeFrom="paragraph">
                  <wp:posOffset>2214880</wp:posOffset>
                </wp:positionV>
                <wp:extent cx="1033145" cy="361950"/>
                <wp:effectExtent l="1905" t="635" r="31115" b="10795"/>
                <wp:wrapNone/>
                <wp:docPr id="1084" name="下矢印 20"/>
                <a:graphic xmlns:a="http://schemas.openxmlformats.org/drawingml/2006/main">
                  <a:graphicData uri="http://schemas.microsoft.com/office/word/2010/wordprocessingShape">
                    <wps:wsp>
                      <wps:cNvPr id="1084" name="下矢印 20"/>
                      <wps:cNvSpPr>
                        <a:spLocks noChangeArrowheads="1"/>
                      </wps:cNvSpPr>
                      <wps:spPr>
                        <a:xfrm>
                          <a:off x="0" y="0"/>
                          <a:ext cx="1033145" cy="361950"/>
                        </a:xfrm>
                        <a:prstGeom prst="down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 style="mso-position-vertical-relative:text;z-index:54;mso-wrap-distance-left:9pt;width:81.34pt;height:28.5pt;mso-position-horizontal-relative:text;position:absolute;margin-left:103.15pt;margin-top:174.4pt;mso-wrap-distance-bottom:0pt;mso-wrap-distance-right:9pt;mso-wrap-distance-top:0pt;" o:spid="_x0000_s1084" o:allowincell="t" o:allowoverlap="t" filled="t" fillcolor="#ffffff" stroked="t" strokecolor="#000000" strokeweight="1pt" o:spt="67" type="#_x0000_t67" adj="10800,5400">
                <v:fill/>
                <v:stroke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55" behindDoc="0" locked="0" layoutInCell="1" hidden="0" allowOverlap="1">
                <wp:simplePos x="0" y="0"/>
                <wp:positionH relativeFrom="column">
                  <wp:posOffset>-233045</wp:posOffset>
                </wp:positionH>
                <wp:positionV relativeFrom="paragraph">
                  <wp:posOffset>2626360</wp:posOffset>
                </wp:positionV>
                <wp:extent cx="4147820" cy="1337945"/>
                <wp:effectExtent l="635" t="635" r="29845" b="10795"/>
                <wp:wrapNone/>
                <wp:docPr id="1085" name="角丸四角形 21"/>
                <a:graphic xmlns:a="http://schemas.openxmlformats.org/drawingml/2006/main">
                  <a:graphicData uri="http://schemas.microsoft.com/office/word/2010/wordprocessingShape">
                    <wps:wsp>
                      <wps:cNvPr id="1085" name="角丸四角形 21"/>
                      <wps:cNvSpPr>
                        <a:spLocks noChangeArrowheads="1"/>
                      </wps:cNvSpPr>
                      <wps:spPr>
                        <a:xfrm>
                          <a:off x="0" y="0"/>
                          <a:ext cx="4147820" cy="1337945"/>
                        </a:xfrm>
                        <a:prstGeom prst="roundRect">
                          <a:avLst>
                            <a:gd name="adj" fmla="val 7980"/>
                          </a:avLst>
                        </a:prstGeom>
                        <a:gradFill rotWithShape="1">
                          <a:gsLst>
                            <a:gs pos="0">
                              <a:srgbClr val="B1CBE9"/>
                            </a:gs>
                            <a:gs pos="50000">
                              <a:srgbClr val="A3C1E5"/>
                            </a:gs>
                            <a:gs pos="100000">
                              <a:srgbClr val="92B9E4"/>
                            </a:gs>
                          </a:gsLst>
                          <a:lin ang="5400000" scaled="0"/>
                          <a:tileRect/>
                        </a:gradFill>
                        <a:ln w="6350">
                          <a:solidFill>
                            <a:srgbClr val="5B9BD5"/>
                          </a:solidFill>
                          <a:miter/>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FFFFFF"/>
                                <w:kern w:val="24"/>
                                <w:sz w:val="28"/>
                              </w:rPr>
                              <w:t>通所施設</w:t>
                            </w:r>
                          </w:p>
                        </w:txbxContent>
                      </wps:txbx>
                      <wps:bodyPr vertOverflow="overflow" horzOverflow="overflow" lIns="36000" tIns="0" rIns="36000" bIns="0" upright="1"/>
                    </wps:wsp>
                  </a:graphicData>
                </a:graphic>
              </wp:anchor>
            </w:drawing>
          </mc:Choice>
          <mc:Fallback>
            <w:pict>
              <v:roundrect id="角丸四角形 21" style="mso-position-vertical-relative:text;z-index:55;mso-wrap-distance-left:9pt;width:326.60000000000002pt;height:105.35pt;mso-position-horizontal-relative:text;position:absolute;margin-left:-18.350000000000001pt;margin-top:206.8pt;mso-wrap-distance-bottom:0pt;mso-wrap-distance-right:9pt;mso-wrap-distance-top:0pt;" o:spid="_x0000_s1085" o:allowincell="t" o:allowoverlap="t" filled="t" fillcolor="#b1cbe9" stroked="t" strokecolor="#5b9bd5" strokeweight="0.5pt" o:spt="2" arcsize="5231f">
                <v:fill type="gradient" color2="#92b9e4" colors="0 #b1cbe9;32768f #a3c1e5;65536f #92b9e4" focus="100%" rotate="t">
                  <o:fill v:ext="view" type="gradientUnscaled"/>
                </v:fill>
                <v:stroke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FFFFFF"/>
                          <w:kern w:val="24"/>
                          <w:sz w:val="28"/>
                        </w:rPr>
                        <w:t>通所施設</w:t>
                      </w: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56" behindDoc="0" locked="0" layoutInCell="1" hidden="0" allowOverlap="1">
                <wp:simplePos x="0" y="0"/>
                <wp:positionH relativeFrom="column">
                  <wp:posOffset>-9525</wp:posOffset>
                </wp:positionH>
                <wp:positionV relativeFrom="paragraph">
                  <wp:posOffset>2921635</wp:posOffset>
                </wp:positionV>
                <wp:extent cx="3795395" cy="431800"/>
                <wp:effectExtent l="19685" t="19685" r="29845" b="20320"/>
                <wp:wrapNone/>
                <wp:docPr id="1086" name="テキスト ボックス 22"/>
                <a:graphic xmlns:a="http://schemas.openxmlformats.org/drawingml/2006/main">
                  <a:graphicData uri="http://schemas.microsoft.com/office/word/2010/wordprocessingShape">
                    <wps:wsp>
                      <wps:cNvPr id="1086" name="テキスト ボックス 22"/>
                      <wps:cNvSpPr txBox="1">
                        <a:spLocks noChangeArrowheads="1"/>
                      </wps:cNvSpPr>
                      <wps:spPr>
                        <a:xfrm>
                          <a:off x="0" y="0"/>
                          <a:ext cx="3795395" cy="431800"/>
                        </a:xfrm>
                        <a:prstGeom prst="rect">
                          <a:avLst/>
                        </a:prstGeom>
                        <a:solidFill>
                          <a:srgbClr val="FFFFFF"/>
                        </a:solidFill>
                        <a:ln w="38100">
                          <a:solidFill>
                            <a:srgbClr val="002060"/>
                          </a:solidFill>
                          <a:miter/>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情報伝達訓練</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22" style="mso-position-vertical-relative:text;z-index:56;mso-wrap-distance-left:9pt;width:298.85000000000002pt;height:34pt;mso-position-horizontal-relative:text;position:absolute;margin-left:-0.75pt;margin-top:230.05pt;mso-wrap-distance-bottom:0pt;mso-wrap-distance-right:9pt;mso-wrap-distance-top:0pt;" o:spid="_x0000_s1086" o:allowincell="t" o:allowoverlap="t" filled="t" fillcolor="#ffffff" stroked="t" strokecolor="#002060" strokeweight="3pt" o:spt="202" type="#_x0000_t202">
                <v:fill/>
                <v:stroke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情報伝達訓練</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57" behindDoc="0" locked="0" layoutInCell="1" hidden="0" allowOverlap="1">
                <wp:simplePos x="0" y="0"/>
                <wp:positionH relativeFrom="column">
                  <wp:posOffset>-9525</wp:posOffset>
                </wp:positionH>
                <wp:positionV relativeFrom="paragraph">
                  <wp:posOffset>3442335</wp:posOffset>
                </wp:positionV>
                <wp:extent cx="3795395" cy="431800"/>
                <wp:effectExtent l="19685" t="19685" r="29845" b="20320"/>
                <wp:wrapNone/>
                <wp:docPr id="1087" name="テキスト ボックス 23"/>
                <a:graphic xmlns:a="http://schemas.openxmlformats.org/drawingml/2006/main">
                  <a:graphicData uri="http://schemas.microsoft.com/office/word/2010/wordprocessingShape">
                    <wps:wsp>
                      <wps:cNvPr id="1087" name="テキスト ボックス 23"/>
                      <wps:cNvSpPr txBox="1">
                        <a:spLocks noChangeArrowheads="1"/>
                      </wps:cNvSpPr>
                      <wps:spPr>
                        <a:xfrm>
                          <a:off x="0" y="0"/>
                          <a:ext cx="3795395" cy="431800"/>
                        </a:xfrm>
                        <a:prstGeom prst="rect">
                          <a:avLst/>
                        </a:prstGeom>
                        <a:solidFill>
                          <a:srgbClr val="FFFFFF"/>
                        </a:solidFill>
                        <a:ln w="38100">
                          <a:solidFill>
                            <a:srgbClr val="002060"/>
                          </a:solidFill>
                          <a:miter/>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2"/>
                              </w:rPr>
                              <w:t>保護者・家族への引き渡し訓練</w:t>
                            </w:r>
                          </w:p>
                        </w:txbxContent>
                      </wps:txbx>
                      <wps:bodyPr vertOverflow="overflow" horzOverflow="overflow" lIns="36000" rIns="72000" upright="1"/>
                    </wps:wsp>
                  </a:graphicData>
                </a:graphic>
              </wp:anchor>
            </w:drawing>
          </mc:Choice>
          <mc:Fallback>
            <w:pict>
              <v:shapetype id="_x0000_t202" coordsize="21600,21600" o:spt="202" path="m,l,21600r21600,l21600,xe">
                <v:stroke joinstyle="miter"/>
                <v:path gradientshapeok="t" o:connecttype="rect"/>
              </v:shapetype>
              <v:shape id="テキスト ボックス 23" style="mso-position-vertical-relative:text;z-index:57;mso-wrap-distance-left:9pt;width:298.85000000000002pt;height:34pt;mso-position-horizontal-relative:text;position:absolute;margin-left:-0.75pt;margin-top:271.05pt;mso-wrap-distance-bottom:0pt;mso-wrap-distance-right:9pt;mso-wrap-distance-top:0pt;" o:spid="_x0000_s1087" o:allowincell="t" o:allowoverlap="t" filled="t" fillcolor="#ffffff" stroked="t" strokecolor="#002060" strokeweight="3pt" o:spt="202" type="#_x0000_t202">
                <v:fill/>
                <v:stroke filltype="solid"/>
                <v:textbox style="layout-flow:horizontal;" inset="0.99999999999999978mm,,1.9999999999999996mm,">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2"/>
                        </w:rPr>
                        <w:t>保護者・家族への引き渡し訓練</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65" behindDoc="0" locked="0" layoutInCell="1" hidden="0" allowOverlap="1">
                <wp:simplePos x="0" y="0"/>
                <wp:positionH relativeFrom="column">
                  <wp:posOffset>-261620</wp:posOffset>
                </wp:positionH>
                <wp:positionV relativeFrom="paragraph">
                  <wp:posOffset>1710055</wp:posOffset>
                </wp:positionV>
                <wp:extent cx="4176395" cy="431800"/>
                <wp:effectExtent l="19685" t="19685" r="29845" b="20320"/>
                <wp:wrapNone/>
                <wp:docPr id="1088" name="テキスト ボックス 26"/>
                <a:graphic xmlns:a="http://schemas.openxmlformats.org/drawingml/2006/main">
                  <a:graphicData uri="http://schemas.microsoft.com/office/word/2010/wordprocessingShape">
                    <wps:wsp>
                      <wps:cNvPr id="1088" name="テキスト ボックス 26"/>
                      <wps:cNvSpPr txBox="1">
                        <a:spLocks noChangeArrowheads="1"/>
                      </wps:cNvSpPr>
                      <wps:spPr>
                        <a:xfrm>
                          <a:off x="0" y="0"/>
                          <a:ext cx="4176395" cy="431800"/>
                        </a:xfrm>
                        <a:prstGeom prst="rect">
                          <a:avLst/>
                        </a:prstGeom>
                        <a:solidFill>
                          <a:srgbClr val="FFFFFF"/>
                        </a:solidFill>
                        <a:ln w="38100">
                          <a:solidFill>
                            <a:srgbClr val="002060"/>
                          </a:solidFill>
                          <a:miter/>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行書体" w:hAnsi="HG行書体" w:eastAsia="HG行書体"/>
                                <w:b w:val="1"/>
                                <w:color w:val="FF0000"/>
                                <w:kern w:val="24"/>
                              </w:rPr>
                              <w:t>全従業員</w:t>
                            </w:r>
                            <w:r>
                              <w:rPr>
                                <w:rFonts w:hint="eastAsia" w:ascii="HGS創英角ｺﾞｼｯｸUB" w:hAnsi="HGS創英角ｺﾞｼｯｸUB" w:eastAsia="HGS創英角ｺﾞｼｯｸUB"/>
                                <w:color w:val="002060"/>
                                <w:kern w:val="24"/>
                                <w:sz w:val="28"/>
                              </w:rPr>
                              <w:t>への防災教育</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26" style="mso-position-vertical-relative:text;z-index:65;mso-wrap-distance-left:9pt;width:328.85pt;height:34pt;mso-position-horizontal-relative:text;position:absolute;margin-left:-20.6pt;margin-top:134.65pt;mso-wrap-distance-bottom:0pt;mso-wrap-distance-right:9pt;mso-wrap-distance-top:0pt;" o:spid="_x0000_s1088" o:allowincell="t" o:allowoverlap="t" filled="t" fillcolor="#ffffff" stroked="t" strokecolor="#002060" strokeweight="3pt" o:spt="202" type="#_x0000_t202">
                <v:fill/>
                <v:stroke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行書体" w:hAnsi="HG行書体" w:eastAsia="HG行書体"/>
                          <w:b w:val="1"/>
                          <w:color w:val="FF0000"/>
                          <w:kern w:val="24"/>
                        </w:rPr>
                        <w:t>全従業員</w:t>
                      </w:r>
                      <w:r>
                        <w:rPr>
                          <w:rFonts w:hint="eastAsia" w:ascii="HGS創英角ｺﾞｼｯｸUB" w:hAnsi="HGS創英角ｺﾞｼｯｸUB" w:eastAsia="HGS創英角ｺﾞｼｯｸUB"/>
                          <w:color w:val="002060"/>
                          <w:kern w:val="24"/>
                          <w:sz w:val="28"/>
                        </w:rPr>
                        <w:t>への防災教育</w:t>
                      </w:r>
                    </w:p>
                  </w:txbxContent>
                </v:textbox>
                <v:imagedata o:title=""/>
                <w10:wrap type="none" anchorx="text" anchory="text"/>
              </v:shape>
            </w:pict>
          </mc:Fallback>
        </mc:AlternateContent>
      </w:r>
    </w:p>
    <w:p>
      <w:pPr>
        <w:pStyle w:val="0"/>
        <w:snapToGrid w:val="0"/>
        <w:rPr>
          <w:rFonts w:hint="default" w:eastAsia="HG丸ｺﾞｼｯｸM-PRO"/>
          <w:sz w:val="22"/>
        </w:rPr>
      </w:pPr>
      <w:r>
        <w:rPr>
          <w:rFonts w:hint="default"/>
        </w:rPr>
        <mc:AlternateContent>
          <mc:Choice Requires="wps">
            <w:drawing>
              <wp:anchor distT="0" distB="0" distL="114300" distR="114300" simplePos="0" relativeHeight="59" behindDoc="0" locked="0" layoutInCell="1" hidden="0" allowOverlap="1">
                <wp:simplePos x="0" y="0"/>
                <wp:positionH relativeFrom="column">
                  <wp:posOffset>2041525</wp:posOffset>
                </wp:positionH>
                <wp:positionV relativeFrom="paragraph">
                  <wp:posOffset>66040</wp:posOffset>
                </wp:positionV>
                <wp:extent cx="1822450" cy="431800"/>
                <wp:effectExtent l="635" t="635" r="29845" b="10795"/>
                <wp:wrapNone/>
                <wp:docPr id="1089" name="角丸四角形 25"/>
                <a:graphic xmlns:a="http://schemas.openxmlformats.org/drawingml/2006/main">
                  <a:graphicData uri="http://schemas.microsoft.com/office/word/2010/wordprocessingShape">
                    <wps:wsp>
                      <wps:cNvPr id="1089" name="角丸四角形 25"/>
                      <wps:cNvSpPr>
                        <a:spLocks noChangeArrowheads="1"/>
                      </wps:cNvSpPr>
                      <wps:spPr>
                        <a:xfrm>
                          <a:off x="0" y="0"/>
                          <a:ext cx="1822450" cy="431800"/>
                        </a:xfrm>
                        <a:prstGeom prst="roundRect">
                          <a:avLst>
                            <a:gd name="adj" fmla="val 0"/>
                          </a:avLst>
                        </a:prstGeom>
                        <a:solidFill>
                          <a:srgbClr val="FFFFFF"/>
                        </a:solidFill>
                        <a:ln w="6350">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情報収集班・避難誘導班の任命や外部からの支援体制等を確認し、避難確保計画に反映します。</w:t>
                            </w:r>
                          </w:p>
                        </w:txbxContent>
                      </wps:txbx>
                      <wps:bodyPr vertOverflow="overflow" horzOverflow="overflow" lIns="36000" tIns="36000" rIns="36000" bIns="36000" upright="1"/>
                    </wps:wsp>
                  </a:graphicData>
                </a:graphic>
              </wp:anchor>
            </w:drawing>
          </mc:Choice>
          <mc:Fallback>
            <w:pict>
              <v:roundrect id="角丸四角形 25" style="mso-position-vertical-relative:text;z-index:59;mso-wrap-distance-left:9pt;width:143.5pt;height:34pt;mso-position-horizontal-relative:text;position:absolute;margin-left:160.75pt;margin-top:5.2pt;mso-wrap-distance-bottom:0pt;mso-wrap-distance-right:9pt;mso-wrap-distance-top:0pt;" o:spid="_x0000_s1089" o:allowincell="t" o:allowoverlap="t" filled="t" fillcolor="#ffffff" stroked="t" strokecolor="#000000" strokeweight="0.5pt" o:spt="2" arcsize="0f">
                <v:fill/>
                <v:stroke filltype="solid"/>
                <v:textbox style="layout-flow:horizontal;" inset="0.99999999999999978mm,0.99999999999999978mm,0.99999999999999978mm,0.99999999999999978mm">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情報収集班・避難誘導班の任命や外部からの支援体制等を確認し、避難確保計画に反映します。</w:t>
                      </w:r>
                    </w:p>
                  </w:txbxContent>
                </v:textbox>
                <v:imagedata o:title=""/>
                <w10:wrap type="none" anchorx="text" anchory="text"/>
              </v:roundrect>
            </w:pict>
          </mc:Fallback>
        </mc:AlternateContent>
      </w:r>
    </w:p>
    <w:p>
      <w:pPr>
        <w:pStyle w:val="0"/>
        <w:snapToGrid w:val="0"/>
        <w:rPr>
          <w:rFonts w:hint="default" w:eastAsia="HG丸ｺﾞｼｯｸM-PRO"/>
          <w:sz w:val="22"/>
        </w:rPr>
      </w:pPr>
      <w:r>
        <w:rPr>
          <w:rFonts w:hint="default"/>
        </w:rPr>
        <mc:AlternateContent>
          <mc:Choice Requires="wps">
            <w:drawing>
              <wp:anchor distT="0" distB="0" distL="114300" distR="114300" simplePos="0" relativeHeight="89" behindDoc="0" locked="0" layoutInCell="1" hidden="0" allowOverlap="1">
                <wp:simplePos x="0" y="0"/>
                <wp:positionH relativeFrom="column">
                  <wp:posOffset>-484505</wp:posOffset>
                </wp:positionH>
                <wp:positionV relativeFrom="paragraph">
                  <wp:posOffset>83820</wp:posOffset>
                </wp:positionV>
                <wp:extent cx="201295" cy="7136765"/>
                <wp:effectExtent l="19685" t="90170" r="29210" b="20320"/>
                <wp:wrapNone/>
                <wp:docPr id="1090" name="フリーフォーム 64524"/>
                <a:graphic xmlns:a="http://schemas.openxmlformats.org/drawingml/2006/main">
                  <a:graphicData uri="http://schemas.microsoft.com/office/word/2010/wordprocessingShape">
                    <wps:wsp>
                      <wps:cNvPr id="1090" name="フリーフォーム 64524"/>
                      <wps:cNvSpPr/>
                      <wps:spPr>
                        <a:xfrm>
                          <a:off x="0" y="0"/>
                          <a:ext cx="201295" cy="7136765"/>
                        </a:xfrm>
                        <a:custGeom>
                          <a:avLst/>
                          <a:gdLst>
                            <a:gd name="CX1" fmla="*/ 257175 w 257175"/>
                            <a:gd name="CY1" fmla="*/ 7686675 h 6686550"/>
                            <a:gd name="CX2" fmla="*/ 0 w 257175"/>
                            <a:gd name="CY2" fmla="*/ 7686675 h 6686550"/>
                            <a:gd name="CX3" fmla="*/ 0 w 257175"/>
                            <a:gd name="CY3" fmla="*/ 0 h 6686550"/>
                            <a:gd name="CX4" fmla="*/ 219075 w 257175"/>
                            <a:gd name="CY4" fmla="*/ 0 h 6686550"/>
                          </a:gdLst>
                          <a:ahLst/>
                          <a:cxnLst>
                            <a:cxn ang="0">
                              <a:pos x="CX1" y="CY1"/>
                            </a:cxn>
                            <a:cxn ang="0">
                              <a:pos x="CX2" y="CY2"/>
                            </a:cxn>
                            <a:cxn ang="0">
                              <a:pos x="CX3" y="CY3"/>
                            </a:cxn>
                            <a:cxn ang="0">
                              <a:pos x="CX4" y="CY4"/>
                            </a:cxn>
                          </a:cxnLst>
                          <a:rect l="l" t="t" r="r" b="b"/>
                          <a:pathLst>
                            <a:path w="257175" h="6686550">
                              <a:moveTo>
                                <a:pt x="257175" y="6686550"/>
                              </a:moveTo>
                              <a:lnTo>
                                <a:pt x="0" y="6686550"/>
                              </a:lnTo>
                              <a:lnTo>
                                <a:pt x="0" y="0"/>
                              </a:lnTo>
                              <a:lnTo>
                                <a:pt x="219075" y="0"/>
                              </a:lnTo>
                            </a:path>
                          </a:pathLst>
                        </a:custGeom>
                        <a:noFill/>
                        <a:ln w="28575" cap="flat" cmpd="sng">
                          <a:solidFill>
                            <a:srgbClr val="000000"/>
                          </a:solidFill>
                          <a:prstDash val="solid"/>
                          <a:miter lim="800000"/>
                          <a:headEnd type="none" w="med" len="med"/>
                          <a:tailEnd type="triangle" w="lg" len="lg"/>
                        </a:ln>
                      </wps:spPr>
                      <wps:bodyPr/>
                    </wps:wsp>
                  </a:graphicData>
                </a:graphic>
              </wp:anchor>
            </w:drawing>
          </mc:Choice>
          <mc:Fallback>
            <w:pict>
              <v:shape id="フリーフォーム 64524" style="mso-position-vertical-relative:text;z-index:89;mso-wrap-distance-left:9pt;width:15.85pt;height:561.95000000000005pt;mso-position-horizontal-relative:text;position:absolute;margin-left:-38.15pt;margin-top:6.6pt;mso-wrap-distance-bottom:0pt;mso-wrap-distance-right:9pt;mso-wrap-distance-top:0pt;" o:spid="_x0000_s1090" o:allowincell="t" o:allowoverlap="t" filled="f" stroked="t" strokecolor="#000000" strokeweight="2.25pt" o:spt="100" path="m21600,21600l21600,21600l0,21600l0,0l18400,0e">
                <v:path textboxrect="0,0,21600,21600" arrowok="true" o:connecttype="custom" o:connectlocs="21600,24831;0,24831;0,0;18400,0" o:connectangles="0,0,0,0"/>
                <v:fill/>
                <v:stroke linestyle="single" miterlimit="8" endcap="flat" dashstyle="solid" filltype="solid" startarrow="none" startarrowwidth="medium" startarrowlength="medium" endarrow="block" endarrowwidth="wide" endarrowlength="long"/>
                <v:textbox style="layout-flow:horizontal;"/>
                <v:imagedata o:title=""/>
                <w10:wrap type="none" anchorx="text" anchory="text"/>
              </v:shape>
            </w:pict>
          </mc:Fallback>
        </mc:AlternateContent>
      </w:r>
    </w:p>
    <w:p>
      <w:pPr>
        <w:pStyle w:val="0"/>
        <w:snapToGrid w:val="0"/>
        <w:rPr>
          <w:rFonts w:hint="default" w:eastAsia="HG丸ｺﾞｼｯｸM-PRO"/>
          <w:sz w:val="22"/>
        </w:rPr>
      </w:pPr>
      <w:r>
        <w:rPr>
          <w:rFonts w:hint="default"/>
        </w:rPr>
        <mc:AlternateContent>
          <mc:Choice Requires="wps">
            <w:drawing>
              <wp:anchor distT="0" distB="0" distL="114300" distR="114300" simplePos="0" relativeHeight="114" behindDoc="0" locked="0" layoutInCell="1" hidden="0" allowOverlap="1">
                <wp:simplePos x="0" y="0"/>
                <wp:positionH relativeFrom="column">
                  <wp:posOffset>3995420</wp:posOffset>
                </wp:positionH>
                <wp:positionV relativeFrom="paragraph">
                  <wp:posOffset>2305685</wp:posOffset>
                </wp:positionV>
                <wp:extent cx="2314575" cy="612140"/>
                <wp:effectExtent l="0" t="0" r="635" b="635"/>
                <wp:wrapNone/>
                <wp:docPr id="1091" name="テキスト ボックス 52246"/>
                <a:graphic xmlns:a="http://schemas.openxmlformats.org/drawingml/2006/main">
                  <a:graphicData uri="http://schemas.microsoft.com/office/word/2010/wordprocessingShape">
                    <wps:wsp>
                      <wps:cNvPr id="1091" name="テキスト ボックス 52246"/>
                      <wps:cNvSpPr txBox="1">
                        <a:spLocks noChangeArrowheads="1"/>
                      </wps:cNvSpPr>
                      <wps:spPr>
                        <a:xfrm>
                          <a:off x="0" y="0"/>
                          <a:ext cx="2314575" cy="612140"/>
                        </a:xfrm>
                        <a:prstGeom prst="rect">
                          <a:avLst/>
                        </a:prstGeom>
                        <a:noFill/>
                        <a:ln>
                          <a:miter/>
                        </a:ln>
                      </wps:spPr>
                      <wps:txbx>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r>
                                    <w:rPr>
                                      <w:rFonts w:hint="eastAsia" w:ascii="HG行書体" w:hAnsi="HG行書体" w:eastAsia="HG行書体"/>
                                      <w:b w:val="1"/>
                                      <w:color w:val="FF0000"/>
                                      <w:sz w:val="21"/>
                                    </w:rPr>
                                    <w:t>５</w:t>
                                  </w: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r>
                                    <w:rPr>
                                      <w:rFonts w:hint="eastAsia" w:ascii="HG行書体" w:hAnsi="HG行書体" w:eastAsia="HG行書体"/>
                                      <w:b w:val="1"/>
                                      <w:color w:val="FF0000"/>
                                      <w:sz w:val="21"/>
                                    </w:rPr>
                                    <w:t>２５</w:t>
                                  </w: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52246" style="mso-position-vertical-relative:text;z-index:114;mso-wrap-distance-left:9pt;width:182.25pt;height:48.2pt;mso-position-horizontal-relative:text;position:absolute;margin-left:314.60000000000002pt;margin-top:181.55pt;mso-wrap-distance-bottom:0pt;mso-wrap-distance-right:9pt;mso-wrap-distance-top:0pt;" o:spid="_x0000_s1091"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r>
                              <w:rPr>
                                <w:rFonts w:hint="eastAsia" w:ascii="HG行書体" w:hAnsi="HG行書体" w:eastAsia="HG行書体"/>
                                <w:b w:val="1"/>
                                <w:color w:val="FF0000"/>
                                <w:sz w:val="21"/>
                              </w:rPr>
                              <w:t>５</w:t>
                            </w: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r>
                              <w:rPr>
                                <w:rFonts w:hint="eastAsia" w:ascii="HG行書体" w:hAnsi="HG行書体" w:eastAsia="HG行書体"/>
                                <w:b w:val="1"/>
                                <w:color w:val="FF0000"/>
                                <w:sz w:val="21"/>
                              </w:rPr>
                              <w:t>２５</w:t>
                            </w: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15" behindDoc="0" locked="0" layoutInCell="1" hidden="0" allowOverlap="1">
                <wp:simplePos x="0" y="0"/>
                <wp:positionH relativeFrom="column">
                  <wp:posOffset>3995420</wp:posOffset>
                </wp:positionH>
                <wp:positionV relativeFrom="paragraph">
                  <wp:posOffset>2834005</wp:posOffset>
                </wp:positionV>
                <wp:extent cx="2314575" cy="612140"/>
                <wp:effectExtent l="0" t="0" r="635" b="635"/>
                <wp:wrapNone/>
                <wp:docPr id="1092" name="テキスト ボックス 52246"/>
                <a:graphic xmlns:a="http://schemas.openxmlformats.org/drawingml/2006/main">
                  <a:graphicData uri="http://schemas.microsoft.com/office/word/2010/wordprocessingShape">
                    <wps:wsp>
                      <wps:cNvPr id="1092" name="テキスト ボックス 52246"/>
                      <wps:cNvSpPr txBox="1">
                        <a:spLocks noChangeArrowheads="1"/>
                      </wps:cNvSpPr>
                      <wps:spPr>
                        <a:xfrm>
                          <a:off x="0" y="0"/>
                          <a:ext cx="2314575" cy="612140"/>
                        </a:xfrm>
                        <a:prstGeom prst="rect">
                          <a:avLst/>
                        </a:prstGeom>
                        <a:noFill/>
                        <a:ln>
                          <a:miter/>
                        </a:ln>
                      </wps:spPr>
                      <wps:txbx>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r>
                                    <w:rPr>
                                      <w:rFonts w:hint="eastAsia" w:ascii="HG行書体" w:hAnsi="HG行書体" w:eastAsia="HG行書体"/>
                                      <w:b w:val="1"/>
                                      <w:color w:val="FF0000"/>
                                      <w:sz w:val="21"/>
                                    </w:rPr>
                                    <w:t>６</w:t>
                                  </w: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r>
                                    <w:rPr>
                                      <w:rFonts w:hint="eastAsia" w:ascii="HG行書体" w:hAnsi="HG行書体" w:eastAsia="HG行書体"/>
                                      <w:b w:val="1"/>
                                      <w:color w:val="FF0000"/>
                                      <w:sz w:val="21"/>
                                    </w:rPr>
                                    <w:t>２５</w:t>
                                  </w: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52246" style="mso-position-vertical-relative:text;z-index:115;mso-wrap-distance-left:9pt;width:182.25pt;height:48.2pt;mso-position-horizontal-relative:text;position:absolute;margin-left:314.60000000000002pt;margin-top:223.15pt;mso-wrap-distance-bottom:0pt;mso-wrap-distance-right:9pt;mso-wrap-distance-top:0pt;" o:spid="_x0000_s1092"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r>
                              <w:rPr>
                                <w:rFonts w:hint="eastAsia" w:ascii="HG行書体" w:hAnsi="HG行書体" w:eastAsia="HG行書体"/>
                                <w:b w:val="1"/>
                                <w:color w:val="FF0000"/>
                                <w:sz w:val="21"/>
                              </w:rPr>
                              <w:t>６</w:t>
                            </w: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r>
                              <w:rPr>
                                <w:rFonts w:hint="eastAsia" w:ascii="HG行書体" w:hAnsi="HG行書体" w:eastAsia="HG行書体"/>
                                <w:b w:val="1"/>
                                <w:color w:val="FF0000"/>
                                <w:sz w:val="21"/>
                              </w:rPr>
                              <w:t>２５</w:t>
                            </w: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13" behindDoc="0" locked="0" layoutInCell="1" hidden="0" allowOverlap="1">
                <wp:simplePos x="0" y="0"/>
                <wp:positionH relativeFrom="column">
                  <wp:posOffset>3995420</wp:posOffset>
                </wp:positionH>
                <wp:positionV relativeFrom="paragraph">
                  <wp:posOffset>1099820</wp:posOffset>
                </wp:positionV>
                <wp:extent cx="2314575" cy="612140"/>
                <wp:effectExtent l="0" t="0" r="635" b="635"/>
                <wp:wrapNone/>
                <wp:docPr id="1093" name="テキスト ボックス 52246"/>
                <a:graphic xmlns:a="http://schemas.openxmlformats.org/drawingml/2006/main">
                  <a:graphicData uri="http://schemas.microsoft.com/office/word/2010/wordprocessingShape">
                    <wps:wsp>
                      <wps:cNvPr id="1093" name="テキスト ボックス 52246"/>
                      <wps:cNvSpPr txBox="1">
                        <a:spLocks noChangeArrowheads="1"/>
                      </wps:cNvSpPr>
                      <wps:spPr>
                        <a:xfrm>
                          <a:off x="0" y="0"/>
                          <a:ext cx="2314575" cy="612140"/>
                        </a:xfrm>
                        <a:prstGeom prst="rect">
                          <a:avLst/>
                        </a:prstGeom>
                        <a:noFill/>
                        <a:ln>
                          <a:miter/>
                        </a:ln>
                      </wps:spPr>
                      <wps:txbx>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r>
                                    <w:rPr>
                                      <w:rFonts w:hint="eastAsia" w:eastAsia="HG丸ｺﾞｼｯｸM-PRO"/>
                                      <w:sz w:val="21"/>
                                    </w:rPr>
                                    <w:drawing>
                                      <wp:inline distT="0" distB="0" distL="0" distR="0">
                                        <wp:extent cx="9525" cy="9525"/>
                                        <wp:effectExtent l="0" t="0" r="0" b="0"/>
                                        <wp:docPr id="1094" name="Picture 3"/>
                                        <a:graphic>
                                          <a:graphicData uri="http://schemas.openxmlformats.org/drawingml/2006/picture">
                                            <pic:pic xmlns:pic="http://schemas.openxmlformats.org/drawingml/2006/picture">
                                              <pic:nvPicPr>
                                                <pic:cNvPr id="1094" name="Picture 3"/>
                                                <pic:cNvPicPr>
                                                  <a:picLocks noChangeAspect="1" noChangeArrowheads="1"/>
                                                </pic:cNvPicPr>
                                              </pic:nvPicPr>
                                              <pic:blipFill>
                                                <a:blip r:embed="rId13"/>
                                                <a:stretch>
                                                  <a:fillRect/>
                                                </a:stretch>
                                              </pic:blipFill>
                                              <pic:spPr>
                                                <a:xfrm>
                                                  <a:off x="0" y="0"/>
                                                  <a:ext cx="9525" cy="9525"/>
                                                </a:xfrm>
                                                <a:prstGeom prst="rect">
                                                  <a:avLst/>
                                                </a:prstGeom>
                                                <a:noFill/>
                                                <a:ln>
                                                  <a:noFill/>
                                                </a:ln>
                                              </pic:spPr>
                                            </pic:pic>
                                          </a:graphicData>
                                        </a:graphic>
                                      </wp:inline>
                                    </w:drawing>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r>
                                    <w:rPr>
                                      <w:rFonts w:hint="eastAsia" w:ascii="HG行書体" w:hAnsi="HG行書体" w:eastAsia="HG行書体"/>
                                      <w:b w:val="1"/>
                                      <w:color w:val="FF0000"/>
                                      <w:sz w:val="21"/>
                                    </w:rPr>
                                    <w:t>５</w:t>
                                  </w: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r>
                                    <w:rPr>
                                      <w:rFonts w:hint="eastAsia" w:ascii="HG行書体" w:hAnsi="HG行書体" w:eastAsia="HG行書体"/>
                                      <w:b w:val="1"/>
                                      <w:color w:val="FF0000"/>
                                      <w:sz w:val="21"/>
                                    </w:rPr>
                                    <w:t>２０</w:t>
                                  </w: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52246" style="mso-position-vertical-relative:text;z-index:113;mso-wrap-distance-left:9pt;width:182.25pt;height:48.2pt;mso-position-horizontal-relative:text;position:absolute;margin-left:314.60000000000002pt;margin-top:86.6pt;mso-wrap-distance-bottom:0pt;mso-wrap-distance-right:9pt;mso-wrap-distance-top:0pt;" o:spid="_x0000_s1093"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r>
                              <w:rPr>
                                <w:rFonts w:hint="eastAsia" w:eastAsia="HG丸ｺﾞｼｯｸM-PRO"/>
                                <w:sz w:val="21"/>
                              </w:rPr>
                              <w:drawing>
                                <wp:inline distT="0" distB="0" distL="0" distR="0">
                                  <wp:extent cx="9525" cy="9525"/>
                                  <wp:effectExtent l="0" t="0" r="0" b="0"/>
                                  <wp:docPr id="1094" name="Picture 3"/>
                                  <a:graphic xmlns:a="http://schemas.openxmlformats.org/drawingml/2006/main">
                                    <a:graphicData uri="http://schemas.openxmlformats.org/drawingml/2006/picture">
                                      <pic:pic xmlns:pic="http://schemas.openxmlformats.org/drawingml/2006/picture">
                                        <pic:nvPicPr>
                                          <pic:cNvPr id="1094" name="Picture 3"/>
                                          <pic:cNvPicPr>
                                            <a:picLocks noChangeAspect="1" noChangeArrowheads="1"/>
                                          </pic:cNvPicPr>
                                        </pic:nvPicPr>
                                        <pic:blipFill>
                                          <a:blip r:embed="rId13"/>
                                          <a:stretch>
                                            <a:fillRect/>
                                          </a:stretch>
                                        </pic:blipFill>
                                        <pic:spPr>
                                          <a:xfrm>
                                            <a:off x="0" y="0"/>
                                            <a:ext cx="9525" cy="9525"/>
                                          </a:xfrm>
                                          <a:prstGeom prst="rect">
                                            <a:avLst/>
                                          </a:prstGeom>
                                          <a:noFill/>
                                          <a:ln>
                                            <a:noFill/>
                                          </a:ln>
                                        </pic:spPr>
                                      </pic:pic>
                                    </a:graphicData>
                                  </a:graphic>
                                </wp:inline>
                              </w:drawing>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r>
                              <w:rPr>
                                <w:rFonts w:hint="eastAsia" w:ascii="HG行書体" w:hAnsi="HG行書体" w:eastAsia="HG行書体"/>
                                <w:b w:val="1"/>
                                <w:color w:val="FF0000"/>
                                <w:sz w:val="21"/>
                              </w:rPr>
                              <w:t>５</w:t>
                            </w: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r>
                              <w:rPr>
                                <w:rFonts w:hint="eastAsia" w:ascii="HG行書体" w:hAnsi="HG行書体" w:eastAsia="HG行書体"/>
                                <w:b w:val="1"/>
                                <w:color w:val="FF0000"/>
                                <w:sz w:val="21"/>
                              </w:rPr>
                              <w:t>２０</w:t>
                            </w: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12" behindDoc="0" locked="0" layoutInCell="1" hidden="0" allowOverlap="1">
                <wp:simplePos x="0" y="0"/>
                <wp:positionH relativeFrom="column">
                  <wp:posOffset>3995420</wp:posOffset>
                </wp:positionH>
                <wp:positionV relativeFrom="paragraph">
                  <wp:posOffset>571500</wp:posOffset>
                </wp:positionV>
                <wp:extent cx="2314575" cy="612140"/>
                <wp:effectExtent l="0" t="0" r="635" b="635"/>
                <wp:wrapNone/>
                <wp:docPr id="1095" name="テキスト ボックス 52246"/>
                <a:graphic xmlns:a="http://schemas.openxmlformats.org/drawingml/2006/main">
                  <a:graphicData uri="http://schemas.microsoft.com/office/word/2010/wordprocessingShape">
                    <wps:wsp>
                      <wps:cNvPr id="1095" name="テキスト ボックス 52246"/>
                      <wps:cNvSpPr txBox="1">
                        <a:spLocks noChangeArrowheads="1"/>
                      </wps:cNvSpPr>
                      <wps:spPr>
                        <a:xfrm>
                          <a:off x="0" y="0"/>
                          <a:ext cx="2314575" cy="612140"/>
                        </a:xfrm>
                        <a:prstGeom prst="rect">
                          <a:avLst/>
                        </a:prstGeom>
                        <a:noFill/>
                        <a:ln>
                          <a:miter/>
                        </a:ln>
                      </wps:spPr>
                      <wps:txbx>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r>
                                    <w:rPr>
                                      <w:rFonts w:hint="eastAsia" w:ascii="HG行書体" w:hAnsi="HG行書体" w:eastAsia="HG行書体"/>
                                      <w:b w:val="1"/>
                                      <w:color w:val="FF0000"/>
                                      <w:sz w:val="21"/>
                                    </w:rPr>
                                    <w:t>４</w:t>
                                  </w: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r>
                                    <w:rPr>
                                      <w:rFonts w:hint="eastAsia" w:ascii="HG行書体" w:hAnsi="HG行書体" w:eastAsia="HG行書体"/>
                                      <w:b w:val="1"/>
                                      <w:color w:val="FF0000"/>
                                      <w:sz w:val="21"/>
                                    </w:rPr>
                                    <w:t>２０</w:t>
                                  </w: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52246" style="mso-position-vertical-relative:text;z-index:112;mso-wrap-distance-left:9pt;width:182.25pt;height:48.2pt;mso-position-horizontal-relative:text;position:absolute;margin-left:314.60000000000002pt;margin-top:45pt;mso-wrap-distance-bottom:0pt;mso-wrap-distance-right:9pt;mso-wrap-distance-top:0pt;" o:spid="_x0000_s1095"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r>
                              <w:rPr>
                                <w:rFonts w:hint="eastAsia" w:ascii="HG行書体" w:hAnsi="HG行書体" w:eastAsia="HG行書体"/>
                                <w:b w:val="1"/>
                                <w:color w:val="FF0000"/>
                                <w:sz w:val="21"/>
                              </w:rPr>
                              <w:t>４</w:t>
                            </w: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r>
                              <w:rPr>
                                <w:rFonts w:hint="eastAsia" w:ascii="HG行書体" w:hAnsi="HG行書体" w:eastAsia="HG行書体"/>
                                <w:b w:val="1"/>
                                <w:color w:val="FF0000"/>
                                <w:sz w:val="21"/>
                              </w:rPr>
                              <w:t>２０</w:t>
                            </w: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69" behindDoc="0" locked="0" layoutInCell="1" hidden="0" allowOverlap="1">
                <wp:simplePos x="0" y="0"/>
                <wp:positionH relativeFrom="column">
                  <wp:posOffset>2041525</wp:posOffset>
                </wp:positionH>
                <wp:positionV relativeFrom="paragraph">
                  <wp:posOffset>2943860</wp:posOffset>
                </wp:positionV>
                <wp:extent cx="1692275" cy="346710"/>
                <wp:effectExtent l="635" t="635" r="29845" b="10795"/>
                <wp:wrapNone/>
                <wp:docPr id="1096" name="角丸四角形 30"/>
                <a:graphic xmlns:a="http://schemas.openxmlformats.org/drawingml/2006/main">
                  <a:graphicData uri="http://schemas.microsoft.com/office/word/2010/wordprocessingShape">
                    <wps:wsp>
                      <wps:cNvPr id="1096" name="角丸四角形 30"/>
                      <wps:cNvSpPr>
                        <a:spLocks noChangeArrowheads="1"/>
                      </wps:cNvSpPr>
                      <wps:spPr>
                        <a:xfrm>
                          <a:off x="0" y="0"/>
                          <a:ext cx="1692275" cy="346710"/>
                        </a:xfrm>
                        <a:prstGeom prst="roundRect">
                          <a:avLst>
                            <a:gd name="adj" fmla="val 0"/>
                          </a:avLst>
                        </a:prstGeom>
                        <a:solidFill>
                          <a:srgbClr val="FFFFFF"/>
                        </a:solidFill>
                        <a:ln w="6350">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○保護者・家族の緊急連絡網の試行</w:t>
                            </w:r>
                          </w:p>
                          <w:p>
                            <w:pPr>
                              <w:pStyle w:val="21"/>
                              <w:kinsoku w:val="0"/>
                              <w:overflowPunct w:val="0"/>
                              <w:adjustRightInd w:val="0"/>
                              <w:snapToGrid w:val="0"/>
                              <w:spacing w:before="0" w:beforeLines="0" w:beforeAutospacing="0" w:after="0" w:afterLines="0" w:afterAutospacing="0"/>
                              <w:ind w:left="130" w:hanging="130"/>
                              <w:jc w:val="both"/>
                              <w:textAlignment w:val="baseline"/>
                              <w:rPr>
                                <w:rFonts w:hint="default"/>
                              </w:rPr>
                            </w:pPr>
                            <w:r>
                              <w:rPr>
                                <w:rFonts w:hint="eastAsia" w:ascii="HGPｺﾞｼｯｸM" w:hAnsi="HGPｺﾞｼｯｸM" w:eastAsia="HGPｺﾞｼｯｸM"/>
                                <w:color w:val="000000"/>
                                <w:kern w:val="24"/>
                                <w:sz w:val="14"/>
                              </w:rPr>
                              <w:t>○連絡後、全施設利用者を保護者・家族に引き渡すまでにかかる時間の計測　など</w:t>
                            </w:r>
                          </w:p>
                        </w:txbxContent>
                      </wps:txbx>
                      <wps:bodyPr vertOverflow="overflow" horzOverflow="overflow" lIns="36000" tIns="0" rIns="36000" bIns="0" upright="1"/>
                    </wps:wsp>
                  </a:graphicData>
                </a:graphic>
              </wp:anchor>
            </w:drawing>
          </mc:Choice>
          <mc:Fallback>
            <w:pict>
              <v:roundrect id="角丸四角形 30" style="mso-position-vertical-relative:text;z-index:69;mso-wrap-distance-left:9pt;width:133.25pt;height:27.3pt;mso-position-horizontal-relative:text;position:absolute;margin-left:160.75pt;margin-top:231.8pt;mso-wrap-distance-bottom:0pt;mso-wrap-distance-right:9pt;mso-wrap-distance-top:0pt;" o:spid="_x0000_s1096" o:allowincell="t" o:allowoverlap="t" filled="t" fillcolor="#ffffff" stroked="t" strokecolor="#000000" strokeweight="0.5pt" o:spt="2" arcsize="0f">
                <v:fill/>
                <v:stroke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○保護者・家族の緊急連絡網の試行</w:t>
                      </w:r>
                    </w:p>
                    <w:p>
                      <w:pPr>
                        <w:pStyle w:val="21"/>
                        <w:kinsoku w:val="0"/>
                        <w:overflowPunct w:val="0"/>
                        <w:adjustRightInd w:val="0"/>
                        <w:snapToGrid w:val="0"/>
                        <w:spacing w:before="0" w:beforeLines="0" w:beforeAutospacing="0" w:after="0" w:afterLines="0" w:afterAutospacing="0"/>
                        <w:ind w:left="130" w:hanging="130"/>
                        <w:jc w:val="both"/>
                        <w:textAlignment w:val="baseline"/>
                        <w:rPr>
                          <w:rFonts w:hint="default"/>
                        </w:rPr>
                      </w:pPr>
                      <w:r>
                        <w:rPr>
                          <w:rFonts w:hint="eastAsia" w:ascii="HGPｺﾞｼｯｸM" w:hAnsi="HGPｺﾞｼｯｸM" w:eastAsia="HGPｺﾞｼｯｸM"/>
                          <w:color w:val="000000"/>
                          <w:kern w:val="24"/>
                          <w:sz w:val="14"/>
                        </w:rPr>
                        <w:t>○連絡後、全施設利用者を保護者・家族に引き渡すまでにかかる時間の計測　など</w:t>
                      </w: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68" behindDoc="0" locked="0" layoutInCell="1" hidden="0" allowOverlap="1">
                <wp:simplePos x="0" y="0"/>
                <wp:positionH relativeFrom="column">
                  <wp:posOffset>2041525</wp:posOffset>
                </wp:positionH>
                <wp:positionV relativeFrom="paragraph">
                  <wp:posOffset>2423160</wp:posOffset>
                </wp:positionV>
                <wp:extent cx="1692275" cy="346075"/>
                <wp:effectExtent l="635" t="635" r="29845" b="10795"/>
                <wp:wrapNone/>
                <wp:docPr id="1097" name="角丸四角形 29"/>
                <a:graphic xmlns:a="http://schemas.openxmlformats.org/drawingml/2006/main">
                  <a:graphicData uri="http://schemas.microsoft.com/office/word/2010/wordprocessingShape">
                    <wps:wsp>
                      <wps:cNvPr id="1097" name="角丸四角形 29"/>
                      <wps:cNvSpPr>
                        <a:spLocks noChangeArrowheads="1"/>
                      </wps:cNvSpPr>
                      <wps:spPr>
                        <a:xfrm>
                          <a:off x="0" y="0"/>
                          <a:ext cx="1692275" cy="346075"/>
                        </a:xfrm>
                        <a:prstGeom prst="roundRect">
                          <a:avLst>
                            <a:gd name="adj" fmla="val 0"/>
                          </a:avLst>
                        </a:prstGeom>
                        <a:solidFill>
                          <a:srgbClr val="FFFFFF"/>
                        </a:solidFill>
                        <a:ln w="6350">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○教職員・従業員の緊急連絡網の試行</w:t>
                            </w:r>
                          </w:p>
                          <w:p>
                            <w:pPr>
                              <w:pStyle w:val="21"/>
                              <w:kinsoku w:val="0"/>
                              <w:overflowPunct w:val="0"/>
                              <w:adjustRightInd w:val="0"/>
                              <w:snapToGrid w:val="0"/>
                              <w:spacing w:before="0" w:beforeLines="0" w:beforeAutospacing="0" w:after="0" w:afterLines="0" w:afterAutospacing="0"/>
                              <w:ind w:left="130" w:hanging="130"/>
                              <w:jc w:val="both"/>
                              <w:textAlignment w:val="baseline"/>
                              <w:rPr>
                                <w:rFonts w:hint="default"/>
                              </w:rPr>
                            </w:pPr>
                            <w:r>
                              <w:rPr>
                                <w:rFonts w:hint="eastAsia" w:ascii="HGPｺﾞｼｯｸM" w:hAnsi="HGPｺﾞｼｯｸM" w:eastAsia="HGPｺﾞｼｯｸM"/>
                                <w:color w:val="000000"/>
                                <w:kern w:val="24"/>
                                <w:sz w:val="14"/>
                              </w:rPr>
                              <w:t>○保護者・家族への情報伝達手段（メール・電話等）の確認、情報伝達の試行　など</w:t>
                            </w:r>
                          </w:p>
                        </w:txbxContent>
                      </wps:txbx>
                      <wps:bodyPr vertOverflow="overflow" horzOverflow="overflow" lIns="36000" tIns="0" rIns="36000" bIns="0" upright="1"/>
                    </wps:wsp>
                  </a:graphicData>
                </a:graphic>
              </wp:anchor>
            </w:drawing>
          </mc:Choice>
          <mc:Fallback>
            <w:pict>
              <v:roundrect id="角丸四角形 29" style="mso-position-vertical-relative:text;z-index:68;mso-wrap-distance-left:9pt;width:133.25pt;height:27.25pt;mso-position-horizontal-relative:text;position:absolute;margin-left:160.75pt;margin-top:190.8pt;mso-wrap-distance-bottom:0pt;mso-wrap-distance-right:9pt;mso-wrap-distance-top:0pt;" o:spid="_x0000_s1097" o:allowincell="t" o:allowoverlap="t" filled="t" fillcolor="#ffffff" stroked="t" strokecolor="#000000" strokeweight="0.5pt" o:spt="2" arcsize="0f">
                <v:fill/>
                <v:stroke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○教職員・従業員の緊急連絡網の試行</w:t>
                      </w:r>
                    </w:p>
                    <w:p>
                      <w:pPr>
                        <w:pStyle w:val="21"/>
                        <w:kinsoku w:val="0"/>
                        <w:overflowPunct w:val="0"/>
                        <w:adjustRightInd w:val="0"/>
                        <w:snapToGrid w:val="0"/>
                        <w:spacing w:before="0" w:beforeLines="0" w:beforeAutospacing="0" w:after="0" w:afterLines="0" w:afterAutospacing="0"/>
                        <w:ind w:left="130" w:hanging="130"/>
                        <w:jc w:val="both"/>
                        <w:textAlignment w:val="baseline"/>
                        <w:rPr>
                          <w:rFonts w:hint="default"/>
                        </w:rPr>
                      </w:pPr>
                      <w:r>
                        <w:rPr>
                          <w:rFonts w:hint="eastAsia" w:ascii="HGPｺﾞｼｯｸM" w:hAnsi="HGPｺﾞｼｯｸM" w:eastAsia="HGPｺﾞｼｯｸM"/>
                          <w:color w:val="000000"/>
                          <w:kern w:val="24"/>
                          <w:sz w:val="14"/>
                        </w:rPr>
                        <w:t>○保護者・家族への情報伝達手段（メール・電話等）の確認、情報伝達の試行　など</w:t>
                      </w: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67" behindDoc="0" locked="0" layoutInCell="1" hidden="0" allowOverlap="1">
                <wp:simplePos x="0" y="0"/>
                <wp:positionH relativeFrom="column">
                  <wp:posOffset>2041525</wp:posOffset>
                </wp:positionH>
                <wp:positionV relativeFrom="paragraph">
                  <wp:posOffset>1210310</wp:posOffset>
                </wp:positionV>
                <wp:extent cx="1822450" cy="346075"/>
                <wp:effectExtent l="635" t="635" r="29845" b="10795"/>
                <wp:wrapNone/>
                <wp:docPr id="1098" name="角丸四角形 28"/>
                <a:graphic xmlns:a="http://schemas.openxmlformats.org/drawingml/2006/main">
                  <a:graphicData uri="http://schemas.microsoft.com/office/word/2010/wordprocessingShape">
                    <wps:wsp>
                      <wps:cNvPr id="1098" name="角丸四角形 28"/>
                      <wps:cNvSpPr>
                        <a:spLocks noChangeArrowheads="1"/>
                      </wps:cNvSpPr>
                      <wps:spPr>
                        <a:xfrm>
                          <a:off x="0" y="0"/>
                          <a:ext cx="1822450" cy="346075"/>
                        </a:xfrm>
                        <a:prstGeom prst="roundRect">
                          <a:avLst>
                            <a:gd name="adj" fmla="val 0"/>
                          </a:avLst>
                        </a:prstGeom>
                        <a:solidFill>
                          <a:srgbClr val="FFFFFF"/>
                        </a:solidFill>
                        <a:ln w="6350">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○土砂災害の危険性や避難場所の確認</w:t>
                            </w:r>
                          </w:p>
                          <w:p>
                            <w:pPr>
                              <w:pStyle w:val="21"/>
                              <w:kinsoku w:val="0"/>
                              <w:overflowPunct w:val="0"/>
                              <w:adjustRightInd w:val="0"/>
                              <w:snapToGrid w:val="0"/>
                              <w:spacing w:before="0" w:beforeLines="0" w:beforeAutospacing="0" w:after="0" w:afterLines="0" w:afterAutospacing="0"/>
                              <w:ind w:left="130" w:hanging="130"/>
                              <w:jc w:val="both"/>
                              <w:textAlignment w:val="baseline"/>
                              <w:rPr>
                                <w:rFonts w:hint="default"/>
                              </w:rPr>
                            </w:pPr>
                            <w:r>
                              <w:rPr>
                                <w:rFonts w:hint="eastAsia" w:ascii="HGPｺﾞｼｯｸM" w:hAnsi="HGPｺﾞｼｯｸM" w:eastAsia="HGPｺﾞｼｯｸM"/>
                                <w:color w:val="000000"/>
                                <w:kern w:val="24"/>
                                <w:sz w:val="14"/>
                              </w:rPr>
                              <w:t>○緊急時の対応等に関する保護者、家族への説明　など</w:t>
                            </w:r>
                          </w:p>
                        </w:txbxContent>
                      </wps:txbx>
                      <wps:bodyPr vertOverflow="overflow" horzOverflow="overflow" lIns="36000" tIns="0" rIns="36000" bIns="0" upright="1"/>
                    </wps:wsp>
                  </a:graphicData>
                </a:graphic>
              </wp:anchor>
            </w:drawing>
          </mc:Choice>
          <mc:Fallback>
            <w:pict>
              <v:roundrect id="角丸四角形 28" style="mso-position-vertical-relative:text;z-index:67;mso-wrap-distance-left:9pt;width:143.5pt;height:27.25pt;mso-position-horizontal-relative:text;position:absolute;margin-left:160.75pt;margin-top:95.3pt;mso-wrap-distance-bottom:0pt;mso-wrap-distance-right:9pt;mso-wrap-distance-top:0pt;" o:spid="_x0000_s1098" o:allowincell="t" o:allowoverlap="t" filled="t" fillcolor="#ffffff" stroked="t" strokecolor="#000000" strokeweight="0.5pt" o:spt="2" arcsize="0f">
                <v:fill/>
                <v:stroke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○土砂災害の危険性や避難場所の確認</w:t>
                      </w:r>
                    </w:p>
                    <w:p>
                      <w:pPr>
                        <w:pStyle w:val="21"/>
                        <w:kinsoku w:val="0"/>
                        <w:overflowPunct w:val="0"/>
                        <w:adjustRightInd w:val="0"/>
                        <w:snapToGrid w:val="0"/>
                        <w:spacing w:before="0" w:beforeLines="0" w:beforeAutospacing="0" w:after="0" w:afterLines="0" w:afterAutospacing="0"/>
                        <w:ind w:left="130" w:hanging="130"/>
                        <w:jc w:val="both"/>
                        <w:textAlignment w:val="baseline"/>
                        <w:rPr>
                          <w:rFonts w:hint="default"/>
                        </w:rPr>
                      </w:pPr>
                      <w:r>
                        <w:rPr>
                          <w:rFonts w:hint="eastAsia" w:ascii="HGPｺﾞｼｯｸM" w:hAnsi="HGPｺﾞｼｯｸM" w:eastAsia="HGPｺﾞｼｯｸM"/>
                          <w:color w:val="000000"/>
                          <w:kern w:val="24"/>
                          <w:sz w:val="14"/>
                        </w:rPr>
                        <w:t>○緊急時の対応等に関する保護者、家族への説明　など</w:t>
                      </w: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66" behindDoc="0" locked="0" layoutInCell="1" hidden="0" allowOverlap="1">
                <wp:simplePos x="0" y="0"/>
                <wp:positionH relativeFrom="column">
                  <wp:posOffset>2041525</wp:posOffset>
                </wp:positionH>
                <wp:positionV relativeFrom="paragraph">
                  <wp:posOffset>688340</wp:posOffset>
                </wp:positionV>
                <wp:extent cx="1822450" cy="347345"/>
                <wp:effectExtent l="635" t="635" r="29845" b="10795"/>
                <wp:wrapNone/>
                <wp:docPr id="1099" name="角丸四角形 27"/>
                <a:graphic xmlns:a="http://schemas.openxmlformats.org/drawingml/2006/main">
                  <a:graphicData uri="http://schemas.microsoft.com/office/word/2010/wordprocessingShape">
                    <wps:wsp>
                      <wps:cNvPr id="1099" name="角丸四角形 27"/>
                      <wps:cNvSpPr>
                        <a:spLocks noChangeArrowheads="1"/>
                      </wps:cNvSpPr>
                      <wps:spPr>
                        <a:xfrm>
                          <a:off x="0" y="0"/>
                          <a:ext cx="1822450" cy="347345"/>
                        </a:xfrm>
                        <a:prstGeom prst="roundRect">
                          <a:avLst>
                            <a:gd name="adj" fmla="val 0"/>
                          </a:avLst>
                        </a:prstGeom>
                        <a:solidFill>
                          <a:srgbClr val="FFFFFF"/>
                        </a:solidFill>
                        <a:ln w="6350">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000000"/>
                                <w:kern w:val="24"/>
                                <w:sz w:val="14"/>
                              </w:rPr>
                              <w:t>○避難確保計画等の情報の共有</w:t>
                            </w:r>
                          </w:p>
                          <w:p>
                            <w:pPr>
                              <w:pStyle w:val="21"/>
                              <w:kinsoku w:val="0"/>
                              <w:overflowPunct w:val="0"/>
                              <w:adjustRightInd w:val="0"/>
                              <w:snapToGrid w:val="0"/>
                              <w:spacing w:before="0" w:beforeLines="0" w:beforeAutospacing="0" w:after="0" w:afterLines="0" w:afterAutospacing="0"/>
                              <w:ind w:left="130" w:hanging="130"/>
                              <w:textAlignment w:val="baseline"/>
                              <w:rPr>
                                <w:rFonts w:hint="default"/>
                              </w:rPr>
                            </w:pPr>
                            <w:r>
                              <w:rPr>
                                <w:rFonts w:hint="eastAsia" w:ascii="HGPｺﾞｼｯｸM" w:hAnsi="HGPｺﾞｼｯｸM" w:eastAsia="HGPｺﾞｼｯｸM"/>
                                <w:color w:val="000000"/>
                                <w:kern w:val="24"/>
                                <w:sz w:val="14"/>
                              </w:rPr>
                              <w:t>○過去の被災経験や災害に対する知恵の伝承　など</w:t>
                            </w:r>
                          </w:p>
                        </w:txbxContent>
                      </wps:txbx>
                      <wps:bodyPr vertOverflow="overflow" horzOverflow="overflow" lIns="36000" tIns="0" rIns="36000" bIns="0" upright="1"/>
                    </wps:wsp>
                  </a:graphicData>
                </a:graphic>
              </wp:anchor>
            </w:drawing>
          </mc:Choice>
          <mc:Fallback>
            <w:pict>
              <v:roundrect id="角丸四角形 27" style="mso-position-vertical-relative:text;z-index:66;mso-wrap-distance-left:9pt;width:143.5pt;height:27.35pt;mso-position-horizontal-relative:text;position:absolute;margin-left:160.75pt;margin-top:54.2pt;mso-wrap-distance-bottom:0pt;mso-wrap-distance-right:9pt;mso-wrap-distance-top:0pt;" o:spid="_x0000_s1099" o:allowincell="t" o:allowoverlap="t" filled="t" fillcolor="#ffffff" stroked="t" strokecolor="#000000" strokeweight="0.5pt" o:spt="2" arcsize="0f">
                <v:fill/>
                <v:stroke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000000"/>
                          <w:kern w:val="24"/>
                          <w:sz w:val="14"/>
                        </w:rPr>
                        <w:t>○避難確保計画等の情報の共有</w:t>
                      </w:r>
                    </w:p>
                    <w:p>
                      <w:pPr>
                        <w:pStyle w:val="21"/>
                        <w:kinsoku w:val="0"/>
                        <w:overflowPunct w:val="0"/>
                        <w:adjustRightInd w:val="0"/>
                        <w:snapToGrid w:val="0"/>
                        <w:spacing w:before="0" w:beforeLines="0" w:beforeAutospacing="0" w:after="0" w:afterLines="0" w:afterAutospacing="0"/>
                        <w:ind w:left="130" w:hanging="130"/>
                        <w:textAlignment w:val="baseline"/>
                        <w:rPr>
                          <w:rFonts w:hint="default"/>
                        </w:rPr>
                      </w:pPr>
                      <w:r>
                        <w:rPr>
                          <w:rFonts w:hint="eastAsia" w:ascii="HGPｺﾞｼｯｸM" w:hAnsi="HGPｺﾞｼｯｸM" w:eastAsia="HGPｺﾞｼｯｸM"/>
                          <w:color w:val="000000"/>
                          <w:kern w:val="24"/>
                          <w:sz w:val="14"/>
                        </w:rPr>
                        <w:t>○過去の被災経験や災害に対する知恵の伝承　など</w:t>
                      </w:r>
                    </w:p>
                  </w:txbxContent>
                </v:textbox>
                <v:imagedata o:title=""/>
                <w10:wrap type="none" anchorx="text" anchory="text"/>
              </v:roundrect>
            </w:pict>
          </mc:Fallback>
        </mc:AlternateContent>
      </w:r>
    </w:p>
    <w:p>
      <w:pPr>
        <w:pStyle w:val="0"/>
        <w:rPr>
          <w:rFonts w:hint="default"/>
        </w:rPr>
        <w:sectPr>
          <w:footerReference r:id="rId12" w:type="default"/>
          <w:pgSz w:w="11906" w:h="16838"/>
          <w:pgMar w:top="1701" w:right="1418" w:bottom="1134" w:left="1418" w:header="851" w:footer="567" w:gutter="0"/>
          <w:cols w:space="720"/>
          <w:textDirection w:val="lrTb"/>
          <w:docGrid w:type="lines" w:linePitch="326"/>
        </w:sectPr>
      </w:pPr>
      <w:r>
        <w:rPr>
          <w:rFonts w:hint="default"/>
        </w:rPr>
        <mc:AlternateContent>
          <mc:Choice Requires="wps">
            <w:drawing>
              <wp:anchor distT="0" distB="0" distL="114300" distR="114300" simplePos="0" relativeHeight="132" behindDoc="0" locked="0" layoutInCell="1" hidden="0" allowOverlap="1">
                <wp:simplePos x="0" y="0"/>
                <wp:positionH relativeFrom="column">
                  <wp:posOffset>-287655</wp:posOffset>
                </wp:positionH>
                <wp:positionV relativeFrom="paragraph">
                  <wp:posOffset>7218680</wp:posOffset>
                </wp:positionV>
                <wp:extent cx="4623435" cy="715645"/>
                <wp:effectExtent l="635" t="635" r="29845" b="10795"/>
                <wp:wrapNone/>
                <wp:docPr id="1100" name="テキスト ボックス 23"/>
                <a:graphic xmlns:a="http://schemas.openxmlformats.org/drawingml/2006/main">
                  <a:graphicData uri="http://schemas.microsoft.com/office/word/2010/wordprocessingShape">
                    <wps:wsp>
                      <wps:cNvPr id="1100" name="テキスト ボックス 23"/>
                      <wps:cNvSpPr txBox="1"/>
                      <wps:spPr>
                        <a:xfrm>
                          <a:off x="0" y="0"/>
                          <a:ext cx="4623435" cy="715645"/>
                        </a:xfrm>
                        <a:prstGeom prst="rect">
                          <a:avLst/>
                        </a:prstGeom>
                        <a:solidFill>
                          <a:sysClr val="window" lastClr="FFFFFF"/>
                        </a:solidFill>
                        <a:ln w="6350">
                          <a:solidFill>
                            <a:srgbClr val="FF0000"/>
                          </a:solidFill>
                        </a:ln>
                        <a:effectLst/>
                      </wps:spPr>
                      <wps:txbx>
                        <w:txbxContent>
                          <w:p>
                            <w:pPr>
                              <w:pStyle w:val="0"/>
                              <w:rPr>
                                <w:rFonts w:hint="default" w:ascii="HG行書体" w:hAnsi="HG行書体" w:eastAsia="HG行書体"/>
                                <w:b w:val="1"/>
                                <w:color w:val="FF0000"/>
                              </w:rPr>
                            </w:pPr>
                            <w:r>
                              <w:rPr>
                                <w:rFonts w:hint="eastAsia" w:ascii="HG行書体" w:hAnsi="HG行書体" w:eastAsia="HG行書体"/>
                                <w:b w:val="1"/>
                                <w:color w:val="FF0000"/>
                              </w:rPr>
                              <w:t>※記載してある訓練内容は一例です。</w:t>
                            </w:r>
                          </w:p>
                          <w:p>
                            <w:pPr>
                              <w:pStyle w:val="0"/>
                              <w:rPr>
                                <w:rFonts w:hint="default" w:ascii="HG行書体" w:hAnsi="HG行書体" w:eastAsia="HG行書体"/>
                                <w:b w:val="1"/>
                                <w:color w:val="FF0000"/>
                              </w:rPr>
                            </w:pPr>
                            <w:r>
                              <w:rPr>
                                <w:rFonts w:hint="eastAsia" w:ascii="HG行書体" w:hAnsi="HG行書体" w:eastAsia="HG行書体"/>
                                <w:b w:val="1"/>
                                <w:color w:val="FF0000"/>
                              </w:rPr>
                              <w:t>必ずしも、全機関にあてはまる内容ではありませんのでご留意ください。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3" style="mso-position-vertical-relative:text;z-index:132;mso-wrap-distance-left:9pt;width:364.05pt;height:56.35pt;mso-position-horizontal-relative:text;position:absolute;margin-left:-22.65pt;margin-top:568.4pt;mso-wrap-distance-bottom:0pt;mso-wrap-distance-right:9pt;mso-wrap-distance-top:0pt;v-text-anchor:top;" o:spid="_x0000_s1100" o:allowincell="t" o:allowoverlap="t" filled="t" fillcolor="#ffffff" stroked="t" strokecolor="#ff0000" strokeweight="0.5pt" o:spt="202" type="#_x0000_t202">
                <v:fill/>
                <v:stroke filltype="solid"/>
                <v:textbox style="layout-flow:horizontal;">
                  <w:txbxContent>
                    <w:p>
                      <w:pPr>
                        <w:pStyle w:val="0"/>
                        <w:rPr>
                          <w:rFonts w:hint="default" w:ascii="HG行書体" w:hAnsi="HG行書体" w:eastAsia="HG行書体"/>
                          <w:b w:val="1"/>
                          <w:color w:val="FF0000"/>
                        </w:rPr>
                      </w:pPr>
                      <w:r>
                        <w:rPr>
                          <w:rFonts w:hint="eastAsia" w:ascii="HG行書体" w:hAnsi="HG行書体" w:eastAsia="HG行書体"/>
                          <w:b w:val="1"/>
                          <w:color w:val="FF0000"/>
                        </w:rPr>
                        <w:t>※記載してある訓練内容は一例です。</w:t>
                      </w:r>
                    </w:p>
                    <w:p>
                      <w:pPr>
                        <w:pStyle w:val="0"/>
                        <w:rPr>
                          <w:rFonts w:hint="default" w:ascii="HG行書体" w:hAnsi="HG行書体" w:eastAsia="HG行書体"/>
                          <w:b w:val="1"/>
                          <w:color w:val="FF0000"/>
                        </w:rPr>
                      </w:pPr>
                      <w:r>
                        <w:rPr>
                          <w:rFonts w:hint="eastAsia" w:ascii="HG行書体" w:hAnsi="HG行書体" w:eastAsia="HG行書体"/>
                          <w:b w:val="1"/>
                          <w:color w:val="FF0000"/>
                        </w:rPr>
                        <w:t>必ずしも、全機関にあてはまる内容ではありませんのでご留意ください。</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31" behindDoc="0" locked="0" layoutInCell="1" hidden="0" allowOverlap="1">
                <wp:simplePos x="0" y="0"/>
                <wp:positionH relativeFrom="column">
                  <wp:posOffset>2056765</wp:posOffset>
                </wp:positionH>
                <wp:positionV relativeFrom="paragraph">
                  <wp:posOffset>4222115</wp:posOffset>
                </wp:positionV>
                <wp:extent cx="1692275" cy="346075"/>
                <wp:effectExtent l="635" t="635" r="29845" b="10795"/>
                <wp:wrapNone/>
                <wp:docPr id="1101" name="角丸四角形 29"/>
                <a:graphic xmlns:a="http://schemas.openxmlformats.org/drawingml/2006/main">
                  <a:graphicData uri="http://schemas.microsoft.com/office/word/2010/wordprocessingShape">
                    <wps:wsp>
                      <wps:cNvPr id="1101" name="角丸四角形 29"/>
                      <wps:cNvSpPr>
                        <a:spLocks noChangeArrowheads="1"/>
                      </wps:cNvSpPr>
                      <wps:spPr>
                        <a:xfrm>
                          <a:off x="0" y="0"/>
                          <a:ext cx="1692275" cy="346075"/>
                        </a:xfrm>
                        <a:prstGeom prst="roundRect">
                          <a:avLst>
                            <a:gd name="adj" fmla="val 0"/>
                          </a:avLst>
                        </a:prstGeom>
                        <a:solidFill>
                          <a:srgbClr val="FFFFFF"/>
                        </a:solidFill>
                        <a:ln w="6350">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○従業員の緊急連絡網の試行</w:t>
                            </w:r>
                          </w:p>
                          <w:p>
                            <w:pPr>
                              <w:pStyle w:val="21"/>
                              <w:kinsoku w:val="0"/>
                              <w:overflowPunct w:val="0"/>
                              <w:adjustRightInd w:val="0"/>
                              <w:snapToGrid w:val="0"/>
                              <w:spacing w:before="0" w:beforeLines="0" w:beforeAutospacing="0" w:after="0" w:afterLines="0" w:afterAutospacing="0"/>
                              <w:ind w:left="130" w:hanging="130"/>
                              <w:jc w:val="both"/>
                              <w:textAlignment w:val="baseline"/>
                              <w:rPr>
                                <w:rFonts w:hint="default"/>
                              </w:rPr>
                            </w:pPr>
                            <w:r>
                              <w:rPr>
                                <w:rFonts w:hint="eastAsia" w:ascii="HGPｺﾞｼｯｸM" w:hAnsi="HGPｺﾞｼｯｸM" w:eastAsia="HGPｺﾞｼｯｸM"/>
                                <w:color w:val="000000"/>
                                <w:kern w:val="24"/>
                                <w:sz w:val="14"/>
                              </w:rPr>
                              <w:t>○連絡後、全従業員の参集にかかる時間の計測　など</w:t>
                            </w:r>
                          </w:p>
                        </w:txbxContent>
                      </wps:txbx>
                      <wps:bodyPr vertOverflow="overflow" horzOverflow="overflow" lIns="36000" tIns="0" rIns="36000" bIns="0" upright="1"/>
                    </wps:wsp>
                  </a:graphicData>
                </a:graphic>
              </wp:anchor>
            </w:drawing>
          </mc:Choice>
          <mc:Fallback>
            <w:pict>
              <v:roundrect id="角丸四角形 29" style="mso-position-vertical-relative:text;z-index:131;mso-wrap-distance-left:9pt;width:133.25pt;height:27.25pt;mso-position-horizontal-relative:text;position:absolute;margin-left:161.94pt;margin-top:332.45pt;mso-wrap-distance-bottom:0pt;mso-wrap-distance-right:9pt;mso-wrap-distance-top:0pt;" o:spid="_x0000_s1101" o:allowincell="t" o:allowoverlap="t" filled="t" fillcolor="#ffffff" stroked="t" strokecolor="#000000" strokeweight="0.5pt" o:spt="2" arcsize="0f">
                <v:fill/>
                <v:stroke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○従業員の緊急連絡網の試行</w:t>
                      </w:r>
                    </w:p>
                    <w:p>
                      <w:pPr>
                        <w:pStyle w:val="21"/>
                        <w:kinsoku w:val="0"/>
                        <w:overflowPunct w:val="0"/>
                        <w:adjustRightInd w:val="0"/>
                        <w:snapToGrid w:val="0"/>
                        <w:spacing w:before="0" w:beforeLines="0" w:beforeAutospacing="0" w:after="0" w:afterLines="0" w:afterAutospacing="0"/>
                        <w:ind w:left="130" w:hanging="130"/>
                        <w:jc w:val="both"/>
                        <w:textAlignment w:val="baseline"/>
                        <w:rPr>
                          <w:rFonts w:hint="default"/>
                        </w:rPr>
                      </w:pPr>
                      <w:r>
                        <w:rPr>
                          <w:rFonts w:hint="eastAsia" w:ascii="HGPｺﾞｼｯｸM" w:hAnsi="HGPｺﾞｼｯｸM" w:eastAsia="HGPｺﾞｼｯｸM"/>
                          <w:color w:val="000000"/>
                          <w:kern w:val="24"/>
                          <w:sz w:val="14"/>
                        </w:rPr>
                        <w:t>○連絡後、全従業員の参集にかかる時間の計測　など</w:t>
                      </w: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130" behindDoc="0" locked="0" layoutInCell="1" hidden="0" allowOverlap="1">
                <wp:simplePos x="0" y="0"/>
                <wp:positionH relativeFrom="column">
                  <wp:posOffset>2038985</wp:posOffset>
                </wp:positionH>
                <wp:positionV relativeFrom="paragraph">
                  <wp:posOffset>3707765</wp:posOffset>
                </wp:positionV>
                <wp:extent cx="1692275" cy="346075"/>
                <wp:effectExtent l="635" t="635" r="29845" b="10795"/>
                <wp:wrapNone/>
                <wp:docPr id="1102" name="角丸四角形 29"/>
                <a:graphic xmlns:a="http://schemas.openxmlformats.org/drawingml/2006/main">
                  <a:graphicData uri="http://schemas.microsoft.com/office/word/2010/wordprocessingShape">
                    <wps:wsp>
                      <wps:cNvPr id="1102" name="角丸四角形 29"/>
                      <wps:cNvSpPr>
                        <a:spLocks noChangeArrowheads="1"/>
                      </wps:cNvSpPr>
                      <wps:spPr>
                        <a:xfrm>
                          <a:off x="0" y="0"/>
                          <a:ext cx="1692275" cy="346075"/>
                        </a:xfrm>
                        <a:prstGeom prst="roundRect">
                          <a:avLst>
                            <a:gd name="adj" fmla="val 0"/>
                          </a:avLst>
                        </a:prstGeom>
                        <a:solidFill>
                          <a:srgbClr val="FFFFFF"/>
                        </a:solidFill>
                        <a:ln w="6350">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○従業員の緊急連絡網の試行</w:t>
                            </w:r>
                          </w:p>
                          <w:p>
                            <w:pPr>
                              <w:pStyle w:val="21"/>
                              <w:kinsoku w:val="0"/>
                              <w:overflowPunct w:val="0"/>
                              <w:adjustRightInd w:val="0"/>
                              <w:snapToGrid w:val="0"/>
                              <w:spacing w:before="0" w:beforeLines="0" w:beforeAutospacing="0" w:after="0" w:afterLines="0" w:afterAutospacing="0"/>
                              <w:ind w:left="130" w:hanging="130"/>
                              <w:jc w:val="both"/>
                              <w:textAlignment w:val="baseline"/>
                              <w:rPr>
                                <w:rFonts w:hint="default"/>
                              </w:rPr>
                            </w:pPr>
                            <w:r>
                              <w:rPr>
                                <w:rFonts w:hint="eastAsia" w:ascii="HGPｺﾞｼｯｸM" w:hAnsi="HGPｺﾞｼｯｸM" w:eastAsia="HGPｺﾞｼｯｸM"/>
                                <w:color w:val="000000"/>
                                <w:kern w:val="24"/>
                                <w:sz w:val="14"/>
                              </w:rPr>
                              <w:t>○家族等への情報伝達手段（メール・電話等）の確認、情報伝達の試行　など</w:t>
                            </w:r>
                          </w:p>
                        </w:txbxContent>
                      </wps:txbx>
                      <wps:bodyPr vertOverflow="overflow" horzOverflow="overflow" lIns="36000" tIns="0" rIns="36000" bIns="0" upright="1"/>
                    </wps:wsp>
                  </a:graphicData>
                </a:graphic>
              </wp:anchor>
            </w:drawing>
          </mc:Choice>
          <mc:Fallback>
            <w:pict>
              <v:roundrect id="角丸四角形 29" style="mso-position-vertical-relative:text;z-index:130;mso-wrap-distance-left:9pt;width:133.25pt;height:27.25pt;mso-position-horizontal-relative:text;position:absolute;margin-left:160.55000000000001pt;margin-top:291.95pt;mso-wrap-distance-bottom:0pt;mso-wrap-distance-right:9pt;mso-wrap-distance-top:0pt;" o:spid="_x0000_s1102" o:allowincell="t" o:allowoverlap="t" filled="t" fillcolor="#ffffff" stroked="t" strokecolor="#000000" strokeweight="0.5pt" o:spt="2" arcsize="0f">
                <v:fill/>
                <v:stroke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○従業員の緊急連絡網の試行</w:t>
                      </w:r>
                    </w:p>
                    <w:p>
                      <w:pPr>
                        <w:pStyle w:val="21"/>
                        <w:kinsoku w:val="0"/>
                        <w:overflowPunct w:val="0"/>
                        <w:adjustRightInd w:val="0"/>
                        <w:snapToGrid w:val="0"/>
                        <w:spacing w:before="0" w:beforeLines="0" w:beforeAutospacing="0" w:after="0" w:afterLines="0" w:afterAutospacing="0"/>
                        <w:ind w:left="130" w:hanging="130"/>
                        <w:jc w:val="both"/>
                        <w:textAlignment w:val="baseline"/>
                        <w:rPr>
                          <w:rFonts w:hint="default"/>
                        </w:rPr>
                      </w:pPr>
                      <w:r>
                        <w:rPr>
                          <w:rFonts w:hint="eastAsia" w:ascii="HGPｺﾞｼｯｸM" w:hAnsi="HGPｺﾞｼｯｸM" w:eastAsia="HGPｺﾞｼｯｸM"/>
                          <w:color w:val="000000"/>
                          <w:kern w:val="24"/>
                          <w:sz w:val="14"/>
                        </w:rPr>
                        <w:t>○家族等への情報伝達手段（メール・電話等）の確認、情報伝達の試行　など</w:t>
                      </w: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129" behindDoc="0" locked="0" layoutInCell="1" hidden="0" allowOverlap="1">
                <wp:simplePos x="0" y="0"/>
                <wp:positionH relativeFrom="column">
                  <wp:posOffset>3995420</wp:posOffset>
                </wp:positionH>
                <wp:positionV relativeFrom="paragraph">
                  <wp:posOffset>4123055</wp:posOffset>
                </wp:positionV>
                <wp:extent cx="2314575" cy="612140"/>
                <wp:effectExtent l="0" t="0" r="635" b="635"/>
                <wp:wrapNone/>
                <wp:docPr id="1103" name="テキスト ボックス 52246"/>
                <a:graphic xmlns:a="http://schemas.openxmlformats.org/drawingml/2006/main">
                  <a:graphicData uri="http://schemas.microsoft.com/office/word/2010/wordprocessingShape">
                    <wps:wsp>
                      <wps:cNvPr id="1103" name="テキスト ボックス 52246"/>
                      <wps:cNvSpPr txBox="1">
                        <a:spLocks noChangeArrowheads="1"/>
                      </wps:cNvSpPr>
                      <wps:spPr>
                        <a:xfrm>
                          <a:off x="0" y="0"/>
                          <a:ext cx="2314575" cy="612140"/>
                        </a:xfrm>
                        <a:prstGeom prst="rect">
                          <a:avLst/>
                        </a:prstGeom>
                        <a:noFill/>
                        <a:ln>
                          <a:miter/>
                        </a:ln>
                      </wps:spPr>
                      <wps:txbx>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r>
                                    <w:rPr>
                                      <w:rFonts w:hint="eastAsia" w:ascii="HG行書体" w:hAnsi="HG行書体" w:eastAsia="HG行書体"/>
                                      <w:b w:val="1"/>
                                      <w:color w:val="FF0000"/>
                                      <w:sz w:val="21"/>
                                    </w:rPr>
                                    <w:t>５</w:t>
                                  </w: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r>
                                    <w:rPr>
                                      <w:rFonts w:hint="eastAsia" w:ascii="HG行書体" w:hAnsi="HG行書体" w:eastAsia="HG行書体"/>
                                      <w:b w:val="1"/>
                                      <w:color w:val="FF0000"/>
                                      <w:sz w:val="21"/>
                                    </w:rPr>
                                    <w:t>２５</w:t>
                                  </w: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52246" style="mso-position-vertical-relative:text;z-index:129;mso-wrap-distance-left:9pt;width:182.25pt;height:48.2pt;mso-position-horizontal-relative:text;position:absolute;margin-left:314.60000000000002pt;margin-top:324.64pt;mso-wrap-distance-bottom:0pt;mso-wrap-distance-right:9pt;mso-wrap-distance-top:0pt;" o:spid="_x0000_s1103"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r>
                              <w:rPr>
                                <w:rFonts w:hint="eastAsia" w:ascii="HG行書体" w:hAnsi="HG行書体" w:eastAsia="HG行書体"/>
                                <w:b w:val="1"/>
                                <w:color w:val="FF0000"/>
                                <w:sz w:val="21"/>
                              </w:rPr>
                              <w:t>５</w:t>
                            </w: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r>
                              <w:rPr>
                                <w:rFonts w:hint="eastAsia" w:ascii="HG行書体" w:hAnsi="HG行書体" w:eastAsia="HG行書体"/>
                                <w:b w:val="1"/>
                                <w:color w:val="FF0000"/>
                                <w:sz w:val="21"/>
                              </w:rPr>
                              <w:t>２５</w:t>
                            </w: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28" behindDoc="0" locked="0" layoutInCell="1" hidden="0" allowOverlap="1">
                <wp:simplePos x="0" y="0"/>
                <wp:positionH relativeFrom="column">
                  <wp:posOffset>4014470</wp:posOffset>
                </wp:positionH>
                <wp:positionV relativeFrom="paragraph">
                  <wp:posOffset>3506470</wp:posOffset>
                </wp:positionV>
                <wp:extent cx="2314575" cy="612140"/>
                <wp:effectExtent l="0" t="0" r="635" b="635"/>
                <wp:wrapNone/>
                <wp:docPr id="1104" name="テキスト ボックス 52246"/>
                <a:graphic xmlns:a="http://schemas.openxmlformats.org/drawingml/2006/main">
                  <a:graphicData uri="http://schemas.microsoft.com/office/word/2010/wordprocessingShape">
                    <wps:wsp>
                      <wps:cNvPr id="1104" name="テキスト ボックス 52246"/>
                      <wps:cNvSpPr txBox="1">
                        <a:spLocks noChangeArrowheads="1"/>
                      </wps:cNvSpPr>
                      <wps:spPr>
                        <a:xfrm>
                          <a:off x="0" y="0"/>
                          <a:ext cx="2314575" cy="612140"/>
                        </a:xfrm>
                        <a:prstGeom prst="rect">
                          <a:avLst/>
                        </a:prstGeom>
                        <a:noFill/>
                        <a:ln>
                          <a:miter/>
                        </a:ln>
                      </wps:spPr>
                      <wps:txbx>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r>
                                    <w:rPr>
                                      <w:rFonts w:hint="eastAsia" w:ascii="HG行書体" w:hAnsi="HG行書体" w:eastAsia="HG行書体"/>
                                      <w:b w:val="1"/>
                                      <w:color w:val="FF0000"/>
                                      <w:sz w:val="21"/>
                                    </w:rPr>
                                    <w:t>５</w:t>
                                  </w: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r>
                                    <w:rPr>
                                      <w:rFonts w:hint="eastAsia" w:ascii="HG行書体" w:hAnsi="HG行書体" w:eastAsia="HG行書体"/>
                                      <w:b w:val="1"/>
                                      <w:color w:val="FF0000"/>
                                      <w:sz w:val="21"/>
                                    </w:rPr>
                                    <w:t>２５</w:t>
                                  </w: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52246" style="mso-position-vertical-relative:text;z-index:128;mso-wrap-distance-left:9pt;width:182.25pt;height:48.2pt;mso-position-horizontal-relative:text;position:absolute;margin-left:316.10000000000002pt;margin-top:276.10000000000002pt;mso-wrap-distance-bottom:0pt;mso-wrap-distance-right:9pt;mso-wrap-distance-top:0pt;" o:spid="_x0000_s1104"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r>
                              <w:rPr>
                                <w:rFonts w:hint="eastAsia" w:ascii="HG行書体" w:hAnsi="HG行書体" w:eastAsia="HG行書体"/>
                                <w:b w:val="1"/>
                                <w:color w:val="FF0000"/>
                                <w:sz w:val="21"/>
                              </w:rPr>
                              <w:t>５</w:t>
                            </w: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r>
                              <w:rPr>
                                <w:rFonts w:hint="eastAsia" w:ascii="HG行書体" w:hAnsi="HG行書体" w:eastAsia="HG行書体"/>
                                <w:b w:val="1"/>
                                <w:color w:val="FF0000"/>
                                <w:sz w:val="21"/>
                              </w:rPr>
                              <w:t>２５</w:t>
                            </w: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27" behindDoc="0" locked="0" layoutInCell="1" hidden="0" allowOverlap="1">
                <wp:simplePos x="0" y="0"/>
                <wp:positionH relativeFrom="column">
                  <wp:posOffset>-10795</wp:posOffset>
                </wp:positionH>
                <wp:positionV relativeFrom="paragraph">
                  <wp:posOffset>4225925</wp:posOffset>
                </wp:positionV>
                <wp:extent cx="3795395" cy="431800"/>
                <wp:effectExtent l="19685" t="19685" r="29845" b="20320"/>
                <wp:wrapNone/>
                <wp:docPr id="1105" name="テキスト ボックス 22"/>
                <a:graphic xmlns:a="http://schemas.openxmlformats.org/drawingml/2006/main">
                  <a:graphicData uri="http://schemas.microsoft.com/office/word/2010/wordprocessingShape">
                    <wps:wsp>
                      <wps:cNvPr id="1105" name="テキスト ボックス 22"/>
                      <wps:cNvSpPr txBox="1">
                        <a:spLocks noChangeArrowheads="1"/>
                      </wps:cNvSpPr>
                      <wps:spPr>
                        <a:xfrm>
                          <a:off x="0" y="0"/>
                          <a:ext cx="3795395" cy="431800"/>
                        </a:xfrm>
                        <a:prstGeom prst="rect">
                          <a:avLst/>
                        </a:prstGeom>
                        <a:solidFill>
                          <a:srgbClr val="FFFFFF"/>
                        </a:solidFill>
                        <a:ln w="38100">
                          <a:solidFill>
                            <a:srgbClr val="002060"/>
                          </a:solidFill>
                          <a:miter/>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従業員の非常参集訓練</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22" style="mso-position-vertical-relative:text;z-index:127;mso-wrap-distance-left:9pt;width:298.85000000000002pt;height:34pt;mso-position-horizontal-relative:text;position:absolute;margin-left:-0.85pt;margin-top:332.75pt;mso-wrap-distance-bottom:0pt;mso-wrap-distance-right:9pt;mso-wrap-distance-top:0pt;" o:spid="_x0000_s1105" o:allowincell="t" o:allowoverlap="t" filled="t" fillcolor="#ffffff" stroked="t" strokecolor="#002060" strokeweight="3pt" o:spt="202" type="#_x0000_t202">
                <v:fill/>
                <v:stroke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従業員の非常参集訓練</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26" behindDoc="0" locked="0" layoutInCell="1" hidden="0" allowOverlap="1">
                <wp:simplePos x="0" y="0"/>
                <wp:positionH relativeFrom="column">
                  <wp:posOffset>-10795</wp:posOffset>
                </wp:positionH>
                <wp:positionV relativeFrom="paragraph">
                  <wp:posOffset>3692525</wp:posOffset>
                </wp:positionV>
                <wp:extent cx="3795395" cy="431800"/>
                <wp:effectExtent l="19685" t="19685" r="29845" b="20320"/>
                <wp:wrapNone/>
                <wp:docPr id="1106" name="テキスト ボックス 22"/>
                <a:graphic xmlns:a="http://schemas.openxmlformats.org/drawingml/2006/main">
                  <a:graphicData uri="http://schemas.microsoft.com/office/word/2010/wordprocessingShape">
                    <wps:wsp>
                      <wps:cNvPr id="1106" name="テキスト ボックス 22"/>
                      <wps:cNvSpPr txBox="1">
                        <a:spLocks noChangeArrowheads="1"/>
                      </wps:cNvSpPr>
                      <wps:spPr>
                        <a:xfrm>
                          <a:off x="0" y="0"/>
                          <a:ext cx="3795395" cy="431800"/>
                        </a:xfrm>
                        <a:prstGeom prst="rect">
                          <a:avLst/>
                        </a:prstGeom>
                        <a:solidFill>
                          <a:srgbClr val="FFFFFF"/>
                        </a:solidFill>
                        <a:ln w="38100">
                          <a:solidFill>
                            <a:srgbClr val="002060"/>
                          </a:solidFill>
                          <a:miter/>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情報伝達訓練</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22" style="mso-position-vertical-relative:text;z-index:126;mso-wrap-distance-left:9pt;width:298.85000000000002pt;height:34pt;mso-position-horizontal-relative:text;position:absolute;margin-left:-0.85pt;margin-top:290.75pt;mso-wrap-distance-bottom:0pt;mso-wrap-distance-right:9pt;mso-wrap-distance-top:0pt;" o:spid="_x0000_s1106" o:allowincell="t" o:allowoverlap="t" filled="t" fillcolor="#ffffff" stroked="t" strokecolor="#002060" strokeweight="3pt" o:spt="202" type="#_x0000_t202">
                <v:fill/>
                <v:stroke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情報伝達訓練</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58" behindDoc="0" locked="0" layoutInCell="1" hidden="0" allowOverlap="1">
                <wp:simplePos x="0" y="0"/>
                <wp:positionH relativeFrom="column">
                  <wp:posOffset>1248410</wp:posOffset>
                </wp:positionH>
                <wp:positionV relativeFrom="paragraph">
                  <wp:posOffset>5820410</wp:posOffset>
                </wp:positionV>
                <wp:extent cx="1033145" cy="782955"/>
                <wp:effectExtent l="1270" t="635" r="30480" b="10795"/>
                <wp:wrapNone/>
                <wp:docPr id="1107" name="下矢印 24"/>
                <a:graphic xmlns:a="http://schemas.openxmlformats.org/drawingml/2006/main">
                  <a:graphicData uri="http://schemas.microsoft.com/office/word/2010/wordprocessingShape">
                    <wps:wsp>
                      <wps:cNvPr id="1107" name="下矢印 24"/>
                      <wps:cNvSpPr>
                        <a:spLocks noChangeArrowheads="1"/>
                      </wps:cNvSpPr>
                      <wps:spPr>
                        <a:xfrm>
                          <a:off x="0" y="0"/>
                          <a:ext cx="1033145" cy="782955"/>
                        </a:xfrm>
                        <a:prstGeom prst="down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4" style="mso-position-vertical-relative:text;z-index:58;mso-wrap-distance-left:9pt;width:81.34pt;height:61.65pt;mso-position-horizontal-relative:text;position:absolute;margin-left:98.3pt;margin-top:458.3pt;mso-wrap-distance-bottom:0pt;mso-wrap-distance-right:9pt;mso-wrap-distance-top:0pt;" o:spid="_x0000_s1107" o:allowincell="t" o:allowoverlap="t" filled="t" fillcolor="#ffffff" stroked="t" strokecolor="#000000" strokeweight="1pt" o:spt="67" type="#_x0000_t67" adj="10800,5400">
                <v:fill/>
                <v:stroke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116" behindDoc="0" locked="0" layoutInCell="1" hidden="0" allowOverlap="1">
                <wp:simplePos x="0" y="0"/>
                <wp:positionH relativeFrom="column">
                  <wp:posOffset>4035425</wp:posOffset>
                </wp:positionH>
                <wp:positionV relativeFrom="paragraph">
                  <wp:posOffset>5203190</wp:posOffset>
                </wp:positionV>
                <wp:extent cx="2314575" cy="612140"/>
                <wp:effectExtent l="0" t="0" r="635" b="635"/>
                <wp:wrapNone/>
                <wp:docPr id="1108" name="テキスト ボックス 52246"/>
                <a:graphic xmlns:a="http://schemas.openxmlformats.org/drawingml/2006/main">
                  <a:graphicData uri="http://schemas.microsoft.com/office/word/2010/wordprocessingShape">
                    <wps:wsp>
                      <wps:cNvPr id="1108" name="テキスト ボックス 52246"/>
                      <wps:cNvSpPr txBox="1">
                        <a:spLocks noChangeArrowheads="1"/>
                      </wps:cNvSpPr>
                      <wps:spPr>
                        <a:xfrm>
                          <a:off x="0" y="0"/>
                          <a:ext cx="2314575" cy="612140"/>
                        </a:xfrm>
                        <a:prstGeom prst="rect">
                          <a:avLst/>
                        </a:prstGeom>
                        <a:noFill/>
                        <a:ln>
                          <a:miter/>
                        </a:ln>
                      </wps:spPr>
                      <wps:txbx>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r>
                                    <w:rPr>
                                      <w:rFonts w:hint="eastAsia" w:ascii="HG行書体" w:hAnsi="HG行書体" w:eastAsia="HG行書体"/>
                                      <w:b w:val="1"/>
                                      <w:color w:val="FF0000"/>
                                      <w:sz w:val="21"/>
                                    </w:rPr>
                                    <w:t>７</w:t>
                                  </w: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r>
                                    <w:rPr>
                                      <w:rFonts w:hint="eastAsia" w:ascii="HG行書体" w:hAnsi="HG行書体" w:eastAsia="HG行書体"/>
                                      <w:b w:val="1"/>
                                      <w:color w:val="FF0000"/>
                                      <w:sz w:val="21"/>
                                    </w:rPr>
                                    <w:t>１</w:t>
                                  </w: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52246" style="mso-position-vertical-relative:text;z-index:116;mso-wrap-distance-left:9pt;width:182.25pt;height:48.2pt;mso-position-horizontal-relative:text;position:absolute;margin-left:317.75pt;margin-top:409.7pt;mso-wrap-distance-bottom:0pt;mso-wrap-distance-right:9pt;mso-wrap-distance-top:0pt;" o:spid="_x0000_s1108"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r>
                              <w:rPr>
                                <w:rFonts w:hint="eastAsia" w:ascii="HG行書体" w:hAnsi="HG行書体" w:eastAsia="HG行書体"/>
                                <w:b w:val="1"/>
                                <w:color w:val="FF0000"/>
                                <w:sz w:val="21"/>
                              </w:rPr>
                              <w:t>７</w:t>
                            </w: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r>
                              <w:rPr>
                                <w:rFonts w:hint="eastAsia" w:ascii="HG行書体" w:hAnsi="HG行書体" w:eastAsia="HG行書体"/>
                                <w:b w:val="1"/>
                                <w:color w:val="FF0000"/>
                                <w:sz w:val="21"/>
                              </w:rPr>
                              <w:t>１</w:t>
                            </w: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70" behindDoc="0" locked="0" layoutInCell="1" hidden="0" allowOverlap="1">
                <wp:simplePos x="0" y="0"/>
                <wp:positionH relativeFrom="column">
                  <wp:posOffset>2011045</wp:posOffset>
                </wp:positionH>
                <wp:positionV relativeFrom="paragraph">
                  <wp:posOffset>5355590</wp:posOffset>
                </wp:positionV>
                <wp:extent cx="1822450" cy="346075"/>
                <wp:effectExtent l="635" t="635" r="29845" b="10795"/>
                <wp:wrapNone/>
                <wp:docPr id="1109" name="角丸四角形 33"/>
                <a:graphic xmlns:a="http://schemas.openxmlformats.org/drawingml/2006/main">
                  <a:graphicData uri="http://schemas.microsoft.com/office/word/2010/wordprocessingShape">
                    <wps:wsp>
                      <wps:cNvPr id="1109" name="角丸四角形 33"/>
                      <wps:cNvSpPr>
                        <a:spLocks noChangeArrowheads="1"/>
                      </wps:cNvSpPr>
                      <wps:spPr>
                        <a:xfrm>
                          <a:off x="0" y="0"/>
                          <a:ext cx="1822450" cy="346075"/>
                        </a:xfrm>
                        <a:prstGeom prst="roundRect">
                          <a:avLst>
                            <a:gd name="adj" fmla="val 0"/>
                          </a:avLst>
                        </a:prstGeom>
                        <a:solidFill>
                          <a:srgbClr val="FFFFFF"/>
                        </a:solidFill>
                        <a:ln w="6350">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ind w:left="130" w:hanging="130"/>
                              <w:textAlignment w:val="baseline"/>
                              <w:rPr>
                                <w:rFonts w:hint="default"/>
                              </w:rPr>
                            </w:pPr>
                            <w:r>
                              <w:rPr>
                                <w:rFonts w:hint="eastAsia" w:ascii="HGPｺﾞｼｯｸM" w:hAnsi="HGPｺﾞｼｯｸM" w:eastAsia="HGPｺﾞｼｯｸM"/>
                                <w:color w:val="000000"/>
                                <w:kern w:val="24"/>
                                <w:sz w:val="14"/>
                              </w:rPr>
                              <w:t>○防災体制と役割分担の確認、試行</w:t>
                            </w:r>
                          </w:p>
                          <w:p>
                            <w:pPr>
                              <w:pStyle w:val="21"/>
                              <w:kinsoku w:val="0"/>
                              <w:overflowPunct w:val="0"/>
                              <w:adjustRightInd w:val="0"/>
                              <w:snapToGrid w:val="0"/>
                              <w:spacing w:before="0" w:beforeLines="0" w:beforeAutospacing="0" w:after="0" w:afterLines="0" w:afterAutospacing="0"/>
                              <w:ind w:left="130" w:hanging="130"/>
                              <w:textAlignment w:val="baseline"/>
                              <w:rPr>
                                <w:rFonts w:hint="default"/>
                              </w:rPr>
                            </w:pPr>
                            <w:r>
                              <w:rPr>
                                <w:rFonts w:hint="eastAsia" w:ascii="HGPｺﾞｼｯｸM" w:hAnsi="HGPｺﾞｼｯｸM" w:eastAsia="HGPｺﾞｼｯｸM"/>
                                <w:color w:val="000000"/>
                                <w:kern w:val="24"/>
                                <w:sz w:val="14"/>
                              </w:rPr>
                              <w:t>○施設から避難場所までの移動にかかる時間の計測　など</w:t>
                            </w:r>
                          </w:p>
                        </w:txbxContent>
                      </wps:txbx>
                      <wps:bodyPr vertOverflow="overflow" horzOverflow="overflow" lIns="36000" tIns="0" rIns="36000" bIns="0" upright="1"/>
                    </wps:wsp>
                  </a:graphicData>
                </a:graphic>
              </wp:anchor>
            </w:drawing>
          </mc:Choice>
          <mc:Fallback>
            <w:pict>
              <v:roundrect id="角丸四角形 33" style="mso-position-vertical-relative:text;z-index:70;mso-wrap-distance-left:9pt;width:143.5pt;height:27.25pt;mso-position-horizontal-relative:text;position:absolute;margin-left:158.35pt;margin-top:421.7pt;mso-wrap-distance-bottom:0pt;mso-wrap-distance-right:9pt;mso-wrap-distance-top:0pt;" o:spid="_x0000_s1109" o:allowincell="t" o:allowoverlap="t" filled="t" fillcolor="#ffffff" stroked="t" strokecolor="#000000" strokeweight="0.5pt" o:spt="2" arcsize="0f">
                <v:fill/>
                <v:stroke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ind w:left="130" w:hanging="130"/>
                        <w:textAlignment w:val="baseline"/>
                        <w:rPr>
                          <w:rFonts w:hint="default"/>
                        </w:rPr>
                      </w:pPr>
                      <w:r>
                        <w:rPr>
                          <w:rFonts w:hint="eastAsia" w:ascii="HGPｺﾞｼｯｸM" w:hAnsi="HGPｺﾞｼｯｸM" w:eastAsia="HGPｺﾞｼｯｸM"/>
                          <w:color w:val="000000"/>
                          <w:kern w:val="24"/>
                          <w:sz w:val="14"/>
                        </w:rPr>
                        <w:t>○防災体制と役割分担の確認、試行</w:t>
                      </w:r>
                    </w:p>
                    <w:p>
                      <w:pPr>
                        <w:pStyle w:val="21"/>
                        <w:kinsoku w:val="0"/>
                        <w:overflowPunct w:val="0"/>
                        <w:adjustRightInd w:val="0"/>
                        <w:snapToGrid w:val="0"/>
                        <w:spacing w:before="0" w:beforeLines="0" w:beforeAutospacing="0" w:after="0" w:afterLines="0" w:afterAutospacing="0"/>
                        <w:ind w:left="130" w:hanging="130"/>
                        <w:textAlignment w:val="baseline"/>
                        <w:rPr>
                          <w:rFonts w:hint="default"/>
                        </w:rPr>
                      </w:pPr>
                      <w:r>
                        <w:rPr>
                          <w:rFonts w:hint="eastAsia" w:ascii="HGPｺﾞｼｯｸM" w:hAnsi="HGPｺﾞｼｯｸM" w:eastAsia="HGPｺﾞｼｯｸM"/>
                          <w:color w:val="000000"/>
                          <w:kern w:val="24"/>
                          <w:sz w:val="14"/>
                        </w:rPr>
                        <w:t>○施設から避難場所までの移動にかかる時間の計測　など</w:t>
                      </w: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51" behindDoc="0" locked="0" layoutInCell="1" hidden="0" allowOverlap="1">
                <wp:simplePos x="0" y="0"/>
                <wp:positionH relativeFrom="column">
                  <wp:posOffset>-300355</wp:posOffset>
                </wp:positionH>
                <wp:positionV relativeFrom="paragraph">
                  <wp:posOffset>5299075</wp:posOffset>
                </wp:positionV>
                <wp:extent cx="4176395" cy="431800"/>
                <wp:effectExtent l="19685" t="19685" r="29845" b="20320"/>
                <wp:wrapNone/>
                <wp:docPr id="1110" name="テキスト ボックス 17"/>
                <a:graphic xmlns:a="http://schemas.openxmlformats.org/drawingml/2006/main">
                  <a:graphicData uri="http://schemas.microsoft.com/office/word/2010/wordprocessingShape">
                    <wps:wsp>
                      <wps:cNvPr id="1110" name="テキスト ボックス 17"/>
                      <wps:cNvSpPr txBox="1">
                        <a:spLocks noChangeArrowheads="1"/>
                      </wps:cNvSpPr>
                      <wps:spPr>
                        <a:xfrm>
                          <a:off x="0" y="0"/>
                          <a:ext cx="4176395" cy="431800"/>
                        </a:xfrm>
                        <a:prstGeom prst="rect">
                          <a:avLst/>
                        </a:prstGeom>
                        <a:solidFill>
                          <a:srgbClr val="FFFFFF"/>
                        </a:solidFill>
                        <a:ln w="38100">
                          <a:solidFill>
                            <a:srgbClr val="002060"/>
                          </a:solidFill>
                          <a:miter/>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避難訓練</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17" style="mso-position-vertical-relative:text;z-index:51;mso-wrap-distance-left:9pt;width:328.85pt;height:34pt;mso-position-horizontal-relative:text;position:absolute;margin-left:-23.65pt;margin-top:417.25pt;mso-wrap-distance-bottom:0pt;mso-wrap-distance-right:9pt;mso-wrap-distance-top:0pt;" o:spid="_x0000_s1110" o:allowincell="t" o:allowoverlap="t" filled="t" fillcolor="#ffffff" stroked="t" strokecolor="#002060" strokeweight="3pt" o:spt="202" type="#_x0000_t202">
                <v:fill/>
                <v:stroke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避難訓練</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25" behindDoc="0" locked="0" layoutInCell="1" hidden="0" allowOverlap="1">
                <wp:simplePos x="0" y="0"/>
                <wp:positionH relativeFrom="column">
                  <wp:posOffset>1248410</wp:posOffset>
                </wp:positionH>
                <wp:positionV relativeFrom="paragraph">
                  <wp:posOffset>4836795</wp:posOffset>
                </wp:positionV>
                <wp:extent cx="1033145" cy="361950"/>
                <wp:effectExtent l="1905" t="635" r="31115" b="10795"/>
                <wp:wrapNone/>
                <wp:docPr id="1111" name="下矢印 20"/>
                <a:graphic xmlns:a="http://schemas.openxmlformats.org/drawingml/2006/main">
                  <a:graphicData uri="http://schemas.microsoft.com/office/word/2010/wordprocessingShape">
                    <wps:wsp>
                      <wps:cNvPr id="1111" name="下矢印 20"/>
                      <wps:cNvSpPr>
                        <a:spLocks noChangeArrowheads="1"/>
                      </wps:cNvSpPr>
                      <wps:spPr>
                        <a:xfrm>
                          <a:off x="0" y="0"/>
                          <a:ext cx="1033145" cy="361950"/>
                        </a:xfrm>
                        <a:prstGeom prst="down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 style="mso-position-vertical-relative:text;z-index:125;mso-wrap-distance-left:9pt;width:81.34pt;height:28.5pt;mso-position-horizontal-relative:text;position:absolute;margin-left:98.3pt;margin-top:380.85pt;mso-wrap-distance-bottom:0pt;mso-wrap-distance-right:9pt;mso-wrap-distance-top:0pt;" o:spid="_x0000_s1111" o:allowincell="t" o:allowoverlap="t" filled="t" fillcolor="#ffffff" stroked="t" strokecolor="#000000" strokeweight="1pt" o:spt="67" type="#_x0000_t67" adj="10800,5400">
                <v:fill/>
                <v:stroke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124" behindDoc="1" locked="0" layoutInCell="1" hidden="0" allowOverlap="1">
                <wp:simplePos x="0" y="0"/>
                <wp:positionH relativeFrom="column">
                  <wp:posOffset>-224790</wp:posOffset>
                </wp:positionH>
                <wp:positionV relativeFrom="paragraph">
                  <wp:posOffset>3394075</wp:posOffset>
                </wp:positionV>
                <wp:extent cx="4147820" cy="1337945"/>
                <wp:effectExtent l="635" t="635" r="29845" b="10795"/>
                <wp:wrapNone/>
                <wp:docPr id="1112" name="角丸四角形 21"/>
                <a:graphic xmlns:a="http://schemas.openxmlformats.org/drawingml/2006/main">
                  <a:graphicData uri="http://schemas.microsoft.com/office/word/2010/wordprocessingShape">
                    <wps:wsp>
                      <wps:cNvPr id="1112" name="角丸四角形 21"/>
                      <wps:cNvSpPr>
                        <a:spLocks noChangeArrowheads="1"/>
                      </wps:cNvSpPr>
                      <wps:spPr>
                        <a:xfrm>
                          <a:off x="0" y="0"/>
                          <a:ext cx="4147820" cy="1337945"/>
                        </a:xfrm>
                        <a:prstGeom prst="roundRect">
                          <a:avLst>
                            <a:gd name="adj" fmla="val 7980"/>
                          </a:avLst>
                        </a:prstGeom>
                        <a:solidFill>
                          <a:srgbClr val="9BBB59">
                            <a:lumMod val="40000"/>
                            <a:lumOff val="60000"/>
                          </a:srgbClr>
                        </a:solidFill>
                        <a:ln w="6350">
                          <a:solidFill>
                            <a:srgbClr val="9BBB59">
                              <a:lumMod val="75000"/>
                            </a:srgbClr>
                          </a:solidFill>
                          <a:miter/>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FFFFFF"/>
                                <w:kern w:val="24"/>
                                <w:sz w:val="28"/>
                              </w:rPr>
                              <w:t>入所施設</w:t>
                            </w:r>
                          </w:p>
                        </w:txbxContent>
                      </wps:txbx>
                      <wps:bodyPr vertOverflow="overflow" horzOverflow="overflow" lIns="36000" tIns="0" rIns="36000" bIns="0" upright="1"/>
                    </wps:wsp>
                  </a:graphicData>
                </a:graphic>
              </wp:anchor>
            </w:drawing>
          </mc:Choice>
          <mc:Fallback>
            <w:pict>
              <v:roundrect id="角丸四角形 21" style="mso-position-vertical-relative:text;z-index:-503316356;mso-wrap-distance-left:9pt;width:326.60000000000002pt;height:105.35pt;mso-position-horizontal-relative:text;position:absolute;margin-left:-17.7pt;margin-top:267.25pt;mso-wrap-distance-bottom:0pt;mso-wrap-distance-right:9pt;mso-wrap-distance-top:0pt;" o:spid="_x0000_s1112" o:allowincell="t" o:allowoverlap="t" filled="t" fillcolor="#d8e4bc" stroked="t" strokecolor="#77943d" strokeweight="0.5pt" o:spt="2" arcsize="5231f">
                <v:fill/>
                <v:stroke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FFFFFF"/>
                          <w:kern w:val="24"/>
                          <w:sz w:val="28"/>
                        </w:rPr>
                        <w:t>入所施設</w:t>
                      </w: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117" behindDoc="0" locked="0" layoutInCell="1" hidden="0" allowOverlap="1">
                <wp:simplePos x="0" y="0"/>
                <wp:positionH relativeFrom="column">
                  <wp:posOffset>3995420</wp:posOffset>
                </wp:positionH>
                <wp:positionV relativeFrom="paragraph">
                  <wp:posOffset>6595110</wp:posOffset>
                </wp:positionV>
                <wp:extent cx="2314575" cy="612140"/>
                <wp:effectExtent l="0" t="0" r="635" b="635"/>
                <wp:wrapNone/>
                <wp:docPr id="1113" name="テキスト ボックス 52246"/>
                <a:graphic xmlns:a="http://schemas.openxmlformats.org/drawingml/2006/main">
                  <a:graphicData uri="http://schemas.microsoft.com/office/word/2010/wordprocessingShape">
                    <wps:wsp>
                      <wps:cNvPr id="1113" name="テキスト ボックス 52246"/>
                      <wps:cNvSpPr txBox="1">
                        <a:spLocks noChangeArrowheads="1"/>
                      </wps:cNvSpPr>
                      <wps:spPr>
                        <a:xfrm>
                          <a:off x="0" y="0"/>
                          <a:ext cx="2314575" cy="612140"/>
                        </a:xfrm>
                        <a:prstGeom prst="rect">
                          <a:avLst/>
                        </a:prstGeom>
                        <a:noFill/>
                        <a:ln>
                          <a:miter/>
                        </a:ln>
                      </wps:spPr>
                      <wps:txbx>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r>
                                    <w:rPr>
                                      <w:rFonts w:hint="eastAsia" w:ascii="HG行書体" w:hAnsi="HG行書体" w:eastAsia="HG行書体"/>
                                      <w:b w:val="1"/>
                                      <w:color w:val="FF0000"/>
                                      <w:sz w:val="21"/>
                                    </w:rPr>
                                    <w:t>１０</w:t>
                                  </w: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r>
                                    <w:rPr>
                                      <w:rFonts w:hint="eastAsia" w:ascii="HG行書体" w:hAnsi="HG行書体" w:eastAsia="HG行書体"/>
                                      <w:b w:val="1"/>
                                      <w:color w:val="FF0000"/>
                                      <w:sz w:val="21"/>
                                    </w:rPr>
                                    <w:t>１</w:t>
                                  </w: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52246" style="mso-position-vertical-relative:text;z-index:117;mso-wrap-distance-left:9pt;width:182.25pt;height:48.2pt;mso-position-horizontal-relative:text;position:absolute;margin-left:314.60000000000002pt;margin-top:519.29pt;mso-wrap-distance-bottom:0pt;mso-wrap-distance-right:9pt;mso-wrap-distance-top:0pt;" o:spid="_x0000_s1113"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r>
                              <w:rPr>
                                <w:rFonts w:hint="eastAsia" w:ascii="HG行書体" w:hAnsi="HG行書体" w:eastAsia="HG行書体"/>
                                <w:b w:val="1"/>
                                <w:color w:val="FF0000"/>
                                <w:sz w:val="21"/>
                              </w:rPr>
                              <w:t>１０</w:t>
                            </w: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r>
                              <w:rPr>
                                <w:rFonts w:hint="eastAsia" w:ascii="HG行書体" w:hAnsi="HG行書体" w:eastAsia="HG行書体"/>
                                <w:b w:val="1"/>
                                <w:color w:val="FF0000"/>
                                <w:sz w:val="21"/>
                              </w:rPr>
                              <w:t>１</w:t>
                            </w: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71" behindDoc="0" locked="0" layoutInCell="1" hidden="0" allowOverlap="1">
                <wp:simplePos x="0" y="0"/>
                <wp:positionH relativeFrom="column">
                  <wp:posOffset>2054225</wp:posOffset>
                </wp:positionH>
                <wp:positionV relativeFrom="paragraph">
                  <wp:posOffset>6703695</wp:posOffset>
                </wp:positionV>
                <wp:extent cx="1822450" cy="346075"/>
                <wp:effectExtent l="635" t="635" r="29845" b="10795"/>
                <wp:wrapNone/>
                <wp:docPr id="1114" name="角丸四角形 34"/>
                <a:graphic xmlns:a="http://schemas.openxmlformats.org/drawingml/2006/main">
                  <a:graphicData uri="http://schemas.microsoft.com/office/word/2010/wordprocessingShape">
                    <wps:wsp>
                      <wps:cNvPr id="1114" name="角丸四角形 34"/>
                      <wps:cNvSpPr>
                        <a:spLocks noChangeArrowheads="1"/>
                      </wps:cNvSpPr>
                      <wps:spPr>
                        <a:xfrm>
                          <a:off x="0" y="0"/>
                          <a:ext cx="1822450" cy="346075"/>
                        </a:xfrm>
                        <a:prstGeom prst="roundRect">
                          <a:avLst>
                            <a:gd name="adj" fmla="val 0"/>
                          </a:avLst>
                        </a:prstGeom>
                        <a:solidFill>
                          <a:srgbClr val="FFFFFF"/>
                        </a:solidFill>
                        <a:ln w="6350">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000000"/>
                                <w:kern w:val="24"/>
                                <w:sz w:val="14"/>
                              </w:rPr>
                              <w:t>避難を円滑かつ迅速に確保するために、避難確保計画に基づく訓練を実施し、必要に応じて計画を見直します。</w:t>
                            </w:r>
                          </w:p>
                        </w:txbxContent>
                      </wps:txbx>
                      <wps:bodyPr vertOverflow="overflow" horzOverflow="overflow" lIns="36000" tIns="0" rIns="36000" bIns="0" upright="1"/>
                    </wps:wsp>
                  </a:graphicData>
                </a:graphic>
              </wp:anchor>
            </w:drawing>
          </mc:Choice>
          <mc:Fallback>
            <w:pict>
              <v:roundrect id="角丸四角形 34" style="mso-position-vertical-relative:text;z-index:71;mso-wrap-distance-left:9pt;width:143.5pt;height:27.25pt;mso-position-horizontal-relative:text;position:absolute;margin-left:161.75pt;margin-top:527.85pt;mso-wrap-distance-bottom:0pt;mso-wrap-distance-right:9pt;mso-wrap-distance-top:0pt;" o:spid="_x0000_s1114" o:allowincell="t" o:allowoverlap="t" filled="t" fillcolor="#ffffff" stroked="t" strokecolor="#000000" strokeweight="0.5pt" o:spt="2" arcsize="0f">
                <v:fill/>
                <v:stroke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000000"/>
                          <w:kern w:val="24"/>
                          <w:sz w:val="14"/>
                        </w:rPr>
                        <w:t>避難を円滑かつ迅速に確保するために、避難確保計画に基づく訓練を実施し、必要に応じて計画を見直します。</w:t>
                      </w: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52" behindDoc="0" locked="0" layoutInCell="1" hidden="0" allowOverlap="1">
                <wp:simplePos x="0" y="0"/>
                <wp:positionH relativeFrom="column">
                  <wp:posOffset>-277495</wp:posOffset>
                </wp:positionH>
                <wp:positionV relativeFrom="paragraph">
                  <wp:posOffset>6657340</wp:posOffset>
                </wp:positionV>
                <wp:extent cx="4176395" cy="431800"/>
                <wp:effectExtent l="635" t="635" r="29845" b="10795"/>
                <wp:wrapNone/>
                <wp:docPr id="1115" name="テキスト ボックス 18"/>
                <a:graphic xmlns:a="http://schemas.openxmlformats.org/drawingml/2006/main">
                  <a:graphicData uri="http://schemas.microsoft.com/office/word/2010/wordprocessingShape">
                    <wps:wsp>
                      <wps:cNvPr id="1115" name="テキスト ボックス 18"/>
                      <wps:cNvSpPr txBox="1">
                        <a:spLocks noChangeArrowheads="1"/>
                      </wps:cNvSpPr>
                      <wps:spPr>
                        <a:xfrm>
                          <a:off x="0" y="0"/>
                          <a:ext cx="4176395" cy="431800"/>
                        </a:xfrm>
                        <a:prstGeom prst="rect">
                          <a:avLst/>
                        </a:prstGeom>
                        <a:solidFill>
                          <a:srgbClr val="EDEDED"/>
                        </a:solidFill>
                        <a:ln w="12700">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color w:val="000000"/>
                                <w:kern w:val="24"/>
                                <w:sz w:val="28"/>
                              </w:rPr>
                            </w:pPr>
                            <w:r>
                              <w:rPr>
                                <w:rFonts w:hint="eastAsia" w:ascii="HGPｺﾞｼｯｸM" w:hAnsi="HGPｺﾞｼｯｸM" w:eastAsia="HGPｺﾞｼｯｸM"/>
                                <w:color w:val="000000"/>
                                <w:kern w:val="24"/>
                                <w:sz w:val="28"/>
                              </w:rPr>
                              <w:t>避難確保計画の更新</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18" style="mso-position-vertical-relative:text;z-index:52;mso-wrap-distance-left:9pt;width:328.85pt;height:34pt;mso-position-horizontal-relative:text;position:absolute;margin-left:-21.85pt;margin-top:524.20000000000005pt;mso-wrap-distance-bottom:0pt;mso-wrap-distance-right:9pt;mso-wrap-distance-top:0pt;" o:spid="_x0000_s1115" o:allowincell="t" o:allowoverlap="t" filled="t" fillcolor="#ededed" stroked="t" strokecolor="#000000" strokeweight="1pt" o:spt="202" type="#_x0000_t202">
                <v:fill/>
                <v:stroke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color w:val="000000"/>
                          <w:kern w:val="24"/>
                          <w:sz w:val="28"/>
                        </w:rPr>
                      </w:pPr>
                      <w:r>
                        <w:rPr>
                          <w:rFonts w:hint="eastAsia" w:ascii="HGPｺﾞｼｯｸM" w:hAnsi="HGPｺﾞｼｯｸM" w:eastAsia="HGPｺﾞｼｯｸM"/>
                          <w:color w:val="000000"/>
                          <w:kern w:val="24"/>
                          <w:sz w:val="28"/>
                        </w:rPr>
                        <w:t>避難確保計画の更新</w:t>
                      </w:r>
                    </w:p>
                  </w:txbxContent>
                </v:textbox>
                <v:imagedata o:title=""/>
                <w10:wrap type="none" anchorx="text" anchory="text"/>
              </v:shape>
            </w:pict>
          </mc:Fallback>
        </mc:AlternateContent>
      </w:r>
    </w:p>
    <w:p>
      <w:pPr>
        <w:pStyle w:val="0"/>
        <w:snapToGrid w:val="0"/>
        <w:rPr>
          <w:rFonts w:hint="default" w:eastAsia="HG丸ｺﾞｼｯｸM-PRO"/>
          <w:sz w:val="22"/>
        </w:rPr>
      </w:pPr>
      <w:r>
        <w:rPr>
          <w:rFonts w:hint="default"/>
        </w:rPr>
        <mc:AlternateContent>
          <mc:Choice Requires="wps">
            <w:drawing>
              <wp:anchor distT="0" distB="0" distL="114300" distR="114300" simplePos="0" relativeHeight="86" behindDoc="0" locked="0" layoutInCell="1" hidden="0" allowOverlap="1">
                <wp:simplePos x="0" y="0"/>
                <wp:positionH relativeFrom="column">
                  <wp:posOffset>-231775</wp:posOffset>
                </wp:positionH>
                <wp:positionV relativeFrom="paragraph">
                  <wp:posOffset>-575310</wp:posOffset>
                </wp:positionV>
                <wp:extent cx="3070225" cy="381000"/>
                <wp:effectExtent l="0" t="0" r="635" b="635"/>
                <wp:wrapNone/>
                <wp:docPr id="1116" name="テキスト ボックス 64520"/>
                <a:graphic xmlns:a="http://schemas.openxmlformats.org/drawingml/2006/main">
                  <a:graphicData uri="http://schemas.microsoft.com/office/word/2010/wordprocessingShape">
                    <wps:wsp>
                      <wps:cNvPr id="1116" name="テキスト ボックス 64520"/>
                      <wps:cNvSpPr txBox="1">
                        <a:spLocks noChangeArrowheads="1"/>
                      </wps:cNvSpPr>
                      <wps:spPr>
                        <a:xfrm>
                          <a:off x="0" y="0"/>
                          <a:ext cx="3070225" cy="381000"/>
                        </a:xfrm>
                        <a:prstGeom prst="rect">
                          <a:avLst/>
                        </a:prstGeom>
                        <a:solidFill>
                          <a:srgbClr val="FFFFFF"/>
                        </a:solidFill>
                        <a:ln>
                          <a:miter/>
                        </a:ln>
                      </wps:spPr>
                      <wps:txbx>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10</w:t>
                            </w:r>
                            <w:r>
                              <w:rPr>
                                <w:rFonts w:hint="eastAsia" w:ascii="ＭＳ ゴシック" w:hAnsi="ＭＳ ゴシック"/>
                                <w:b w:val="1"/>
                                <w:sz w:val="28"/>
                              </w:rPr>
                              <w:t>　施設利用者緊急連絡先一覧表</w:t>
                            </w: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64520" style="mso-position-vertical-relative:text;z-index:86;mso-wrap-distance-left:9pt;width:241.75pt;height:30pt;mso-position-horizontal-relative:text;position:absolute;margin-left:-18.25pt;margin-top:-45.3pt;mso-wrap-distance-bottom:0pt;mso-wrap-distance-right:9pt;mso-wrap-distance-top:0pt;" o:spid="_x0000_s1116" o:allowincell="t" o:allowoverlap="t" filled="t" fillcolor="#ffffff" stroked="f" o:spt="202" type="#_x0000_t202">
                <v:fill/>
                <v:textbox style="layout-flow:horizontal;" inset="0mm,0mm,0mm,0mm">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10</w:t>
                      </w:r>
                      <w:r>
                        <w:rPr>
                          <w:rFonts w:hint="eastAsia" w:ascii="ＭＳ ゴシック" w:hAnsi="ＭＳ ゴシック"/>
                          <w:b w:val="1"/>
                          <w:sz w:val="28"/>
                        </w:rPr>
                        <w:t>　施設利用者緊急連絡先一覧表</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85"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117" name="テキスト ボックス 45"/>
                <a:graphic xmlns:a="http://schemas.openxmlformats.org/drawingml/2006/main">
                  <a:graphicData uri="http://schemas.microsoft.com/office/word/2010/wordprocessingShape">
                    <wps:wsp>
                      <wps:cNvPr id="1117" name="テキスト ボックス 45"/>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様式７</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45" style="mso-position-vertical-relative:text;z-index:85;mso-wrap-distance-left:9pt;width:57.95pt;height:30pt;mso-position-horizontal-relative:text;position:absolute;margin-left:433.1pt;margin-top:-45.3pt;mso-wrap-distance-bottom:0pt;mso-wrap-distance-right:9pt;mso-wrap-distance-top:0pt;" o:spid="_x0000_s1117" o:allowincell="t" o:allowoverlap="t" filled="t" fillcolor="#ffffff" stroked="t" strokecolor="#000000" strokeweight="1pt" o:spt="202" type="#_x0000_t202">
                <v:fill/>
                <v:stroke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様式７</w:t>
                      </w:r>
                    </w:p>
                  </w:txbxContent>
                </v:textbox>
                <v:imagedata o:title=""/>
                <w10:wrap type="none" anchorx="text" anchory="text"/>
              </v:shape>
            </w:pict>
          </mc:Fallback>
        </mc:AlternateContent>
      </w:r>
    </w:p>
    <w:tbl>
      <w:tblPr>
        <w:tblStyle w:val="11"/>
        <w:tblW w:w="10140" w:type="dxa"/>
        <w:jc w:val="center"/>
        <w:tblInd w:w="0" w:type="dxa"/>
        <w:tblLayout w:type="fixed"/>
        <w:tblCellMar>
          <w:left w:w="0" w:type="dxa"/>
          <w:right w:w="0" w:type="dxa"/>
        </w:tblCellMar>
        <w:tblLook w:firstRow="1" w:lastRow="0" w:firstColumn="0" w:lastColumn="0" w:noHBand="0" w:noVBand="1" w:val="0420"/>
      </w:tblPr>
      <w:tblGrid>
        <w:gridCol w:w="1140"/>
        <w:gridCol w:w="560"/>
        <w:gridCol w:w="1980"/>
        <w:gridCol w:w="1140"/>
        <w:gridCol w:w="560"/>
        <w:gridCol w:w="1140"/>
        <w:gridCol w:w="1980"/>
        <w:gridCol w:w="1640"/>
      </w:tblGrid>
      <w:tr>
        <w:trPr>
          <w:trHeight w:val="35" w:hRule="atLeast"/>
        </w:trPr>
        <w:tc>
          <w:tcPr>
            <w:tcW w:w="3680" w:type="dxa"/>
            <w:gridSpan w:val="3"/>
            <w:tcBorders>
              <w:top w:val="single" w:color="000000" w:sz="8" w:space="0"/>
              <w:left w:val="single" w:color="000000" w:sz="8"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snapToGrid w:val="0"/>
              <w:jc w:val="center"/>
              <w:rPr>
                <w:rFonts w:hint="default" w:eastAsia="HG丸ｺﾞｼｯｸM-PRO"/>
                <w:color w:val="FFFFFF"/>
                <w:sz w:val="18"/>
              </w:rPr>
            </w:pPr>
            <w:r>
              <w:rPr>
                <w:rFonts w:hint="eastAsia" w:eastAsia="HG丸ｺﾞｼｯｸM-PRO"/>
                <w:color w:val="FFFFFF"/>
                <w:sz w:val="18"/>
              </w:rPr>
              <w:t>施設利用者</w:t>
            </w:r>
          </w:p>
        </w:tc>
        <w:tc>
          <w:tcPr>
            <w:tcW w:w="4820" w:type="dxa"/>
            <w:gridSpan w:val="4"/>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snapToGrid w:val="0"/>
              <w:jc w:val="center"/>
              <w:rPr>
                <w:rFonts w:hint="default" w:eastAsia="HG丸ｺﾞｼｯｸM-PRO"/>
                <w:color w:val="FFFFFF"/>
                <w:sz w:val="18"/>
              </w:rPr>
            </w:pPr>
            <w:r>
              <w:rPr>
                <w:rFonts w:hint="eastAsia" w:eastAsia="HG丸ｺﾞｼｯｸM-PRO"/>
                <w:color w:val="FFFFFF"/>
                <w:sz w:val="18"/>
              </w:rPr>
              <w:t>緊急連絡先</w:t>
            </w:r>
          </w:p>
        </w:tc>
        <w:tc>
          <w:tcPr>
            <w:tcW w:w="1640" w:type="dxa"/>
            <w:vMerge w:val="restart"/>
            <w:tcBorders>
              <w:top w:val="single" w:color="000000" w:sz="8" w:space="0"/>
              <w:left w:val="single" w:color="000000" w:sz="4" w:space="0"/>
              <w:bottom w:val="single" w:color="000000" w:sz="4" w:space="0"/>
              <w:right w:val="single" w:color="000000" w:sz="8"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snapToGrid w:val="0"/>
              <w:jc w:val="center"/>
              <w:rPr>
                <w:rFonts w:hint="default" w:eastAsia="HG丸ｺﾞｼｯｸM-PRO"/>
                <w:color w:val="FFFFFF"/>
                <w:sz w:val="18"/>
              </w:rPr>
            </w:pPr>
            <w:r>
              <w:rPr>
                <w:rFonts w:hint="eastAsia" w:eastAsia="HG丸ｺﾞｼｯｸM-PRO"/>
                <w:color w:val="FFFFFF"/>
                <w:sz w:val="18"/>
              </w:rPr>
              <w:t>その他</w:t>
            </w:r>
          </w:p>
          <w:p>
            <w:pPr>
              <w:pStyle w:val="0"/>
              <w:snapToGrid w:val="0"/>
              <w:jc w:val="center"/>
              <w:rPr>
                <w:rFonts w:hint="default" w:eastAsia="HG丸ｺﾞｼｯｸM-PRO"/>
                <w:sz w:val="22"/>
              </w:rPr>
            </w:pPr>
            <w:r>
              <w:rPr>
                <w:rFonts w:hint="eastAsia" w:eastAsia="HG丸ｺﾞｼｯｸM-PRO"/>
                <w:color w:val="FFFFFF"/>
                <w:sz w:val="18"/>
              </w:rPr>
              <w:t>（緊急搬送先等）</w:t>
            </w:r>
          </w:p>
        </w:tc>
      </w:tr>
      <w:tr>
        <w:trPr>
          <w:trHeight w:val="24"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snapToGrid w:val="0"/>
              <w:jc w:val="center"/>
              <w:rPr>
                <w:rFonts w:hint="default" w:eastAsia="HG丸ｺﾞｼｯｸM-PRO"/>
                <w:color w:val="FFFFFF"/>
                <w:sz w:val="18"/>
              </w:rPr>
            </w:pPr>
            <w:r>
              <w:rPr>
                <w:rFonts w:hint="eastAsia" w:eastAsia="HG丸ｺﾞｼｯｸM-PRO"/>
                <w:color w:val="FFFFFF"/>
                <w:sz w:val="18"/>
              </w:rPr>
              <w:t>氏名</w:t>
            </w: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snapToGrid w:val="0"/>
              <w:jc w:val="center"/>
              <w:rPr>
                <w:rFonts w:hint="default" w:eastAsia="HG丸ｺﾞｼｯｸM-PRO"/>
                <w:color w:val="FFFFFF"/>
                <w:sz w:val="18"/>
              </w:rPr>
            </w:pPr>
            <w:r>
              <w:rPr>
                <w:rFonts w:hint="eastAsia" w:eastAsia="HG丸ｺﾞｼｯｸM-PRO"/>
                <w:color w:val="FFFFFF"/>
                <w:sz w:val="18"/>
              </w:rPr>
              <w:t>年齢</w:t>
            </w: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snapToGrid w:val="0"/>
              <w:jc w:val="center"/>
              <w:rPr>
                <w:rFonts w:hint="default" w:eastAsia="HG丸ｺﾞｼｯｸM-PRO"/>
                <w:color w:val="FFFFFF"/>
                <w:sz w:val="18"/>
              </w:rPr>
            </w:pPr>
            <w:r>
              <w:rPr>
                <w:rFonts w:hint="eastAsia" w:eastAsia="HG丸ｺﾞｼｯｸM-PRO"/>
                <w:color w:val="FFFFFF"/>
                <w:sz w:val="18"/>
              </w:rPr>
              <w:t>住所</w:t>
            </w: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snapToGrid w:val="0"/>
              <w:jc w:val="center"/>
              <w:rPr>
                <w:rFonts w:hint="default" w:eastAsia="HG丸ｺﾞｼｯｸM-PRO"/>
                <w:color w:val="FFFFFF"/>
                <w:sz w:val="18"/>
              </w:rPr>
            </w:pPr>
            <w:r>
              <w:rPr>
                <w:rFonts w:hint="eastAsia" w:eastAsia="HG丸ｺﾞｼｯｸM-PRO"/>
                <w:color w:val="FFFFFF"/>
                <w:sz w:val="18"/>
              </w:rPr>
              <w:t>氏名</w:t>
            </w: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snapToGrid w:val="0"/>
              <w:jc w:val="center"/>
              <w:rPr>
                <w:rFonts w:hint="default" w:eastAsia="HG丸ｺﾞｼｯｸM-PRO"/>
                <w:color w:val="FFFFFF"/>
                <w:sz w:val="18"/>
              </w:rPr>
            </w:pPr>
            <w:r>
              <w:rPr>
                <w:rFonts w:hint="eastAsia" w:eastAsia="HG丸ｺﾞｼｯｸM-PRO"/>
                <w:color w:val="FFFFFF"/>
                <w:sz w:val="18"/>
              </w:rPr>
              <w:t>続柄</w:t>
            </w: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snapToGrid w:val="0"/>
              <w:jc w:val="center"/>
              <w:rPr>
                <w:rFonts w:hint="default" w:eastAsia="HG丸ｺﾞｼｯｸM-PRO"/>
                <w:color w:val="FFFFFF"/>
                <w:sz w:val="18"/>
              </w:rPr>
            </w:pPr>
            <w:r>
              <w:rPr>
                <w:rFonts w:hint="eastAsia" w:eastAsia="HG丸ｺﾞｼｯｸM-PRO"/>
                <w:color w:val="FFFFFF"/>
                <w:sz w:val="18"/>
              </w:rPr>
              <w:t>電話番号</w:t>
            </w: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snapToGrid w:val="0"/>
              <w:jc w:val="center"/>
              <w:rPr>
                <w:rFonts w:hint="default" w:eastAsia="HG丸ｺﾞｼｯｸM-PRO"/>
                <w:color w:val="FFFFFF"/>
                <w:sz w:val="18"/>
              </w:rPr>
            </w:pPr>
            <w:r>
              <w:rPr>
                <w:rFonts w:hint="eastAsia" w:eastAsia="HG丸ｺﾞｼｯｸM-PRO"/>
                <w:color w:val="FFFFFF"/>
                <w:sz w:val="18"/>
              </w:rPr>
              <w:t>住所</w:t>
            </w:r>
          </w:p>
        </w:tc>
        <w:tc>
          <w:tcPr>
            <w:tcW w:w="1640" w:type="dxa"/>
            <w:vMerge w:val="continue"/>
            <w:tcBorders>
              <w:top w:val="single" w:color="000000" w:sz="8" w:space="0"/>
              <w:left w:val="single" w:color="000000" w:sz="4" w:space="0"/>
              <w:bottom w:val="single" w:color="000000" w:sz="4" w:space="0"/>
              <w:right w:val="single" w:color="000000" w:sz="8" w:space="0"/>
              <w:tl2br w:val="none" w:color="auto" w:sz="0" w:space="0"/>
              <w:tr2bl w:val="none" w:color="auto" w:sz="0" w:space="0"/>
            </w:tcBorders>
            <w:vAlign w:val="center"/>
          </w:tcPr>
          <w:p>
            <w:pPr>
              <w:pStyle w:val="0"/>
              <w:snapToGrid w:val="0"/>
              <w:rPr>
                <w:rFonts w:hint="default" w:eastAsia="HG丸ｺﾞｼｯｸM-PRO"/>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bl>
    <w:p>
      <w:pPr>
        <w:pStyle w:val="0"/>
        <w:rPr>
          <w:rFonts w:hint="default" w:ascii="HG行書体" w:hAnsi="HG行書体" w:eastAsia="HG行書体"/>
          <w:b w:val="1"/>
          <w:color w:val="FF0000"/>
        </w:rPr>
      </w:pPr>
    </w:p>
    <w:p>
      <w:pPr>
        <w:pStyle w:val="0"/>
        <w:rPr>
          <w:rFonts w:hint="default" w:ascii="HG行書体" w:hAnsi="HG行書体" w:eastAsia="HG行書体"/>
          <w:b w:val="1"/>
          <w:color w:val="FF0000"/>
        </w:rPr>
      </w:pPr>
      <w:r>
        <w:rPr>
          <w:rFonts w:hint="default" w:eastAsia="HG丸ｺﾞｼｯｸM-PRO"/>
          <w:sz w:val="22"/>
        </w:rPr>
        <mc:AlternateContent>
          <mc:Choice Requires="wps">
            <w:drawing>
              <wp:anchor distT="0" distB="0" distL="114300" distR="114300" simplePos="0" relativeHeight="135" behindDoc="0" locked="0" layoutInCell="1" hidden="0" allowOverlap="1">
                <wp:simplePos x="0" y="0"/>
                <wp:positionH relativeFrom="column">
                  <wp:posOffset>-147955</wp:posOffset>
                </wp:positionH>
                <wp:positionV relativeFrom="paragraph">
                  <wp:posOffset>87630</wp:posOffset>
                </wp:positionV>
                <wp:extent cx="5939155" cy="805180"/>
                <wp:effectExtent l="635" t="635" r="29845" b="10795"/>
                <wp:wrapNone/>
                <wp:docPr id="1118" name="角丸四角形 25"/>
                <a:graphic xmlns:a="http://schemas.openxmlformats.org/drawingml/2006/main">
                  <a:graphicData uri="http://schemas.microsoft.com/office/word/2010/wordprocessingShape">
                    <wps:wsp>
                      <wps:cNvPr id="1118" name="角丸四角形 25"/>
                      <wps:cNvSpPr/>
                      <wps:spPr>
                        <a:xfrm>
                          <a:off x="0" y="0"/>
                          <a:ext cx="5939155" cy="805180"/>
                        </a:xfrm>
                        <a:prstGeom prst="roundRect">
                          <a:avLst/>
                        </a:prstGeom>
                        <a:solidFill>
                          <a:sysClr val="window" lastClr="FFFFFF"/>
                        </a:solidFill>
                        <a:ln w="25400" cap="flat" cmpd="sng" algn="ctr">
                          <a:solidFill>
                            <a:srgbClr val="FF0000"/>
                          </a:solidFill>
                          <a:prstDash val="dash"/>
                        </a:ln>
                        <a:effectLst/>
                      </wps:spPr>
                      <wps:txbx>
                        <w:txbxContent>
                          <w:p>
                            <w:pPr>
                              <w:pStyle w:val="0"/>
                              <w:jc w:val="left"/>
                              <w:rPr>
                                <w:rFonts w:hint="default" w:ascii="ＭＳ ゴシック" w:hAnsi="ＭＳ ゴシック"/>
                                <w:b w:val="1"/>
                                <w:color w:val="FF0000"/>
                              </w:rPr>
                            </w:pPr>
                            <w:r>
                              <w:rPr>
                                <w:rFonts w:hint="eastAsia" w:ascii="ＭＳ ゴシック" w:hAnsi="ＭＳ ゴシック"/>
                                <w:b w:val="1"/>
                                <w:color w:val="FF0000"/>
                              </w:rPr>
                              <w:t>各家庭に対する個別の連絡先は、既に別途備えている名簿や既存の連絡網などを準用することでも構いません。その場合は、準用する名簿の名称を記載するなど、最低限情報共有を図るようにしてください。</w:t>
                            </w:r>
                          </w:p>
                        </w:txbxContent>
                      </wps:txbx>
                      <wps:bodyPr rot="0" vertOverflow="overflow" horzOverflow="overflow" wrap="square" numCol="1" spcCol="0" rtlCol="0" fromWordArt="0" anchor="t" anchorCtr="0" forceAA="0" compatLnSpc="1"/>
                    </wps:wsp>
                  </a:graphicData>
                </a:graphic>
              </wp:anchor>
            </w:drawing>
          </mc:Choice>
          <mc:Fallback>
            <w:pict>
              <v:roundrect id="角丸四角形 25" style="mso-position-vertical-relative:text;z-index:135;mso-wrap-distance-left:9pt;width:467.65pt;height:63.4pt;mso-position-horizontal-relative:text;position:absolute;margin-left:-11.65pt;margin-top:6.9pt;mso-wrap-distance-bottom:0pt;mso-wrap-distance-right:9pt;mso-wrap-distance-top:0pt;v-text-anchor:top;" o:spid="_x0000_s1118" o:allowincell="t" o:allowoverlap="t" filled="t" fillcolor="#ffffff" stroked="t" strokecolor="#ff0000" strokeweight="2pt" o:spt="2" arcsize="10923f">
                <v:fill/>
                <v:stroke linestyle="single" endcap="flat" dashstyle="dash" filltype="solid"/>
                <v:textbox style="layout-flow:horizontal;">
                  <w:txbxContent>
                    <w:p>
                      <w:pPr>
                        <w:pStyle w:val="0"/>
                        <w:jc w:val="left"/>
                        <w:rPr>
                          <w:rFonts w:hint="default" w:ascii="ＭＳ ゴシック" w:hAnsi="ＭＳ ゴシック"/>
                          <w:b w:val="1"/>
                          <w:color w:val="FF0000"/>
                        </w:rPr>
                      </w:pPr>
                      <w:r>
                        <w:rPr>
                          <w:rFonts w:hint="eastAsia" w:ascii="ＭＳ ゴシック" w:hAnsi="ＭＳ ゴシック"/>
                          <w:b w:val="1"/>
                          <w:color w:val="FF0000"/>
                        </w:rPr>
                        <w:t>各家庭に対する個別の連絡先は、既に別途備えている名簿や既存の連絡網などを準用することでも構いません。その場合は、準用する名簿の名称を記載するなど、最低限情報共有を図るようにしてください。</w:t>
                      </w:r>
                    </w:p>
                  </w:txbxContent>
                </v:textbox>
                <v:imagedata o:title=""/>
                <w10:wrap type="none" anchorx="text" anchory="text"/>
              </v:roundrect>
            </w:pict>
          </mc:Fallback>
        </mc:AlternateContent>
      </w:r>
    </w:p>
    <w:p>
      <w:pPr>
        <w:pStyle w:val="0"/>
        <w:rPr>
          <w:rFonts w:hint="default" w:ascii="HG行書体" w:hAnsi="HG行書体" w:eastAsia="HG行書体"/>
          <w:b w:val="1"/>
          <w:color w:val="FF0000"/>
        </w:rPr>
      </w:pPr>
    </w:p>
    <w:p>
      <w:pPr>
        <w:pStyle w:val="0"/>
        <w:rPr>
          <w:rFonts w:hint="default" w:ascii="HG行書体" w:hAnsi="HG行書体" w:eastAsia="HG行書体"/>
          <w:b w:val="1"/>
          <w:color w:val="FF0000"/>
        </w:rPr>
      </w:pPr>
    </w:p>
    <w:p>
      <w:pPr>
        <w:pStyle w:val="0"/>
        <w:rPr>
          <w:rFonts w:hint="default" w:ascii="HG行書体" w:hAnsi="HG行書体" w:eastAsia="HG行書体"/>
          <w:b w:val="1"/>
          <w:color w:val="FF0000"/>
        </w:rPr>
      </w:pPr>
    </w:p>
    <w:p>
      <w:pPr>
        <w:pStyle w:val="0"/>
        <w:rPr>
          <w:rFonts w:hint="default" w:ascii="HG行書体" w:hAnsi="HG行書体" w:eastAsia="HG行書体"/>
          <w:b w:val="1"/>
          <w:color w:val="FF0000"/>
        </w:rPr>
      </w:pPr>
    </w:p>
    <w:p>
      <w:pPr>
        <w:pStyle w:val="0"/>
        <w:rPr>
          <w:rFonts w:hint="default" w:ascii="ＭＳ ゴシック" w:hAnsi="ＭＳ ゴシック"/>
          <w:b w:val="1"/>
          <w:color w:val="FF0000"/>
        </w:rPr>
      </w:pPr>
      <w:r>
        <w:rPr>
          <w:rFonts w:hint="eastAsia" w:ascii="ＭＳ ゴシック" w:hAnsi="ＭＳ ゴシック"/>
          <w:b w:val="1"/>
          <w:color w:val="FF0000"/>
        </w:rPr>
        <w:t>・保護者宛の一斉連絡は、「高崎小学校メール」（一斉メール）を使用する。</w:t>
      </w:r>
    </w:p>
    <w:p>
      <w:pPr>
        <w:pStyle w:val="0"/>
        <w:rPr>
          <w:rFonts w:hint="default" w:ascii="ＭＳ ゴシック" w:hAnsi="ＭＳ ゴシック"/>
          <w:b w:val="1"/>
          <w:color w:val="FF0000"/>
        </w:rPr>
      </w:pPr>
      <w:r>
        <w:rPr>
          <w:rFonts w:hint="eastAsia" w:ascii="ＭＳ ゴシック" w:hAnsi="ＭＳ ゴシック"/>
          <w:b w:val="1"/>
          <w:color w:val="FF0000"/>
        </w:rPr>
        <w:t>・各家庭に対する個別の連絡は、「・・・・名簿」を利用する。</w:t>
      </w:r>
    </w:p>
    <w:p>
      <w:pPr>
        <w:pStyle w:val="0"/>
        <w:rPr>
          <w:rFonts w:hint="default"/>
          <w:b w:val="1"/>
          <w:color w:val="FF0000"/>
        </w:rPr>
      </w:pPr>
    </w:p>
    <w:p>
      <w:pPr>
        <w:rPr>
          <w:rFonts w:hint="default"/>
        </w:rPr>
        <w:sectPr>
          <w:footerReference r:id="rId14" w:type="default"/>
          <w:pgSz w:w="11906" w:h="16838"/>
          <w:pgMar w:top="1701" w:right="1418" w:bottom="1134" w:left="1418" w:header="851" w:footer="567" w:gutter="0"/>
          <w:cols w:space="720"/>
          <w:textDirection w:val="lrTb"/>
          <w:docGrid w:type="lines" w:linePitch="326"/>
        </w:sectPr>
      </w:pPr>
    </w:p>
    <w:tbl>
      <w:tblPr>
        <w:tblStyle w:val="11"/>
        <w:tblpPr w:leftFromText="142" w:rightFromText="142" w:topFromText="0" w:bottomFromText="0" w:vertAnchor="text" w:horzAnchor="text" w:tblpXSpec="center" w:tblpY="1"/>
        <w:tblOverlap w:val="never"/>
        <w:tblW w:w="1600" w:type="dxa"/>
        <w:tblLayout w:type="fixed"/>
        <w:tblCellMar>
          <w:left w:w="0" w:type="dxa"/>
          <w:right w:w="0" w:type="dxa"/>
        </w:tblCellMar>
        <w:tblLook w:firstRow="1" w:lastRow="0" w:firstColumn="0" w:lastColumn="0" w:noHBand="0" w:noVBand="1" w:val="0420"/>
      </w:tblPr>
      <w:tblGrid>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eastAsia" w:ascii="ＭＳ ゴシック" w:hAnsi="ＭＳ ゴシック" w:eastAsia="ＭＳ ゴシック"/>
                <w:sz w:val="18"/>
              </w:rPr>
            </w:pPr>
            <w:r>
              <w:rPr>
                <w:rFonts w:hint="eastAsia" w:ascii="ＭＳ ゴシック" w:hAnsi="ＭＳ ゴシック" w:eastAsia="ＭＳ ゴシック"/>
                <w:b w:val="1"/>
                <w:color w:val="FF0000"/>
                <w:sz w:val="18"/>
              </w:rPr>
              <w:t>○○○○</w:t>
            </w:r>
          </w:p>
        </w:tc>
      </w:tr>
      <w:tr>
        <w:trPr>
          <w:trHeight w:val="170"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eastAsia" w:ascii="ＭＳ ゴシック" w:hAnsi="ＭＳ ゴシック" w:eastAsia="ＭＳ ゴシック"/>
                <w:sz w:val="20"/>
              </w:rPr>
            </w:pPr>
            <w:r>
              <w:rPr>
                <w:rFonts w:hint="eastAsia" w:ascii="ＭＳ ゴシック" w:hAnsi="ＭＳ ゴシック" w:eastAsia="ＭＳ ゴシック"/>
                <w:b w:val="1"/>
                <w:color w:val="FF0000"/>
                <w:sz w:val="20"/>
              </w:rPr>
              <w:t>090-****-****</w:t>
            </w:r>
          </w:p>
        </w:tc>
      </w:tr>
    </w:tbl>
    <w:p>
      <w:pPr>
        <w:pStyle w:val="0"/>
        <w:adjustRightInd w:val="0"/>
        <w:snapToGrid w:val="0"/>
        <w:spacing w:line="240" w:lineRule="atLeast"/>
        <w:rPr>
          <w:rFonts w:hint="default" w:eastAsia="HG丸ｺﾞｼｯｸM-PRO"/>
          <w:sz w:val="10"/>
        </w:rPr>
      </w:pPr>
      <w:r>
        <w:rPr>
          <w:rFonts w:hint="default"/>
        </w:rPr>
        <mc:AlternateContent>
          <mc:Choice Requires="wps">
            <w:drawing>
              <wp:anchor distT="0" distB="0" distL="114300" distR="114300" simplePos="0" relativeHeight="133" behindDoc="0" locked="0" layoutInCell="1" hidden="0" allowOverlap="1">
                <wp:simplePos x="0" y="0"/>
                <wp:positionH relativeFrom="column">
                  <wp:posOffset>-394335</wp:posOffset>
                </wp:positionH>
                <wp:positionV relativeFrom="paragraph">
                  <wp:posOffset>8890</wp:posOffset>
                </wp:positionV>
                <wp:extent cx="2647950" cy="420370"/>
                <wp:effectExtent l="635" t="635" r="29845" b="10795"/>
                <wp:wrapNone/>
                <wp:docPr id="1119" name="角丸四角形吹き出し 72"/>
                <a:graphic xmlns:a="http://schemas.openxmlformats.org/drawingml/2006/main">
                  <a:graphicData uri="http://schemas.microsoft.com/office/word/2010/wordprocessingShape">
                    <wps:wsp>
                      <wps:cNvPr id="1119" name="角丸四角形吹き出し 72"/>
                      <wps:cNvSpPr>
                        <a:spLocks noChangeArrowheads="1"/>
                      </wps:cNvSpPr>
                      <wps:spPr>
                        <a:xfrm>
                          <a:off x="0" y="0"/>
                          <a:ext cx="2647950" cy="420370"/>
                        </a:xfrm>
                        <a:prstGeom prst="wedgeRoundRectCallout">
                          <a:avLst>
                            <a:gd name="adj1" fmla="val 4269"/>
                            <a:gd name="adj2" fmla="val 23718"/>
                            <a:gd name="adj3" fmla="val 16667"/>
                          </a:avLst>
                        </a:prstGeom>
                        <a:solidFill>
                          <a:srgbClr val="0000FF"/>
                        </a:solidFill>
                        <a:ln w="12700">
                          <a:solidFill>
                            <a:srgbClr val="0000FF"/>
                          </a:solidFill>
                          <a:miter/>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メールや災害用伝言ダイヤル（</w:t>
                            </w:r>
                            <w:r>
                              <w:rPr>
                                <w:rFonts w:hint="eastAsia" w:ascii="HG丸ｺﾞｼｯｸM-PRO" w:hAnsi="HG丸ｺﾞｼｯｸM-PRO" w:eastAsia="HG丸ｺﾞｼｯｸM-PRO"/>
                                <w:color w:val="FFFFFF"/>
                                <w:kern w:val="24"/>
                                <w:sz w:val="20"/>
                              </w:rPr>
                              <w:t>171</w:t>
                            </w:r>
                            <w:r>
                              <w:rPr>
                                <w:rFonts w:hint="eastAsia" w:ascii="HG丸ｺﾞｼｯｸM-PRO" w:hAnsi="HG丸ｺﾞｼｯｸM-PRO" w:eastAsia="HG丸ｺﾞｼｯｸM-PRO"/>
                                <w:color w:val="FFFFFF"/>
                                <w:kern w:val="24"/>
                                <w:sz w:val="20"/>
                              </w:rPr>
                              <w:t>）を</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利用した連絡方法も確立しておきましょう。</w:t>
                            </w:r>
                          </w:p>
                        </w:txbxContent>
                      </wps:txbx>
                      <wps:bodyPr vertOverflow="overflow" horzOverflow="overflow" lIns="0" tIns="0" rIns="0" bIns="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2" style="mso-position-vertical-relative:text;z-index:133;mso-wrap-distance-left:9pt;width:208.5pt;height:33.1pt;mso-position-horizontal-relative:text;position:absolute;margin-left:-31.05pt;margin-top:0.7pt;mso-wrap-distance-bottom:0pt;mso-wrap-distance-right:9pt;mso-wrap-distance-top:0pt;" o:spid="_x0000_s1119" o:allowincell="t" o:allowoverlap="t" filled="t" fillcolor="#0000ff" stroked="t" strokecolor="#0000ff" strokeweight="1pt" o:spt="62" type="#_x0000_t62" adj="11722,15923">
                <v:fill/>
                <v:stroke filltype="solid"/>
                <v:textbox style="layout-flow:horizontal;" inset="0mm,0mm,0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メールや災害用伝言ダイヤル（</w:t>
                      </w:r>
                      <w:r>
                        <w:rPr>
                          <w:rFonts w:hint="eastAsia" w:ascii="HG丸ｺﾞｼｯｸM-PRO" w:hAnsi="HG丸ｺﾞｼｯｸM-PRO" w:eastAsia="HG丸ｺﾞｼｯｸM-PRO"/>
                          <w:color w:val="FFFFFF"/>
                          <w:kern w:val="24"/>
                          <w:sz w:val="20"/>
                        </w:rPr>
                        <w:t>171</w:t>
                      </w:r>
                      <w:r>
                        <w:rPr>
                          <w:rFonts w:hint="eastAsia" w:ascii="HG丸ｺﾞｼｯｸM-PRO" w:hAnsi="HG丸ｺﾞｼｯｸM-PRO" w:eastAsia="HG丸ｺﾞｼｯｸM-PRO"/>
                          <w:color w:val="FFFFFF"/>
                          <w:kern w:val="24"/>
                          <w:sz w:val="20"/>
                        </w:rPr>
                        <w:t>）を</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利用した連絡方法も確立しておきましょう。</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34" behindDoc="0" locked="0" layoutInCell="1" hidden="0" allowOverlap="1">
                <wp:simplePos x="0" y="0"/>
                <wp:positionH relativeFrom="column">
                  <wp:posOffset>4022090</wp:posOffset>
                </wp:positionH>
                <wp:positionV relativeFrom="paragraph">
                  <wp:posOffset>88900</wp:posOffset>
                </wp:positionV>
                <wp:extent cx="2003425" cy="553720"/>
                <wp:effectExtent l="677545" t="635" r="29845" b="10795"/>
                <wp:wrapNone/>
                <wp:docPr id="1120" name="角丸四角形吹き出し 11"/>
                <a:graphic xmlns:a="http://schemas.openxmlformats.org/drawingml/2006/main">
                  <a:graphicData uri="http://schemas.microsoft.com/office/word/2010/wordprocessingShape">
                    <wps:wsp>
                      <wps:cNvPr id="1120" name="角丸四角形吹き出し 11"/>
                      <wps:cNvSpPr>
                        <a:spLocks noChangeArrowheads="1"/>
                      </wps:cNvSpPr>
                      <wps:spPr>
                        <a:xfrm>
                          <a:off x="0" y="0"/>
                          <a:ext cx="2003425" cy="553720"/>
                        </a:xfrm>
                        <a:prstGeom prst="wedgeRoundRectCallout">
                          <a:avLst>
                            <a:gd name="adj1" fmla="val -83662"/>
                            <a:gd name="adj2" fmla="val 6306"/>
                            <a:gd name="adj3" fmla="val 16667"/>
                          </a:avLst>
                        </a:prstGeom>
                        <a:solidFill>
                          <a:srgbClr val="0000FF"/>
                        </a:solidFill>
                        <a:ln w="12700">
                          <a:solidFill>
                            <a:srgbClr val="0000FF"/>
                          </a:solidFill>
                          <a:miter/>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上段に「氏名」、</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下段に「連絡先（電話番号）」</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を入れてください。</w:t>
                            </w:r>
                          </w:p>
                        </w:txbxContent>
                      </wps:txbx>
                      <wps:bodyPr vertOverflow="overflow" horzOverflow="overflow" lIns="0" tIns="0" rIns="0" bIns="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style="mso-position-vertical-relative:text;z-index:134;mso-wrap-distance-left:9pt;width:157.75pt;height:43.6pt;mso-position-horizontal-relative:text;position:absolute;margin-left:316.7pt;margin-top:7pt;mso-wrap-distance-bottom:0pt;mso-wrap-distance-right:9pt;mso-wrap-distance-top:0pt;" o:spid="_x0000_s1120" o:allowincell="t" o:allowoverlap="t" filled="t" fillcolor="#0000ff" stroked="t" strokecolor="#0000ff" strokeweight="1pt" o:spt="62" type="#_x0000_t62" adj="-7271,12162">
                <v:fill/>
                <v:stroke filltype="solid"/>
                <v:textbox style="layout-flow:horizontal;" inset="0mm,0mm,0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上段に「氏名」、</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下段に「連絡先（電話番号）」</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を入れてください。</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8" behindDoc="0" locked="0" layoutInCell="1" hidden="0" allowOverlap="1">
                <wp:simplePos x="0" y="0"/>
                <wp:positionH relativeFrom="column">
                  <wp:posOffset>5557520</wp:posOffset>
                </wp:positionH>
                <wp:positionV relativeFrom="paragraph">
                  <wp:posOffset>1029335</wp:posOffset>
                </wp:positionV>
                <wp:extent cx="0" cy="4452620"/>
                <wp:effectExtent l="635" t="0" r="29845" b="10160"/>
                <wp:wrapNone/>
                <wp:docPr id="1121" name="直線コネクタ 87"/>
                <a:graphic xmlns:a="http://schemas.openxmlformats.org/drawingml/2006/main">
                  <a:graphicData uri="http://schemas.microsoft.com/office/word/2010/wordprocessingShape">
                    <wps:wsp>
                      <wps:cNvPr id="1121" name="直線コネクタ 87"/>
                      <wps:cNvSpPr/>
                      <wps:spPr>
                        <a:xfrm flipV="1">
                          <a:off x="0" y="0"/>
                          <a:ext cx="0" cy="4452620"/>
                        </a:xfrm>
                        <a:prstGeom prst="line">
                          <a:avLst/>
                        </a:prstGeom>
                        <a:noFill/>
                        <a:ln w="9525">
                          <a:solidFill>
                            <a:sysClr val="windowText" lastClr="000000"/>
                          </a:solidFill>
                          <a:miter/>
                        </a:ln>
                      </wps:spPr>
                      <wps:bodyPr/>
                    </wps:wsp>
                  </a:graphicData>
                </a:graphic>
              </wp:anchor>
            </w:drawing>
          </mc:Choice>
          <mc:Fallback>
            <w:pict>
              <v:line id="直線コネクタ 87" style="mso-wrap-distance-top:0pt;mso-position-vertical-relative:text;z-index:18;mso-position-horizontal-relative:text;position:absolute;mso-wrap-distance-bottom:0pt;mso-wrap-distance-left:9pt;mso-wrap-distance-right:9pt;flip:y;" o:spid="_x0000_s1121" o:allowincell="t" o:allowoverlap="t" filled="f" stroked="t" strokecolor="#000000" strokeweight="0.75pt" o:spt="20" from="437.6pt,81.050000000000011pt" to="437.6pt,431.65pt">
                <v:fill/>
                <v:stroke filltype="solid"/>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111" behindDoc="0" locked="0" layoutInCell="1" hidden="0" allowOverlap="0">
                <wp:simplePos x="0" y="0"/>
                <wp:positionH relativeFrom="column">
                  <wp:posOffset>2872740</wp:posOffset>
                </wp:positionH>
                <wp:positionV relativeFrom="page">
                  <wp:posOffset>2236470</wp:posOffset>
                </wp:positionV>
                <wp:extent cx="0" cy="144145"/>
                <wp:effectExtent l="635" t="635" r="29845" b="10795"/>
                <wp:wrapNone/>
                <wp:docPr id="1122" name="直線矢印コネクタ 64514"/>
                <a:graphic xmlns:a="http://schemas.openxmlformats.org/drawingml/2006/main">
                  <a:graphicData uri="http://schemas.microsoft.com/office/word/2010/wordprocessingShape">
                    <wps:wsp>
                      <wps:cNvPr id="1122" name="直線矢印コネクタ 64514"/>
                      <wps:cNvCnPr/>
                      <wps:spPr>
                        <a:xfrm>
                          <a:off x="0" y="0"/>
                          <a:ext cx="0" cy="144145"/>
                        </a:xfrm>
                        <a:prstGeom prst="straightConnector1">
                          <a:avLst/>
                        </a:prstGeom>
                        <a:noFill/>
                        <a:ln w="9525" cap="rnd">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64514" style="mso-position-vertical-relative:page;z-index:111;mso-wrap-distance-left:9pt;width:0pt;height:11.35pt;mso-position-horizontal-relative:text;position:absolute;margin-left:226.2pt;margin-top:176.1pt;mso-wrap-distance-bottom:0pt;mso-wrap-distance-right:9pt;mso-wrap-distance-top:0pt;" o:spid="_x0000_s1122" o:allowincell="t" o:allowoverlap="f" filled="f" stroked="t" strokecolor="#000000" strokeweight="0.75pt" o:spt="32" type="#_x0000_t32">
                <v:fill/>
                <v:stroke endcap="round" filltype="solid"/>
                <v:imagedata o:title=""/>
                <w10:wrap type="none" anchorx="text" anchory="page"/>
              </v:shape>
            </w:pict>
          </mc:Fallback>
        </mc:AlternateContent>
      </w:r>
      <w:r>
        <w:rPr>
          <w:rFonts w:hint="default"/>
        </w:rPr>
        <mc:AlternateContent>
          <mc:Choice Requires="wps">
            <w:drawing>
              <wp:anchor distT="0" distB="0" distL="114300" distR="114300" simplePos="0" relativeHeight="84" behindDoc="0" locked="0" layoutInCell="1" hidden="0" allowOverlap="1">
                <wp:simplePos x="0" y="0"/>
                <wp:positionH relativeFrom="column">
                  <wp:posOffset>3395345</wp:posOffset>
                </wp:positionH>
                <wp:positionV relativeFrom="paragraph">
                  <wp:posOffset>1029335</wp:posOffset>
                </wp:positionV>
                <wp:extent cx="2165350" cy="0"/>
                <wp:effectExtent l="0" t="36195" r="29845" b="46355"/>
                <wp:wrapNone/>
                <wp:docPr id="1123" name="直線コネクタ 39957"/>
                <a:graphic xmlns:a="http://schemas.openxmlformats.org/drawingml/2006/main">
                  <a:graphicData uri="http://schemas.microsoft.com/office/word/2010/wordprocessingShape">
                    <wps:wsp>
                      <wps:cNvPr id="1123" name="直線コネクタ 39957"/>
                      <wps:cNvSpPr/>
                      <wps:spPr>
                        <a:xfrm flipH="1">
                          <a:off x="0" y="0"/>
                          <a:ext cx="2165350" cy="0"/>
                        </a:xfrm>
                        <a:prstGeom prst="line">
                          <a:avLst/>
                        </a:prstGeom>
                        <a:noFill/>
                        <a:ln w="9525" cap="rnd">
                          <a:solidFill>
                            <a:sysClr val="windowText" lastClr="000000"/>
                          </a:solidFill>
                          <a:miter/>
                          <a:tailEnd type="triangle"/>
                        </a:ln>
                      </wps:spPr>
                      <wps:bodyPr/>
                    </wps:wsp>
                  </a:graphicData>
                </a:graphic>
              </wp:anchor>
            </w:drawing>
          </mc:Choice>
          <mc:Fallback>
            <w:pict>
              <v:line id="直線コネクタ 39957" style="mso-wrap-distance-top:0pt;mso-position-vertical-relative:text;z-index:84;mso-position-horizontal-relative:text;position:absolute;mso-wrap-distance-bottom:0pt;mso-wrap-distance-left:9pt;mso-wrap-distance-right:9pt;flip:x;" o:spid="_x0000_s1123" o:allowincell="t" o:allowoverlap="t" filled="f" stroked="t" strokecolor="#000000" strokeweight="0.75pt" o:spt="20" from="267.35000000000002pt,81.050000000000011pt" to="437.85pt,81.050000000000011pt">
                <v:fill/>
                <v:stroke endcap="round" filltype="solid" endarrow="block"/>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87" behindDoc="0" locked="0" layoutInCell="1" hidden="0" allowOverlap="0">
                <wp:simplePos x="0" y="0"/>
                <wp:positionH relativeFrom="column">
                  <wp:posOffset>2878455</wp:posOffset>
                </wp:positionH>
                <wp:positionV relativeFrom="page">
                  <wp:posOffset>1477645</wp:posOffset>
                </wp:positionV>
                <wp:extent cx="0" cy="165100"/>
                <wp:effectExtent l="36195" t="635" r="65405" b="10160"/>
                <wp:wrapNone/>
                <wp:docPr id="1124" name="直線矢印コネクタ 64514"/>
                <a:graphic xmlns:a="http://schemas.openxmlformats.org/drawingml/2006/main">
                  <a:graphicData uri="http://schemas.microsoft.com/office/word/2010/wordprocessingShape">
                    <wps:wsp>
                      <wps:cNvPr id="1124" name="直線矢印コネクタ 64514"/>
                      <wps:cNvCnPr/>
                      <wps:spPr>
                        <a:xfrm>
                          <a:off x="0" y="0"/>
                          <a:ext cx="0" cy="165100"/>
                        </a:xfrm>
                        <a:prstGeom prst="straightConnector1">
                          <a:avLst/>
                        </a:prstGeom>
                        <a:noFill/>
                        <a:ln w="9525" cap="rnd">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64514" style="mso-position-vertical-relative:page;z-index:87;mso-wrap-distance-left:9pt;width:0pt;height:13pt;mso-position-horizontal-relative:text;position:absolute;margin-left:226.65pt;margin-top:116.35pt;mso-wrap-distance-bottom:0pt;mso-wrap-distance-right:9pt;mso-wrap-distance-top:0pt;" o:spid="_x0000_s1124" o:allowincell="t" o:allowoverlap="f" filled="f" stroked="t" strokecolor="#000000" strokeweight="0.75pt" o:spt="32" type="#_x0000_t32">
                <v:fill/>
                <v:stroke endcap="round" filltype="solid" endarrow="block"/>
                <v:imagedata o:title=""/>
                <w10:wrap type="none" anchorx="text" anchory="page"/>
              </v:shape>
            </w:pict>
          </mc:Fallback>
        </mc:AlternateContent>
      </w:r>
      <w:r>
        <w:rPr>
          <w:rFonts w:hint="default"/>
        </w:rPr>
        <mc:AlternateContent>
          <mc:Choice Requires="wps">
            <w:drawing>
              <wp:anchor distT="0" distB="0" distL="114300" distR="114300" simplePos="0" relativeHeight="88" behindDoc="0" locked="0" layoutInCell="1" hidden="0" allowOverlap="1">
                <wp:simplePos x="0" y="0"/>
                <wp:positionH relativeFrom="column">
                  <wp:posOffset>4471670</wp:posOffset>
                </wp:positionH>
                <wp:positionV relativeFrom="paragraph">
                  <wp:posOffset>337820</wp:posOffset>
                </wp:positionV>
                <wp:extent cx="0" cy="161925"/>
                <wp:effectExtent l="36195" t="635" r="65405" b="10160"/>
                <wp:wrapNone/>
                <wp:docPr id="1125" name="直線矢印コネクタ 37"/>
                <a:graphic xmlns:a="http://schemas.openxmlformats.org/drawingml/2006/main">
                  <a:graphicData uri="http://schemas.microsoft.com/office/word/2010/wordprocessingShape">
                    <wps:wsp>
                      <wps:cNvPr id="1125" name="直線矢印コネクタ 37"/>
                      <wps:cNvCnPr/>
                      <wps:spPr>
                        <a:xfrm>
                          <a:off x="0" y="0"/>
                          <a:ext cx="0" cy="161925"/>
                        </a:xfrm>
                        <a:prstGeom prst="straightConnector1">
                          <a:avLst/>
                        </a:prstGeom>
                        <a:noFill/>
                        <a:ln w="9525" cap="rnd">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37" style="mso-position-vertical-relative:text;z-index:88;mso-wrap-distance-left:9pt;width:0pt;height:12.75pt;mso-position-horizontal-relative:text;position:absolute;margin-left:352.1pt;margin-top:26.6pt;mso-wrap-distance-bottom:0pt;mso-wrap-distance-right:9pt;mso-wrap-distance-top:0pt;" o:spid="_x0000_s1125" o:allowincell="t" o:allowoverlap="t" filled="f" stroked="t" strokecolor="#000000" strokeweight="0.75pt" o:spt="32" type="#_x0000_t32">
                <v:fill/>
                <v:stroke endcap="round" filltype="solid" endarrow="block"/>
                <v:imagedata o:title=""/>
                <w10:wrap type="none" anchorx="text" anchory="text"/>
              </v:shape>
            </w:pict>
          </mc:Fallback>
        </mc:AlternateContent>
      </w:r>
      <w:r>
        <w:rPr>
          <w:rFonts w:hint="default"/>
        </w:rPr>
        <mc:AlternateContent>
          <mc:Choice Requires="wps">
            <w:drawing>
              <wp:anchor distT="0" distB="0" distL="114300" distR="114300" simplePos="0" relativeHeight="2" behindDoc="0" locked="0" layoutInCell="1" hidden="0" allowOverlap="1">
                <wp:simplePos x="0" y="0"/>
                <wp:positionH relativeFrom="column">
                  <wp:posOffset>-221615</wp:posOffset>
                </wp:positionH>
                <wp:positionV relativeFrom="paragraph">
                  <wp:posOffset>-392430</wp:posOffset>
                </wp:positionV>
                <wp:extent cx="3178810" cy="381000"/>
                <wp:effectExtent l="0" t="0" r="635" b="635"/>
                <wp:wrapNone/>
                <wp:docPr id="1126" name="テキスト ボックス 64528"/>
                <a:graphic xmlns:a="http://schemas.openxmlformats.org/drawingml/2006/main">
                  <a:graphicData uri="http://schemas.microsoft.com/office/word/2010/wordprocessingShape">
                    <wps:wsp>
                      <wps:cNvPr id="1126" name="テキスト ボックス 64528"/>
                      <wps:cNvSpPr txBox="1">
                        <a:spLocks noChangeArrowheads="1"/>
                      </wps:cNvSpPr>
                      <wps:spPr>
                        <a:xfrm>
                          <a:off x="0" y="0"/>
                          <a:ext cx="3178810" cy="381000"/>
                        </a:xfrm>
                        <a:prstGeom prst="rect">
                          <a:avLst/>
                        </a:prstGeom>
                        <a:solidFill>
                          <a:srgbClr val="FFFFFF"/>
                        </a:solidFill>
                        <a:ln>
                          <a:miter/>
                        </a:ln>
                      </wps:spPr>
                      <wps:txbx>
                        <w:txbxContent>
                          <w:p>
                            <w:pPr>
                              <w:pStyle w:val="0"/>
                              <w:spacing w:line="300" w:lineRule="exact"/>
                              <w:jc w:val="left"/>
                              <w:rPr>
                                <w:rFonts w:hint="default" w:ascii="ＭＳ ゴシック" w:hAnsi="ＭＳ ゴシック"/>
                                <w:b w:val="1"/>
                                <w:color w:val="FF0000"/>
                                <w:sz w:val="28"/>
                              </w:rPr>
                            </w:pPr>
                            <w:r>
                              <w:rPr>
                                <w:rFonts w:hint="eastAsia" w:ascii="ＭＳ ゴシック" w:hAnsi="ＭＳ ゴシック"/>
                                <w:b w:val="1"/>
                                <w:sz w:val="28"/>
                              </w:rPr>
                              <w:t>11</w:t>
                            </w:r>
                            <w:r>
                              <w:rPr>
                                <w:rFonts w:hint="eastAsia" w:ascii="ＭＳ ゴシック" w:hAnsi="ＭＳ ゴシック"/>
                                <w:b w:val="1"/>
                                <w:sz w:val="28"/>
                              </w:rPr>
                              <w:t>　</w:t>
                            </w:r>
                            <w:r>
                              <w:rPr>
                                <w:rFonts w:hint="eastAsia" w:ascii="HG行書体" w:hAnsi="HG行書体" w:eastAsia="HG行書体"/>
                                <w:b w:val="1"/>
                                <w:color w:val="FF0000"/>
                                <w:sz w:val="28"/>
                              </w:rPr>
                              <w:t>従業員用</w:t>
                            </w:r>
                            <w:r>
                              <w:rPr>
                                <w:rFonts w:hint="eastAsia" w:ascii="ＭＳ ゴシック" w:hAnsi="ＭＳ ゴシック"/>
                                <w:b w:val="1"/>
                                <w:sz w:val="28"/>
                              </w:rPr>
                              <w:t>緊急連絡網</w:t>
                            </w: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64528" style="mso-position-vertical-relative:text;z-index:2;mso-wrap-distance-left:9pt;width:250.3pt;height:30pt;mso-position-horizontal-relative:text;position:absolute;margin-left:-17.45pt;margin-top:-30.9pt;mso-wrap-distance-bottom:0pt;mso-wrap-distance-right:9pt;mso-wrap-distance-top:0pt;" o:spid="_x0000_s1126" o:allowincell="t" o:allowoverlap="t" filled="t" fillcolor="#ffffff" stroked="f" o:spt="202" type="#_x0000_t202">
                <v:fill/>
                <v:textbox style="layout-flow:horizontal;" inset="0mm,0mm,0mm,0mm">
                  <w:txbxContent>
                    <w:p>
                      <w:pPr>
                        <w:pStyle w:val="0"/>
                        <w:spacing w:line="300" w:lineRule="exact"/>
                        <w:jc w:val="left"/>
                        <w:rPr>
                          <w:rFonts w:hint="default" w:ascii="ＭＳ ゴシック" w:hAnsi="ＭＳ ゴシック"/>
                          <w:b w:val="1"/>
                          <w:color w:val="FF0000"/>
                          <w:sz w:val="28"/>
                        </w:rPr>
                      </w:pPr>
                      <w:r>
                        <w:rPr>
                          <w:rFonts w:hint="eastAsia" w:ascii="ＭＳ ゴシック" w:hAnsi="ＭＳ ゴシック"/>
                          <w:b w:val="1"/>
                          <w:sz w:val="28"/>
                        </w:rPr>
                        <w:t>11</w:t>
                      </w:r>
                      <w:r>
                        <w:rPr>
                          <w:rFonts w:hint="eastAsia" w:ascii="ＭＳ ゴシック" w:hAnsi="ＭＳ ゴシック"/>
                          <w:b w:val="1"/>
                          <w:sz w:val="28"/>
                        </w:rPr>
                        <w:t>　</w:t>
                      </w:r>
                      <w:r>
                        <w:rPr>
                          <w:rFonts w:hint="eastAsia" w:ascii="HG行書体" w:hAnsi="HG行書体" w:eastAsia="HG行書体"/>
                          <w:b w:val="1"/>
                          <w:color w:val="FF0000"/>
                          <w:sz w:val="28"/>
                        </w:rPr>
                        <w:t>従業員用</w:t>
                      </w:r>
                      <w:r>
                        <w:rPr>
                          <w:rFonts w:hint="eastAsia" w:ascii="ＭＳ ゴシック" w:hAnsi="ＭＳ ゴシック"/>
                          <w:b w:val="1"/>
                          <w:sz w:val="28"/>
                        </w:rPr>
                        <w:t>緊急連絡網</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45" behindDoc="0" locked="0" layoutInCell="1" hidden="0" allowOverlap="1">
                <wp:simplePos x="0" y="0"/>
                <wp:positionH relativeFrom="column">
                  <wp:posOffset>5502275</wp:posOffset>
                </wp:positionH>
                <wp:positionV relativeFrom="paragraph">
                  <wp:posOffset>-403225</wp:posOffset>
                </wp:positionV>
                <wp:extent cx="735965" cy="381000"/>
                <wp:effectExtent l="635" t="635" r="29845" b="10795"/>
                <wp:wrapNone/>
                <wp:docPr id="1127" name="テキスト ボックス 46"/>
                <a:graphic xmlns:a="http://schemas.openxmlformats.org/drawingml/2006/main">
                  <a:graphicData uri="http://schemas.microsoft.com/office/word/2010/wordprocessingShape">
                    <wps:wsp>
                      <wps:cNvPr id="1127" name="テキスト ボックス 46"/>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様式８</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46" style="mso-position-vertical-relative:text;z-index:45;mso-wrap-distance-left:9pt;width:57.95pt;height:30pt;mso-position-horizontal-relative:text;position:absolute;margin-left:433.25pt;margin-top:-31.75pt;mso-wrap-distance-bottom:0pt;mso-wrap-distance-right:9pt;mso-wrap-distance-top:0pt;" o:spid="_x0000_s1127" o:allowincell="t" o:allowoverlap="t" filled="t" fillcolor="#ffffff" stroked="t" strokecolor="#000000" strokeweight="1pt" o:spt="202" type="#_x0000_t202">
                <v:fill/>
                <v:stroke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様式８</w:t>
                      </w:r>
                    </w:p>
                  </w:txbxContent>
                </v:textbox>
                <v:imagedata o:title=""/>
                <w10:wrap type="none" anchorx="text" anchory="text"/>
              </v:shape>
            </w:pict>
          </mc:Fallback>
        </mc:AlternateContent>
      </w:r>
      <w:r>
        <w:rPr>
          <w:rFonts w:hint="default" w:eastAsia="HG丸ｺﾞｼｯｸM-PRO"/>
          <w:sz w:val="10"/>
        </w:rPr>
        <w:br w:type="textWrapping" w:clear="all"/>
      </w:r>
    </w:p>
    <w:tbl>
      <w:tblPr>
        <w:tblStyle w:val="11"/>
        <w:tblW w:w="1600" w:type="dxa"/>
        <w:jc w:val="center"/>
        <w:tblInd w:w="0" w:type="dxa"/>
        <w:tblLayout w:type="fixed"/>
        <w:tblCellMar>
          <w:left w:w="0" w:type="dxa"/>
          <w:right w:w="0" w:type="dxa"/>
        </w:tblCellMar>
        <w:tblLook w:firstRow="1" w:lastRow="0" w:firstColumn="0" w:lastColumn="0" w:noHBand="0" w:noVBand="1" w:val="0420"/>
      </w:tblPr>
      <w:tblGrid>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eastAsia" w:ascii="ＭＳ ゴシック" w:hAnsi="ＭＳ ゴシック" w:eastAsia="ＭＳ ゴシック"/>
                <w:sz w:val="18"/>
              </w:rPr>
            </w:pPr>
            <w:r>
              <w:rPr>
                <w:rFonts w:hint="eastAsia" w:ascii="ＭＳ ゴシック" w:hAnsi="ＭＳ ゴシック" w:eastAsia="ＭＳ ゴシック"/>
                <w:b w:val="1"/>
                <w:color w:val="FF0000"/>
                <w:sz w:val="18"/>
              </w:rPr>
              <w:t>○○○○</w:t>
            </w: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eastAsia" w:ascii="ＭＳ ゴシック" w:hAnsi="ＭＳ ゴシック" w:eastAsia="ＭＳ ゴシック"/>
                <w:sz w:val="20"/>
              </w:rPr>
            </w:pPr>
            <w:r>
              <w:rPr>
                <w:rFonts w:hint="eastAsia" w:ascii="ＭＳ ゴシック" w:hAnsi="ＭＳ ゴシック" w:eastAsia="ＭＳ ゴシック"/>
                <w:b w:val="1"/>
                <w:color w:val="FF0000"/>
                <w:sz w:val="20"/>
              </w:rPr>
              <w:t>090-****-****</w:t>
            </w:r>
          </w:p>
        </w:tc>
      </w:tr>
    </w:tbl>
    <w:p>
      <w:pPr>
        <w:pStyle w:val="0"/>
        <w:adjustRightInd w:val="0"/>
        <w:snapToGrid w:val="0"/>
        <w:spacing w:line="200" w:lineRule="atLeast"/>
        <w:rPr>
          <w:rFonts w:hint="default" w:eastAsia="HG丸ｺﾞｼｯｸM-PRO"/>
          <w:sz w:val="20"/>
        </w:rPr>
      </w:pPr>
      <w:r>
        <w:rPr>
          <w:rFonts w:hint="default"/>
        </w:rPr>
        <mc:AlternateContent>
          <mc:Choice Requires="wps">
            <w:drawing>
              <wp:anchor distT="0" distB="0" distL="114300" distR="114300" simplePos="0" relativeHeight="83" behindDoc="0" locked="0" layoutInCell="1" hidden="0" allowOverlap="1">
                <wp:simplePos x="0" y="0"/>
                <wp:positionH relativeFrom="column">
                  <wp:posOffset>977265</wp:posOffset>
                </wp:positionH>
                <wp:positionV relativeFrom="paragraph">
                  <wp:posOffset>133985</wp:posOffset>
                </wp:positionV>
                <wp:extent cx="3808095" cy="0"/>
                <wp:effectExtent l="0" t="635" r="29210" b="10795"/>
                <wp:wrapNone/>
                <wp:docPr id="1128" name="直線コネクタ 39956"/>
                <a:graphic xmlns:a="http://schemas.openxmlformats.org/drawingml/2006/main">
                  <a:graphicData uri="http://schemas.microsoft.com/office/word/2010/wordprocessingShape">
                    <wps:wsp>
                      <wps:cNvPr id="1128" name="直線コネクタ 39956"/>
                      <wps:cNvSpPr/>
                      <wps:spPr>
                        <a:xfrm>
                          <a:off x="0" y="0"/>
                          <a:ext cx="3808095" cy="0"/>
                        </a:xfrm>
                        <a:prstGeom prst="line">
                          <a:avLst/>
                        </a:prstGeom>
                        <a:noFill/>
                        <a:ln w="9525">
                          <a:solidFill>
                            <a:sysClr val="windowText" lastClr="000000"/>
                          </a:solidFill>
                          <a:miter/>
                        </a:ln>
                      </wps:spPr>
                      <wps:bodyPr/>
                    </wps:wsp>
                  </a:graphicData>
                </a:graphic>
              </wp:anchor>
            </w:drawing>
          </mc:Choice>
          <mc:Fallback>
            <w:pict>
              <v:line id="直線コネクタ 39956" style="mso-wrap-distance-top:0pt;mso-position-vertical-relative:text;z-index:83;mso-position-horizontal-relative:text;position:absolute;mso-wrap-distance-bottom:0pt;mso-wrap-distance-left:9pt;mso-wrap-distance-right:9pt;" o:spid="_x0000_s1128" o:allowincell="t" o:allowoverlap="t" filled="f" stroked="t" strokecolor="#000000" strokeweight="0.75pt" o:spt="20" from="76.95pt,10.55pt" to="376.8pt,10.55pt">
                <v:fill/>
                <v:stroke filltype="solid"/>
                <v:textbox style="layout-flow:horizontal;"/>
                <v:imagedata o:title=""/>
                <w10:wrap type="none" anchorx="text" anchory="text"/>
              </v:line>
            </w:pict>
          </mc:Fallback>
        </mc:AlternateContent>
      </w:r>
      <w:r>
        <w:rPr>
          <w:rFonts w:hint="default"/>
        </w:rPr>
        <mc:AlternateContent>
          <mc:Choice Requires="wpg">
            <w:drawing>
              <wp:anchor distT="0" distB="0" distL="114300" distR="114300" simplePos="0" relativeHeight="78" behindDoc="0" locked="0" layoutInCell="1" hidden="0" allowOverlap="1">
                <wp:simplePos x="0" y="0"/>
                <wp:positionH relativeFrom="column">
                  <wp:posOffset>982345</wp:posOffset>
                </wp:positionH>
                <wp:positionV relativeFrom="paragraph">
                  <wp:posOffset>162560</wp:posOffset>
                </wp:positionV>
                <wp:extent cx="3803015" cy="164465"/>
                <wp:effectExtent l="36195" t="635" r="65405" b="10160"/>
                <wp:wrapNone/>
                <wp:docPr id="1129" name="グループ化 39946"/>
                <a:graphic xmlns:a="http://schemas.openxmlformats.org/drawingml/2006/main">
                  <a:graphicData uri="http://schemas.microsoft.com/office/word/2010/wordprocessingGroup">
                    <wpg:wgp>
                      <wpg:cNvGrpSpPr/>
                      <wpg:grpSpPr>
                        <a:xfrm>
                          <a:off x="0" y="0"/>
                          <a:ext cx="3803015" cy="164465"/>
                          <a:chOff x="0" y="0"/>
                          <a:chExt cx="3802902" cy="164431"/>
                        </a:xfrm>
                      </wpg:grpSpPr>
                      <wps:wsp>
                        <wps:cNvPr id="1130" name="直線矢印コネクタ 39947"/>
                        <wps:cNvCnPr/>
                        <wps:spPr>
                          <a:xfrm>
                            <a:off x="0" y="2506"/>
                            <a:ext cx="0" cy="161925"/>
                          </a:xfrm>
                          <a:prstGeom prst="straightConnector1">
                            <a:avLst/>
                          </a:prstGeom>
                          <a:noFill/>
                          <a:ln w="9525" cap="rnd">
                            <a:solidFill>
                              <a:sysClr val="windowText" lastClr="000000"/>
                            </a:solidFill>
                            <a:miter/>
                            <a:tailEnd type="triangle"/>
                          </a:ln>
                        </wps:spPr>
                        <wps:bodyPr/>
                      </wps:wsp>
                      <wps:wsp>
                        <wps:cNvPr id="1131" name="直線矢印コネクタ 39948"/>
                        <wps:cNvCnPr/>
                        <wps:spPr>
                          <a:xfrm>
                            <a:off x="3802902" y="0"/>
                            <a:ext cx="0" cy="161925"/>
                          </a:xfrm>
                          <a:prstGeom prst="straightConnector1">
                            <a:avLst/>
                          </a:prstGeom>
                          <a:noFill/>
                          <a:ln w="9525" cap="rnd">
                            <a:solidFill>
                              <a:sysClr val="windowText" lastClr="000000"/>
                            </a:solidFill>
                            <a:miter/>
                            <a:tailEnd type="triangle"/>
                          </a:ln>
                        </wps:spPr>
                        <wps:bodyPr/>
                      </wps:wsp>
                      <wps:wsp>
                        <wps:cNvPr id="1132" name="直線矢印コネクタ 39951"/>
                        <wps:cNvCnPr/>
                        <wps:spPr>
                          <a:xfrm>
                            <a:off x="2540279" y="2506"/>
                            <a:ext cx="0" cy="161925"/>
                          </a:xfrm>
                          <a:prstGeom prst="straightConnector1">
                            <a:avLst/>
                          </a:prstGeom>
                          <a:noFill/>
                          <a:ln w="9525" cap="rnd">
                            <a:solidFill>
                              <a:sysClr val="windowText" lastClr="000000"/>
                            </a:solidFill>
                            <a:miter/>
                            <a:tailEnd type="triangle"/>
                          </a:ln>
                        </wps:spPr>
                        <wps:bodyPr/>
                      </wps:wsp>
                      <wps:wsp>
                        <wps:cNvPr id="1133" name="直線矢印コネクタ 39955"/>
                        <wps:cNvCnPr/>
                        <wps:spPr>
                          <a:xfrm>
                            <a:off x="1268118" y="2506"/>
                            <a:ext cx="0" cy="161925"/>
                          </a:xfrm>
                          <a:prstGeom prst="straightConnector1">
                            <a:avLst/>
                          </a:prstGeom>
                          <a:noFill/>
                          <a:ln w="9525" cap="rnd">
                            <a:solidFill>
                              <a:sysClr val="windowText" lastClr="000000"/>
                            </a:solidFill>
                            <a:miter/>
                            <a:tailEnd type="triangle"/>
                          </a:ln>
                        </wps:spPr>
                        <wps:bodyPr/>
                      </wps:wsp>
                    </wpg:wgp>
                  </a:graphicData>
                </a:graphic>
              </wp:anchor>
            </w:drawing>
          </mc:Choice>
          <mc:Fallback>
            <w:pict>
              <v:group id="グループ化 39946" style="mso-position-vertical-relative:text;z-index:78;mso-wrap-distance-left:9pt;width:299.45pt;height:12.95pt;mso-position-horizontal-relative:text;position:absolute;margin-left:77.34pt;margin-top:12.8pt;mso-wrap-distance-bottom:0pt;mso-wrap-distance-right:9pt;mso-wrap-distance-top:0pt;" coordsize="3802902,164431" coordorigin="0,0" o:spid="_x0000_s1129" o:allowincell="t" o:allowoverlap="t">
                <v:shapetype id="_x0000_t32" coordsize="21600,21600" o:spt="32" o:oned="t" path="m,l21600,21600e" filled="f">
                  <v:path arrowok="t" fillok="f" o:connecttype="none"/>
                  <o:lock v:ext="edit" shapetype="t"/>
                </v:shapetype>
                <v:shape id="直線矢印コネクタ 39947" style="position:absolute;left:0;top:2506;width:0;height:161925;" o:spid="_x0000_s1130" filled="f" stroked="t" strokecolor="#000000" strokeweight="0.75pt" o:spt="32" type="#_x0000_t32">
                  <v:fill/>
                  <v:stroke endcap="round" filltype="solid" endarrow="block"/>
                  <v:imagedata o:title=""/>
                  <w10:wrap type="none" anchorx="text" anchory="text"/>
                </v:shape>
                <v:shape id="直線矢印コネクタ 39948" style="position:absolute;left:3802902;top:0;width:0;height:161925;" o:spid="_x0000_s1131" filled="f" stroked="t" strokecolor="#000000" strokeweight="0.75pt" o:spt="32" type="#_x0000_t32">
                  <v:fill/>
                  <v:stroke endcap="round" filltype="solid" endarrow="block"/>
                  <v:imagedata o:title=""/>
                  <w10:wrap type="none" anchorx="text" anchory="text"/>
                </v:shape>
                <v:shape id="直線矢印コネクタ 39951" style="position:absolute;left:2540279;top:2506;width:0;height:161925;" o:spid="_x0000_s1132" filled="f" stroked="t" strokecolor="#000000" strokeweight="0.75pt" o:spt="32" type="#_x0000_t32">
                  <v:fill/>
                  <v:stroke endcap="round" filltype="solid" endarrow="block"/>
                  <v:imagedata o:title=""/>
                  <w10:wrap type="none" anchorx="text" anchory="text"/>
                </v:shape>
                <v:shape id="直線矢印コネクタ 39955" style="position:absolute;left:1268118;top:2506;width:0;height:161925;" o:spid="_x0000_s1133" filled="f" stroked="t" strokecolor="#000000" strokeweight="0.75pt" o:spt="32" type="#_x0000_t32">
                  <v:fill/>
                  <v:stroke endcap="round" filltype="solid" endarrow="block"/>
                  <v:imagedata o:title=""/>
                  <w10:wrap type="none" anchorx="text" anchory="text"/>
                </v:shape>
                <w10:wrap type="none" anchorx="text" anchory="text"/>
              </v:group>
            </w:pict>
          </mc:Fallback>
        </mc:AlternateContent>
      </w:r>
    </w:p>
    <w:p>
      <w:pPr>
        <w:pStyle w:val="0"/>
        <w:adjustRightInd w:val="0"/>
        <w:snapToGrid w:val="0"/>
        <w:spacing w:line="200" w:lineRule="atLeast"/>
        <w:rPr>
          <w:rFonts w:hint="default" w:eastAsia="HG丸ｺﾞｼｯｸM-PRO"/>
          <w:sz w:val="20"/>
        </w:rPr>
      </w:pPr>
    </w:p>
    <w:tbl>
      <w:tblPr>
        <w:tblStyle w:val="11"/>
        <w:tblW w:w="7591" w:type="dxa"/>
        <w:jc w:val="center"/>
        <w:tblInd w:w="0" w:type="dxa"/>
        <w:tblLayout w:type="fixed"/>
        <w:tblCellMar>
          <w:left w:w="0" w:type="dxa"/>
          <w:right w:w="0" w:type="dxa"/>
        </w:tblCellMar>
        <w:tblLook w:firstRow="1" w:lastRow="0" w:firstColumn="0" w:lastColumn="0" w:noHBand="0" w:noVBand="1" w:val="0420"/>
      </w:tblPr>
      <w:tblGrid>
        <w:gridCol w:w="1600"/>
        <w:gridCol w:w="397"/>
        <w:gridCol w:w="1600"/>
        <w:gridCol w:w="397"/>
        <w:gridCol w:w="1600"/>
        <w:gridCol w:w="397"/>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r>
              <w:rPr>
                <w:rFonts w:hint="eastAsia" w:ascii="ＭＳ ゴシック" w:hAnsi="ＭＳ ゴシック"/>
                <w:b w:val="1"/>
                <w:color w:val="FF0000"/>
                <w:sz w:val="18"/>
              </w:rPr>
              <w:t>○○○○</w:t>
            </w:r>
          </w:p>
        </w:tc>
        <w:tc>
          <w:tcPr>
            <w:tcW w:w="397" w:type="dxa"/>
            <w:vMerge w:val="restart"/>
            <w:tcBorders>
              <w:top w:val="nil"/>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r>
              <w:rPr>
                <w:rFonts w:hint="eastAsia" w:ascii="ＭＳ ゴシック" w:hAnsi="ＭＳ ゴシック"/>
                <w:b w:val="1"/>
                <w:color w:val="FF0000"/>
                <w:sz w:val="18"/>
              </w:rPr>
              <w:t>○○○○</w:t>
            </w: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r>
              <w:rPr>
                <w:rFonts w:hint="eastAsia" w:ascii="ＭＳ ゴシック" w:hAnsi="ＭＳ ゴシック"/>
                <w:b w:val="1"/>
                <w:color w:val="FF0000"/>
                <w:sz w:val="18"/>
              </w:rPr>
              <w:t>○○○○</w:t>
            </w: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default" w:ascii="ＭＳ ゴシック" w:hAnsi="ＭＳ ゴシック"/>
                <w:sz w:val="14"/>
              </w:rPr>
            </w:pPr>
            <w:r>
              <w:rPr>
                <w:rFonts w:hint="eastAsia" w:ascii="ＭＳ ゴシック" w:hAnsi="ＭＳ ゴシック"/>
                <w:b w:val="1"/>
                <w:color w:val="FF0000"/>
                <w:sz w:val="18"/>
              </w:rPr>
              <w:t>○○○○</w:t>
            </w: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default" w:ascii="ＭＳ ゴシック" w:hAnsi="ＭＳ ゴシック"/>
                <w:sz w:val="14"/>
              </w:rPr>
            </w:pPr>
          </w:p>
        </w:tc>
      </w:tr>
    </w:tbl>
    <w:p>
      <w:pPr>
        <w:pStyle w:val="0"/>
        <w:adjustRightInd w:val="0"/>
        <w:snapToGrid w:val="0"/>
        <w:spacing w:line="200" w:lineRule="atLeast"/>
        <w:rPr>
          <w:rFonts w:hint="default" w:eastAsia="HG丸ｺﾞｼｯｸM-PRO"/>
          <w:sz w:val="20"/>
        </w:rPr>
      </w:pPr>
      <w:r>
        <w:rPr>
          <w:rFonts w:hint="default"/>
        </w:rPr>
        <mc:AlternateContent>
          <mc:Choice Requires="wpg">
            <w:drawing>
              <wp:anchor distT="0" distB="0" distL="114300" distR="114300" simplePos="0" relativeHeight="3" behindDoc="0" locked="0" layoutInCell="1" hidden="0" allowOverlap="1">
                <wp:simplePos x="0" y="0"/>
                <wp:positionH relativeFrom="column">
                  <wp:posOffset>982980</wp:posOffset>
                </wp:positionH>
                <wp:positionV relativeFrom="paragraph">
                  <wp:posOffset>0</wp:posOffset>
                </wp:positionV>
                <wp:extent cx="3803015" cy="164465"/>
                <wp:effectExtent l="36195" t="635" r="65405" b="10160"/>
                <wp:wrapNone/>
                <wp:docPr id="1134" name="グループ化 50"/>
                <a:graphic xmlns:a="http://schemas.openxmlformats.org/drawingml/2006/main">
                  <a:graphicData uri="http://schemas.microsoft.com/office/word/2010/wordprocessingGroup">
                    <wpg:wgp>
                      <wpg:cNvGrpSpPr/>
                      <wpg:grpSpPr>
                        <a:xfrm>
                          <a:off x="0" y="0"/>
                          <a:ext cx="3803015" cy="164465"/>
                          <a:chOff x="0" y="0"/>
                          <a:chExt cx="3802902" cy="164431"/>
                        </a:xfrm>
                      </wpg:grpSpPr>
                      <wps:wsp>
                        <wps:cNvPr id="1135" name="直線矢印コネクタ 31"/>
                        <wps:cNvCnPr/>
                        <wps:spPr>
                          <a:xfrm>
                            <a:off x="0" y="2506"/>
                            <a:ext cx="0" cy="161925"/>
                          </a:xfrm>
                          <a:prstGeom prst="straightConnector1">
                            <a:avLst/>
                          </a:prstGeom>
                          <a:noFill/>
                          <a:ln w="9525" cap="rnd">
                            <a:solidFill>
                              <a:sysClr val="windowText" lastClr="000000"/>
                            </a:solidFill>
                            <a:miter/>
                            <a:tailEnd type="triangle"/>
                          </a:ln>
                        </wps:spPr>
                        <wps:bodyPr/>
                      </wps:wsp>
                      <wps:wsp>
                        <wps:cNvPr id="1136" name="直線矢印コネクタ 30"/>
                        <wps:cNvCnPr/>
                        <wps:spPr>
                          <a:xfrm>
                            <a:off x="3802902" y="0"/>
                            <a:ext cx="0" cy="161925"/>
                          </a:xfrm>
                          <a:prstGeom prst="straightConnector1">
                            <a:avLst/>
                          </a:prstGeom>
                          <a:noFill/>
                          <a:ln w="9525" cap="rnd">
                            <a:solidFill>
                              <a:sysClr val="windowText" lastClr="000000"/>
                            </a:solidFill>
                            <a:miter/>
                            <a:tailEnd type="triangle"/>
                          </a:ln>
                        </wps:spPr>
                        <wps:bodyPr/>
                      </wps:wsp>
                      <wps:wsp>
                        <wps:cNvPr id="1137" name="直線矢印コネクタ 64536"/>
                        <wps:cNvCnPr/>
                        <wps:spPr>
                          <a:xfrm>
                            <a:off x="2540279" y="2506"/>
                            <a:ext cx="0" cy="161925"/>
                          </a:xfrm>
                          <a:prstGeom prst="straightConnector1">
                            <a:avLst/>
                          </a:prstGeom>
                          <a:noFill/>
                          <a:ln w="9525" cap="rnd">
                            <a:solidFill>
                              <a:sysClr val="windowText" lastClr="000000"/>
                            </a:solidFill>
                            <a:miter/>
                            <a:tailEnd type="triangle"/>
                          </a:ln>
                        </wps:spPr>
                        <wps:bodyPr/>
                      </wps:wsp>
                      <wps:wsp>
                        <wps:cNvPr id="1138" name="直線矢印コネクタ 35"/>
                        <wps:cNvCnPr/>
                        <wps:spPr>
                          <a:xfrm>
                            <a:off x="1268118" y="2506"/>
                            <a:ext cx="0" cy="161925"/>
                          </a:xfrm>
                          <a:prstGeom prst="straightConnector1">
                            <a:avLst/>
                          </a:prstGeom>
                          <a:noFill/>
                          <a:ln w="9525" cap="rnd">
                            <a:solidFill>
                              <a:sysClr val="windowText" lastClr="000000"/>
                            </a:solidFill>
                            <a:miter/>
                            <a:tailEnd type="triangle"/>
                          </a:ln>
                        </wps:spPr>
                        <wps:bodyPr/>
                      </wps:wsp>
                    </wpg:wgp>
                  </a:graphicData>
                </a:graphic>
              </wp:anchor>
            </w:drawing>
          </mc:Choice>
          <mc:Fallback>
            <w:pict>
              <v:group id="グループ化 50" style="mso-position-vertical-relative:text;z-index:3;mso-wrap-distance-left:9pt;width:299.45pt;height:12.95pt;mso-position-horizontal-relative:text;position:absolute;margin-left:77.400000000000006pt;margin-top:0pt;mso-wrap-distance-bottom:0pt;mso-wrap-distance-right:9pt;mso-wrap-distance-top:0pt;" coordsize="3802902,164431" coordorigin="0,0" o:spid="_x0000_s1134" o:allowincell="t" o:allowoverlap="t">
                <v:shapetype id="_x0000_t32" coordsize="21600,21600" o:spt="32" o:oned="t" path="m,l21600,21600e" filled="f">
                  <v:path arrowok="t" fillok="f" o:connecttype="none"/>
                  <o:lock v:ext="edit" shapetype="t"/>
                </v:shapetype>
                <v:shape id="直線矢印コネクタ 31" style="position:absolute;left:0;top:2506;width:0;height:161925;" o:spid="_x0000_s1135" filled="f" stroked="t" strokecolor="#000000" strokeweight="0.75pt" o:spt="32" type="#_x0000_t32">
                  <v:fill/>
                  <v:stroke endcap="round" filltype="solid" endarrow="block"/>
                  <v:imagedata o:title=""/>
                  <w10:wrap type="none" anchorx="text" anchory="text"/>
                </v:shape>
                <v:shape id="直線矢印コネクタ 30" style="position:absolute;left:3802902;top:0;width:0;height:161925;" o:spid="_x0000_s1136" filled="f" stroked="t" strokecolor="#000000" strokeweight="0.75pt" o:spt="32" type="#_x0000_t32">
                  <v:fill/>
                  <v:stroke endcap="round" filltype="solid" endarrow="block"/>
                  <v:imagedata o:title=""/>
                  <w10:wrap type="none" anchorx="text" anchory="text"/>
                </v:shape>
                <v:shape id="直線矢印コネクタ 64536" style="position:absolute;left:2540279;top:2506;width:0;height:161925;" o:spid="_x0000_s1137" filled="f" stroked="t" strokecolor="#000000" strokeweight="0.75pt" o:spt="32" type="#_x0000_t32">
                  <v:fill/>
                  <v:stroke endcap="round" filltype="solid" endarrow="block"/>
                  <v:imagedata o:title=""/>
                  <w10:wrap type="none" anchorx="text" anchory="text"/>
                </v:shape>
                <v:shape id="直線矢印コネクタ 35" style="position:absolute;left:1268118;top:2506;width:0;height:161925;" o:spid="_x0000_s1138" filled="f" stroked="t" strokecolor="#000000" strokeweight="0.75pt" o:spt="32" type="#_x0000_t32">
                  <v:fill/>
                  <v:stroke endcap="round" filltype="solid" endarrow="block"/>
                  <v:imagedata o:title=""/>
                  <w10:wrap type="none" anchorx="text" anchory="text"/>
                </v:shape>
                <w10:wrap type="none" anchorx="text" anchory="text"/>
              </v:group>
            </w:pict>
          </mc:Fallback>
        </mc:AlternateContent>
      </w:r>
    </w:p>
    <w:tbl>
      <w:tblPr>
        <w:tblStyle w:val="11"/>
        <w:tblW w:w="7591" w:type="dxa"/>
        <w:jc w:val="center"/>
        <w:tblInd w:w="0" w:type="dxa"/>
        <w:tblLayout w:type="fixed"/>
        <w:tblCellMar>
          <w:left w:w="0" w:type="dxa"/>
          <w:right w:w="0" w:type="dxa"/>
        </w:tblCellMar>
        <w:tblLook w:firstRow="1" w:lastRow="0" w:firstColumn="0" w:lastColumn="0" w:noHBand="0" w:noVBand="1" w:val="0420"/>
      </w:tblPr>
      <w:tblGrid>
        <w:gridCol w:w="1600"/>
        <w:gridCol w:w="397"/>
        <w:gridCol w:w="1600"/>
        <w:gridCol w:w="397"/>
        <w:gridCol w:w="1600"/>
        <w:gridCol w:w="397"/>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r>
              <w:rPr>
                <w:rFonts w:hint="eastAsia" w:ascii="ＭＳ ゴシック" w:hAnsi="ＭＳ ゴシック"/>
                <w:b w:val="1"/>
                <w:color w:val="FF0000"/>
                <w:sz w:val="18"/>
              </w:rPr>
              <w:t>○○○○</w:t>
            </w:r>
          </w:p>
        </w:tc>
        <w:tc>
          <w:tcPr>
            <w:tcW w:w="397" w:type="dxa"/>
            <w:vMerge w:val="restart"/>
            <w:tcBorders>
              <w:top w:val="nil"/>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r>
              <w:rPr>
                <w:rFonts w:hint="eastAsia" w:ascii="ＭＳ ゴシック" w:hAnsi="ＭＳ ゴシック"/>
                <w:b w:val="1"/>
                <w:color w:val="FF0000"/>
                <w:sz w:val="18"/>
              </w:rPr>
              <w:t>○○○○</w:t>
            </w: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r>
              <w:rPr>
                <w:rFonts w:hint="eastAsia" w:ascii="ＭＳ ゴシック" w:hAnsi="ＭＳ ゴシック"/>
                <w:b w:val="1"/>
                <w:color w:val="FF0000"/>
                <w:sz w:val="18"/>
              </w:rPr>
              <w:t>○○○○</w:t>
            </w: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default" w:ascii="ＭＳ ゴシック" w:hAnsi="ＭＳ ゴシック"/>
                <w:sz w:val="14"/>
              </w:rPr>
            </w:pPr>
            <w:r>
              <w:rPr>
                <w:rFonts w:hint="eastAsia" w:ascii="ＭＳ ゴシック" w:hAnsi="ＭＳ ゴシック"/>
                <w:b w:val="1"/>
                <w:color w:val="FF0000"/>
                <w:sz w:val="18"/>
              </w:rPr>
              <w:t>○○○○</w:t>
            </w: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default" w:ascii="ＭＳ ゴシック" w:hAnsi="ＭＳ ゴシック"/>
                <w:sz w:val="14"/>
              </w:rPr>
            </w:pPr>
          </w:p>
        </w:tc>
      </w:tr>
    </w:tbl>
    <w:p>
      <w:pPr>
        <w:pStyle w:val="0"/>
        <w:adjustRightInd w:val="0"/>
        <w:snapToGrid w:val="0"/>
        <w:spacing w:line="200" w:lineRule="atLeast"/>
        <w:rPr>
          <w:rFonts w:hint="default" w:eastAsia="HG丸ｺﾞｼｯｸM-PRO"/>
          <w:sz w:val="20"/>
        </w:rPr>
      </w:pPr>
      <w:r>
        <w:rPr>
          <w:rFonts w:hint="default"/>
        </w:rPr>
        <mc:AlternateContent>
          <mc:Choice Requires="wpg">
            <w:drawing>
              <wp:anchor distT="0" distB="0" distL="114300" distR="114300" simplePos="0" relativeHeight="73" behindDoc="0" locked="0" layoutInCell="1" hidden="0" allowOverlap="1">
                <wp:simplePos x="0" y="0"/>
                <wp:positionH relativeFrom="column">
                  <wp:posOffset>982980</wp:posOffset>
                </wp:positionH>
                <wp:positionV relativeFrom="paragraph">
                  <wp:posOffset>-635</wp:posOffset>
                </wp:positionV>
                <wp:extent cx="3801745" cy="161925"/>
                <wp:effectExtent l="36195" t="635" r="65405" b="10160"/>
                <wp:wrapNone/>
                <wp:docPr id="1139" name="グループ化 64542"/>
                <a:graphic xmlns:a="http://schemas.openxmlformats.org/drawingml/2006/main">
                  <a:graphicData uri="http://schemas.microsoft.com/office/word/2010/wordprocessingGroup">
                    <wpg:wgp>
                      <wpg:cNvGrpSpPr/>
                      <wpg:grpSpPr>
                        <a:xfrm>
                          <a:off x="0" y="0"/>
                          <a:ext cx="3801745" cy="161925"/>
                          <a:chOff x="0" y="0"/>
                          <a:chExt cx="3802351" cy="150474"/>
                        </a:xfrm>
                      </wpg:grpSpPr>
                      <wps:wsp>
                        <wps:cNvPr id="1140" name="直線矢印コネクタ 64543"/>
                        <wps:cNvCnPr/>
                        <wps:spPr>
                          <a:xfrm>
                            <a:off x="3802351" y="0"/>
                            <a:ext cx="0" cy="150474"/>
                          </a:xfrm>
                          <a:prstGeom prst="straightConnector1">
                            <a:avLst/>
                          </a:prstGeom>
                          <a:noFill/>
                          <a:ln w="9525" cap="rnd">
                            <a:solidFill>
                              <a:sysClr val="windowText" lastClr="000000"/>
                            </a:solidFill>
                            <a:miter/>
                            <a:tailEnd type="triangle"/>
                          </a:ln>
                        </wps:spPr>
                        <wps:bodyPr/>
                      </wps:wsp>
                      <wps:wsp>
                        <wps:cNvPr id="1141" name="直線矢印コネクタ 32"/>
                        <wps:cNvCnPr/>
                        <wps:spPr>
                          <a:xfrm>
                            <a:off x="2539428" y="0"/>
                            <a:ext cx="0" cy="150474"/>
                          </a:xfrm>
                          <a:prstGeom prst="straightConnector1">
                            <a:avLst/>
                          </a:prstGeom>
                          <a:noFill/>
                          <a:ln w="9525" cap="rnd">
                            <a:solidFill>
                              <a:sysClr val="windowText" lastClr="000000"/>
                            </a:solidFill>
                            <a:miter/>
                            <a:tailEnd type="triangle"/>
                          </a:ln>
                        </wps:spPr>
                        <wps:bodyPr/>
                      </wps:wsp>
                      <wps:wsp>
                        <wps:cNvPr id="1142" name="直線矢印コネクタ 33"/>
                        <wps:cNvCnPr/>
                        <wps:spPr>
                          <a:xfrm>
                            <a:off x="1268448" y="0"/>
                            <a:ext cx="0" cy="150474"/>
                          </a:xfrm>
                          <a:prstGeom prst="straightConnector1">
                            <a:avLst/>
                          </a:prstGeom>
                          <a:noFill/>
                          <a:ln w="9525" cap="rnd">
                            <a:solidFill>
                              <a:sysClr val="windowText" lastClr="000000"/>
                            </a:solidFill>
                            <a:miter/>
                            <a:tailEnd type="triangle"/>
                          </a:ln>
                        </wps:spPr>
                        <wps:bodyPr/>
                      </wps:wsp>
                      <wps:wsp>
                        <wps:cNvPr id="1143" name="直線矢印コネクタ 34"/>
                        <wps:cNvCnPr/>
                        <wps:spPr>
                          <a:xfrm>
                            <a:off x="0" y="0"/>
                            <a:ext cx="0" cy="150474"/>
                          </a:xfrm>
                          <a:prstGeom prst="straightConnector1">
                            <a:avLst/>
                          </a:prstGeom>
                          <a:noFill/>
                          <a:ln w="9525" cap="rnd">
                            <a:solidFill>
                              <a:sysClr val="windowText" lastClr="000000"/>
                            </a:solidFill>
                            <a:miter/>
                            <a:tailEnd type="triangle"/>
                          </a:ln>
                        </wps:spPr>
                        <wps:bodyPr/>
                      </wps:wsp>
                    </wpg:wgp>
                  </a:graphicData>
                </a:graphic>
              </wp:anchor>
            </w:drawing>
          </mc:Choice>
          <mc:Fallback>
            <w:pict>
              <v:group id="グループ化 64542" style="mso-position-vertical-relative:text;z-index:73;mso-wrap-distance-left:9pt;width:299.35000000000002pt;height:12.75pt;mso-position-horizontal-relative:text;position:absolute;margin-left:77.400000000000006pt;margin-top:-5.e-002pt;mso-wrap-distance-bottom:0pt;mso-wrap-distance-right:9pt;mso-wrap-distance-top:0pt;" coordsize="3802351,150474" coordorigin="0,0" o:spid="_x0000_s1139" o:allowincell="t" o:allowoverlap="t">
                <v:shapetype id="_x0000_t32" coordsize="21600,21600" o:spt="32" o:oned="t" path="m,l21600,21600e" filled="f">
                  <v:path arrowok="t" fillok="f" o:connecttype="none"/>
                  <o:lock v:ext="edit" shapetype="t"/>
                </v:shapetype>
                <v:shape id="直線矢印コネクタ 64543" style="position:absolute;left:3802351;top:0;width:0;height:150474;" o:spid="_x0000_s1140" filled="f" stroked="t" strokecolor="#000000" strokeweight="0.75pt" o:spt="32" type="#_x0000_t32">
                  <v:fill/>
                  <v:stroke endcap="round" filltype="solid" endarrow="block"/>
                  <v:imagedata o:title=""/>
                  <w10:wrap type="none" anchorx="text" anchory="text"/>
                </v:shape>
                <v:shape id="直線矢印コネクタ 32" style="position:absolute;left:2539428;top:0;width:0;height:150474;" o:spid="_x0000_s1141" filled="f" stroked="t" strokecolor="#000000" strokeweight="0.75pt" o:spt="32" type="#_x0000_t32">
                  <v:fill/>
                  <v:stroke endcap="round" filltype="solid" endarrow="block"/>
                  <v:imagedata o:title=""/>
                  <w10:wrap type="none" anchorx="text" anchory="text"/>
                </v:shape>
                <v:shape id="直線矢印コネクタ 33" style="position:absolute;left:1268448;top:0;width:0;height:150474;" o:spid="_x0000_s1142" filled="f" stroked="t" strokecolor="#000000" strokeweight="0.75pt" o:spt="32" type="#_x0000_t32">
                  <v:fill/>
                  <v:stroke endcap="round" filltype="solid" endarrow="block"/>
                  <v:imagedata o:title=""/>
                  <w10:wrap type="none" anchorx="text" anchory="text"/>
                </v:shape>
                <v:shape id="直線矢印コネクタ 34" style="position:absolute;left:0;top:0;width:0;height:150474;" o:spid="_x0000_s1143" filled="f" stroked="t" strokecolor="#000000" strokeweight="0.75pt" o:spt="32" type="#_x0000_t32">
                  <v:fill/>
                  <v:stroke endcap="round" filltype="solid" endarrow="block"/>
                  <v:imagedata o:title=""/>
                  <w10:wrap type="none" anchorx="text" anchory="text"/>
                </v:shape>
                <w10:wrap type="none" anchorx="text" anchory="text"/>
              </v:group>
            </w:pict>
          </mc:Fallback>
        </mc:AlternateContent>
      </w:r>
    </w:p>
    <w:tbl>
      <w:tblPr>
        <w:tblStyle w:val="11"/>
        <w:tblW w:w="7591" w:type="dxa"/>
        <w:jc w:val="center"/>
        <w:tblInd w:w="0" w:type="dxa"/>
        <w:tblLayout w:type="fixed"/>
        <w:tblCellMar>
          <w:left w:w="0" w:type="dxa"/>
          <w:right w:w="0" w:type="dxa"/>
        </w:tblCellMar>
        <w:tblLook w:firstRow="1" w:lastRow="0" w:firstColumn="0" w:lastColumn="0" w:noHBand="0" w:noVBand="1" w:val="0420"/>
      </w:tblPr>
      <w:tblGrid>
        <w:gridCol w:w="1600"/>
        <w:gridCol w:w="397"/>
        <w:gridCol w:w="1600"/>
        <w:gridCol w:w="397"/>
        <w:gridCol w:w="1600"/>
        <w:gridCol w:w="397"/>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r>
              <w:rPr>
                <w:rFonts w:hint="eastAsia" w:ascii="ＭＳ ゴシック" w:hAnsi="ＭＳ ゴシック"/>
                <w:b w:val="1"/>
                <w:color w:val="FF0000"/>
                <w:sz w:val="18"/>
              </w:rPr>
              <w:t>○○○○</w:t>
            </w:r>
          </w:p>
        </w:tc>
        <w:tc>
          <w:tcPr>
            <w:tcW w:w="397" w:type="dxa"/>
            <w:vMerge w:val="restart"/>
            <w:tcBorders>
              <w:top w:val="nil"/>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r>
              <w:rPr>
                <w:rFonts w:hint="eastAsia" w:ascii="ＭＳ ゴシック" w:hAnsi="ＭＳ ゴシック"/>
                <w:b w:val="1"/>
                <w:color w:val="FF0000"/>
                <w:sz w:val="18"/>
              </w:rPr>
              <w:t>○○○○</w:t>
            </w: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r>
              <w:rPr>
                <w:rFonts w:hint="eastAsia" w:ascii="ＭＳ ゴシック" w:hAnsi="ＭＳ ゴシック"/>
                <w:b w:val="1"/>
                <w:color w:val="FF0000"/>
                <w:sz w:val="18"/>
              </w:rPr>
              <w:t>○○○○</w:t>
            </w: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default" w:ascii="ＭＳ ゴシック" w:hAnsi="ＭＳ ゴシック"/>
                <w:sz w:val="14"/>
              </w:rPr>
            </w:pPr>
            <w:r>
              <w:rPr>
                <w:rFonts w:hint="eastAsia" w:ascii="ＭＳ ゴシック" w:hAnsi="ＭＳ ゴシック"/>
                <w:b w:val="1"/>
                <w:color w:val="FF0000"/>
                <w:sz w:val="18"/>
              </w:rPr>
              <w:t>○○○○</w:t>
            </w: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default" w:ascii="ＭＳ ゴシック" w:hAnsi="ＭＳ ゴシック"/>
                <w:sz w:val="14"/>
              </w:rPr>
            </w:pPr>
          </w:p>
        </w:tc>
      </w:tr>
    </w:tbl>
    <w:p>
      <w:pPr>
        <w:pStyle w:val="0"/>
        <w:adjustRightInd w:val="0"/>
        <w:snapToGrid w:val="0"/>
        <w:spacing w:line="200" w:lineRule="atLeast"/>
        <w:rPr>
          <w:rFonts w:hint="default" w:eastAsia="HG丸ｺﾞｼｯｸM-PRO"/>
          <w:sz w:val="20"/>
        </w:rPr>
      </w:pPr>
      <w:r>
        <w:rPr>
          <w:rFonts w:hint="default"/>
        </w:rPr>
        <mc:AlternateContent>
          <mc:Choice Requires="wpg">
            <w:drawing>
              <wp:anchor distT="0" distB="0" distL="114300" distR="114300" simplePos="0" relativeHeight="60" behindDoc="0" locked="0" layoutInCell="1" hidden="0" allowOverlap="1">
                <wp:simplePos x="0" y="0"/>
                <wp:positionH relativeFrom="column">
                  <wp:posOffset>982980</wp:posOffset>
                </wp:positionH>
                <wp:positionV relativeFrom="paragraph">
                  <wp:posOffset>-1905</wp:posOffset>
                </wp:positionV>
                <wp:extent cx="3801745" cy="161925"/>
                <wp:effectExtent l="36195" t="635" r="65405" b="10160"/>
                <wp:wrapNone/>
                <wp:docPr id="1144" name="グループ化 64530"/>
                <a:graphic xmlns:a="http://schemas.openxmlformats.org/drawingml/2006/main">
                  <a:graphicData uri="http://schemas.microsoft.com/office/word/2010/wordprocessingGroup">
                    <wpg:wgp>
                      <wpg:cNvGrpSpPr/>
                      <wpg:grpSpPr>
                        <a:xfrm>
                          <a:off x="0" y="0"/>
                          <a:ext cx="3801745" cy="161925"/>
                          <a:chOff x="0" y="0"/>
                          <a:chExt cx="3802351" cy="161925"/>
                        </a:xfrm>
                      </wpg:grpSpPr>
                      <wps:wsp>
                        <wps:cNvPr id="1145" name="直線矢印コネクタ 64531"/>
                        <wps:cNvCnPr/>
                        <wps:spPr>
                          <a:xfrm>
                            <a:off x="3802351" y="0"/>
                            <a:ext cx="0" cy="161925"/>
                          </a:xfrm>
                          <a:prstGeom prst="straightConnector1">
                            <a:avLst/>
                          </a:prstGeom>
                          <a:noFill/>
                          <a:ln w="9525" cap="rnd">
                            <a:solidFill>
                              <a:sysClr val="windowText" lastClr="000000"/>
                            </a:solidFill>
                            <a:miter/>
                            <a:tailEnd type="triangle"/>
                          </a:ln>
                        </wps:spPr>
                        <wps:bodyPr/>
                      </wps:wsp>
                      <wps:wsp>
                        <wps:cNvPr id="1146" name="直線矢印コネクタ 64532"/>
                        <wps:cNvCnPr/>
                        <wps:spPr>
                          <a:xfrm>
                            <a:off x="2539428" y="0"/>
                            <a:ext cx="0" cy="161925"/>
                          </a:xfrm>
                          <a:prstGeom prst="straightConnector1">
                            <a:avLst/>
                          </a:prstGeom>
                          <a:noFill/>
                          <a:ln w="9525" cap="rnd">
                            <a:solidFill>
                              <a:sysClr val="windowText" lastClr="000000"/>
                            </a:solidFill>
                            <a:miter/>
                            <a:tailEnd type="triangle"/>
                          </a:ln>
                        </wps:spPr>
                        <wps:bodyPr/>
                      </wps:wsp>
                      <wps:wsp>
                        <wps:cNvPr id="1147" name="直線矢印コネクタ 64540"/>
                        <wps:cNvCnPr/>
                        <wps:spPr>
                          <a:xfrm>
                            <a:off x="1268448" y="0"/>
                            <a:ext cx="0" cy="161925"/>
                          </a:xfrm>
                          <a:prstGeom prst="straightConnector1">
                            <a:avLst/>
                          </a:prstGeom>
                          <a:noFill/>
                          <a:ln w="9525" cap="rnd">
                            <a:solidFill>
                              <a:sysClr val="windowText" lastClr="000000"/>
                            </a:solidFill>
                            <a:miter/>
                            <a:tailEnd type="triangle"/>
                          </a:ln>
                        </wps:spPr>
                        <wps:bodyPr/>
                      </wps:wsp>
                      <wps:wsp>
                        <wps:cNvPr id="1148" name="直線矢印コネクタ 64541"/>
                        <wps:cNvCnPr/>
                        <wps:spPr>
                          <a:xfrm>
                            <a:off x="0" y="0"/>
                            <a:ext cx="0" cy="161925"/>
                          </a:xfrm>
                          <a:prstGeom prst="straightConnector1">
                            <a:avLst/>
                          </a:prstGeom>
                          <a:noFill/>
                          <a:ln w="9525" cap="rnd">
                            <a:solidFill>
                              <a:sysClr val="windowText" lastClr="000000"/>
                            </a:solidFill>
                            <a:miter/>
                            <a:tailEnd type="triangle"/>
                          </a:ln>
                        </wps:spPr>
                        <wps:bodyPr/>
                      </wps:wsp>
                    </wpg:wgp>
                  </a:graphicData>
                </a:graphic>
              </wp:anchor>
            </w:drawing>
          </mc:Choice>
          <mc:Fallback>
            <w:pict>
              <v:group id="グループ化 64530" style="mso-position-vertical-relative:text;z-index:60;mso-wrap-distance-left:9pt;width:299.35000000000002pt;height:12.75pt;mso-position-horizontal-relative:text;position:absolute;margin-left:77.400000000000006pt;margin-top:-0.15pt;mso-wrap-distance-bottom:0pt;mso-wrap-distance-right:9pt;mso-wrap-distance-top:0pt;" coordsize="3802351,161925" coordorigin="0,0" o:spid="_x0000_s1144" o:allowincell="t" o:allowoverlap="t">
                <v:shapetype id="_x0000_t32" coordsize="21600,21600" o:spt="32" o:oned="t" path="m,l21600,21600e" filled="f">
                  <v:path arrowok="t" fillok="f" o:connecttype="none"/>
                  <o:lock v:ext="edit" shapetype="t"/>
                </v:shapetype>
                <v:shape id="直線矢印コネクタ 64531" style="position:absolute;left:3802351;top:0;width:0;height:161925;" o:spid="_x0000_s1145" filled="f" stroked="t" strokecolor="#000000" strokeweight="0.75pt" o:spt="32" type="#_x0000_t32">
                  <v:fill/>
                  <v:stroke endcap="round" filltype="solid" endarrow="block"/>
                  <v:imagedata o:title=""/>
                  <w10:wrap type="none" anchorx="text" anchory="text"/>
                </v:shape>
                <v:shape id="直線矢印コネクタ 64532" style="position:absolute;left:2539428;top:0;width:0;height:161925;" o:spid="_x0000_s1146" filled="f" stroked="t" strokecolor="#000000" strokeweight="0.75pt" o:spt="32" type="#_x0000_t32">
                  <v:fill/>
                  <v:stroke endcap="round" filltype="solid" endarrow="block"/>
                  <v:imagedata o:title=""/>
                  <w10:wrap type="none" anchorx="text" anchory="text"/>
                </v:shape>
                <v:shape id="直線矢印コネクタ 64540" style="position:absolute;left:1268448;top:0;width:0;height:161925;" o:spid="_x0000_s1147" filled="f" stroked="t" strokecolor="#000000" strokeweight="0.75pt" o:spt="32" type="#_x0000_t32">
                  <v:fill/>
                  <v:stroke endcap="round" filltype="solid" endarrow="block"/>
                  <v:imagedata o:title=""/>
                  <w10:wrap type="none" anchorx="text" anchory="text"/>
                </v:shape>
                <v:shape id="直線矢印コネクタ 64541" style="position:absolute;left:0;top:0;width:0;height:161925;" o:spid="_x0000_s1148" filled="f" stroked="t" strokecolor="#000000" strokeweight="0.75pt" o:spt="32" type="#_x0000_t32">
                  <v:fill/>
                  <v:stroke endcap="round" filltype="solid" endarrow="block"/>
                  <v:imagedata o:title=""/>
                  <w10:wrap type="none" anchorx="text" anchory="text"/>
                </v:shape>
                <w10:wrap type="none" anchorx="text" anchory="text"/>
              </v:group>
            </w:pict>
          </mc:Fallback>
        </mc:AlternateContent>
      </w:r>
    </w:p>
    <w:tbl>
      <w:tblPr>
        <w:tblStyle w:val="11"/>
        <w:tblW w:w="7591" w:type="dxa"/>
        <w:jc w:val="center"/>
        <w:tblInd w:w="0" w:type="dxa"/>
        <w:tblLayout w:type="fixed"/>
        <w:tblCellMar>
          <w:left w:w="0" w:type="dxa"/>
          <w:right w:w="0" w:type="dxa"/>
        </w:tblCellMar>
        <w:tblLook w:firstRow="1" w:lastRow="0" w:firstColumn="0" w:lastColumn="0" w:noHBand="0" w:noVBand="1" w:val="0420"/>
      </w:tblPr>
      <w:tblGrid>
        <w:gridCol w:w="1600"/>
        <w:gridCol w:w="397"/>
        <w:gridCol w:w="1600"/>
        <w:gridCol w:w="397"/>
        <w:gridCol w:w="1600"/>
        <w:gridCol w:w="397"/>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r>
              <w:rPr>
                <w:rFonts w:hint="eastAsia" w:ascii="ＭＳ ゴシック" w:hAnsi="ＭＳ ゴシック"/>
                <w:b w:val="1"/>
                <w:color w:val="FF0000"/>
                <w:sz w:val="18"/>
              </w:rPr>
              <w:t>○○○○</w:t>
            </w:r>
          </w:p>
        </w:tc>
        <w:tc>
          <w:tcPr>
            <w:tcW w:w="397" w:type="dxa"/>
            <w:vMerge w:val="restart"/>
            <w:tcBorders>
              <w:top w:val="nil"/>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r>
              <w:rPr>
                <w:rFonts w:hint="eastAsia" w:ascii="ＭＳ ゴシック" w:hAnsi="ＭＳ ゴシック"/>
                <w:b w:val="1"/>
                <w:color w:val="FF0000"/>
                <w:sz w:val="18"/>
              </w:rPr>
              <w:t>○○○○</w:t>
            </w: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r>
              <w:rPr>
                <w:rFonts w:hint="eastAsia" w:ascii="ＭＳ ゴシック" w:hAnsi="ＭＳ ゴシック"/>
                <w:b w:val="1"/>
                <w:color w:val="FF0000"/>
                <w:sz w:val="18"/>
              </w:rPr>
              <w:t>○○○○</w:t>
            </w: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default" w:ascii="ＭＳ ゴシック" w:hAnsi="ＭＳ ゴシック"/>
                <w:sz w:val="14"/>
              </w:rPr>
            </w:pPr>
            <w:r>
              <w:rPr>
                <w:rFonts w:hint="eastAsia" w:ascii="ＭＳ ゴシック" w:hAnsi="ＭＳ ゴシック"/>
                <w:b w:val="1"/>
                <w:color w:val="FF0000"/>
                <w:sz w:val="18"/>
              </w:rPr>
              <w:t>○○○○</w:t>
            </w: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r>
              <w:rPr>
                <w:rFonts w:hint="default" w:ascii="ＭＳ ゴシック" w:hAnsi="ＭＳ ゴシック"/>
                <w:sz w:val="14"/>
              </w:rPr>
              <mc:AlternateContent>
                <mc:Choice Requires="wpg">
                  <w:drawing>
                    <wp:anchor distT="0" distB="0" distL="114300" distR="114300" simplePos="0" relativeHeight="8" behindDoc="0" locked="0" layoutInCell="1" hidden="0" allowOverlap="1">
                      <wp:simplePos x="0" y="0"/>
                      <wp:positionH relativeFrom="column">
                        <wp:posOffset>510540</wp:posOffset>
                      </wp:positionH>
                      <wp:positionV relativeFrom="paragraph">
                        <wp:posOffset>204470</wp:posOffset>
                      </wp:positionV>
                      <wp:extent cx="3802380" cy="161925"/>
                      <wp:effectExtent l="36195" t="635" r="65405" b="10160"/>
                      <wp:wrapNone/>
                      <wp:docPr id="1149" name="グループ化 64529"/>
                      <a:graphic xmlns:a="http://schemas.openxmlformats.org/drawingml/2006/main">
                        <a:graphicData uri="http://schemas.microsoft.com/office/word/2010/wordprocessingGroup">
                          <wpg:wgp>
                            <wpg:cNvGrpSpPr/>
                            <wpg:grpSpPr>
                              <a:xfrm>
                                <a:off x="0" y="0"/>
                                <a:ext cx="3802380" cy="161925"/>
                                <a:chOff x="-4527" y="0"/>
                                <a:chExt cx="3802351" cy="161925"/>
                              </a:xfrm>
                            </wpg:grpSpPr>
                            <wps:wsp>
                              <wps:cNvPr id="1150" name="直線矢印コネクタ 64535"/>
                              <wps:cNvCnPr/>
                              <wps:spPr>
                                <a:xfrm>
                                  <a:off x="3797824" y="0"/>
                                  <a:ext cx="0" cy="161925"/>
                                </a:xfrm>
                                <a:prstGeom prst="straightConnector1">
                                  <a:avLst/>
                                </a:prstGeom>
                                <a:noFill/>
                                <a:ln w="9525" cap="rnd">
                                  <a:solidFill>
                                    <a:sysClr val="windowText" lastClr="000000"/>
                                  </a:solidFill>
                                  <a:miter/>
                                  <a:tailEnd type="triangle"/>
                                </a:ln>
                              </wps:spPr>
                              <wps:bodyPr/>
                            </wps:wsp>
                            <wps:wsp>
                              <wps:cNvPr id="1151" name="直線矢印コネクタ 64539"/>
                              <wps:cNvCnPr/>
                              <wps:spPr>
                                <a:xfrm>
                                  <a:off x="2534900" y="0"/>
                                  <a:ext cx="0" cy="161925"/>
                                </a:xfrm>
                                <a:prstGeom prst="straightConnector1">
                                  <a:avLst/>
                                </a:prstGeom>
                                <a:noFill/>
                                <a:ln w="9525" cap="rnd">
                                  <a:solidFill>
                                    <a:sysClr val="windowText" lastClr="000000"/>
                                  </a:solidFill>
                                  <a:miter/>
                                  <a:tailEnd type="triangle"/>
                                </a:ln>
                              </wps:spPr>
                              <wps:bodyPr/>
                            </wps:wsp>
                            <wps:wsp>
                              <wps:cNvPr id="1152" name="直線矢印コネクタ 38"/>
                              <wps:cNvCnPr/>
                              <wps:spPr>
                                <a:xfrm>
                                  <a:off x="1263920" y="0"/>
                                  <a:ext cx="0" cy="161925"/>
                                </a:xfrm>
                                <a:prstGeom prst="straightConnector1">
                                  <a:avLst/>
                                </a:prstGeom>
                                <a:noFill/>
                                <a:ln w="9525" cap="rnd">
                                  <a:solidFill>
                                    <a:sysClr val="windowText" lastClr="000000"/>
                                  </a:solidFill>
                                  <a:miter/>
                                  <a:tailEnd type="triangle"/>
                                </a:ln>
                              </wps:spPr>
                              <wps:bodyPr/>
                            </wps:wsp>
                            <wps:wsp>
                              <wps:cNvPr id="1153" name="直線矢印コネクタ 49"/>
                              <wps:cNvCnPr/>
                              <wps:spPr>
                                <a:xfrm>
                                  <a:off x="-4527" y="0"/>
                                  <a:ext cx="0" cy="161925"/>
                                </a:xfrm>
                                <a:prstGeom prst="straightConnector1">
                                  <a:avLst/>
                                </a:prstGeom>
                                <a:noFill/>
                                <a:ln w="9525" cap="rnd">
                                  <a:solidFill>
                                    <a:sysClr val="windowText" lastClr="000000"/>
                                  </a:solidFill>
                                  <a:miter/>
                                  <a:tailEnd type="triangle"/>
                                </a:ln>
                              </wps:spPr>
                              <wps:bodyPr/>
                            </wps:wsp>
                          </wpg:wgp>
                        </a:graphicData>
                      </a:graphic>
                    </wp:anchor>
                  </w:drawing>
                </mc:Choice>
                <mc:Fallback>
                  <w:pict>
                    <v:group id="グループ化 64529" style="mso-position-vertical-relative:text;z-index:8;mso-wrap-distance-left:9pt;width:299.39pt;height:12.75pt;mso-position-horizontal-relative:text;position:absolute;margin-left:40.200000000000003pt;margin-top:16.100000000000001pt;mso-wrap-distance-bottom:0pt;mso-wrap-distance-right:9pt;mso-wrap-distance-top:0pt;" coordsize="3802351,161925" coordorigin="-4527,0" o:spid="_x0000_s1149" o:allowincell="t" o:allowoverlap="t">
                      <v:shapetype id="_x0000_t32" coordsize="21600,21600" o:spt="32" o:oned="t" path="m,l21600,21600e" filled="f">
                        <v:path arrowok="t" fillok="f" o:connecttype="none"/>
                        <o:lock v:ext="edit" shapetype="t"/>
                      </v:shapetype>
                      <v:shape id="直線矢印コネクタ 64535" style="position:absolute;left:3797824;top:0;width:0;height:161925;" o:spid="_x0000_s1150" filled="f" stroked="t" strokecolor="#000000" strokeweight="0.75pt" o:spt="32" type="#_x0000_t32">
                        <v:fill/>
                        <v:stroke endcap="round" filltype="solid" endarrow="block"/>
                        <v:imagedata o:title=""/>
                        <w10:wrap type="none" anchorx="text" anchory="text"/>
                      </v:shape>
                      <v:shape id="直線矢印コネクタ 64539" style="position:absolute;left:2534900;top:0;width:0;height:161925;" o:spid="_x0000_s1151" filled="f" stroked="t" strokecolor="#000000" strokeweight="0.75pt" o:spt="32" type="#_x0000_t32">
                        <v:fill/>
                        <v:stroke endcap="round" filltype="solid" endarrow="block"/>
                        <v:imagedata o:title=""/>
                        <w10:wrap type="none" anchorx="text" anchory="text"/>
                      </v:shape>
                      <v:shape id="直線矢印コネクタ 38" style="position:absolute;left:1263920;top:0;width:0;height:161925;" o:spid="_x0000_s1152" filled="f" stroked="t" strokecolor="#000000" strokeweight="0.75pt" o:spt="32" type="#_x0000_t32">
                        <v:fill/>
                        <v:stroke endcap="round" filltype="solid" endarrow="block"/>
                        <v:imagedata o:title=""/>
                        <w10:wrap type="none" anchorx="text" anchory="text"/>
                      </v:shape>
                      <v:shape id="直線矢印コネクタ 49" style="position:absolute;left:-4527;top:0;width:0;height:161925;" o:spid="_x0000_s1153" filled="f" stroked="t" strokecolor="#000000" strokeweight="0.75pt" o:spt="32" type="#_x0000_t32">
                        <v:fill/>
                        <v:stroke endcap="round" filltype="solid" endarrow="block"/>
                        <v:imagedata o:title=""/>
                        <w10:wrap type="none" anchorx="text" anchory="text"/>
                      </v:shape>
                      <w10:wrap type="none" anchorx="text" anchory="text"/>
                    </v:group>
                  </w:pict>
                </mc:Fallback>
              </mc:AlternateContent>
            </w: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eastAsia"/>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eastAsia"/>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eastAsia"/>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default" w:ascii="ＭＳ ゴシック" w:hAnsi="ＭＳ ゴシック"/>
                <w:sz w:val="14"/>
              </w:rPr>
            </w:pPr>
          </w:p>
        </w:tc>
      </w:tr>
    </w:tbl>
    <w:p>
      <w:pPr>
        <w:pStyle w:val="0"/>
        <w:adjustRightInd w:val="0"/>
        <w:snapToGrid w:val="0"/>
        <w:spacing w:line="200" w:lineRule="atLeast"/>
        <w:rPr>
          <w:rFonts w:hint="default" w:eastAsia="HG丸ｺﾞｼｯｸM-PRO"/>
          <w:sz w:val="20"/>
        </w:rPr>
      </w:pPr>
    </w:p>
    <w:tbl>
      <w:tblPr>
        <w:tblStyle w:val="11"/>
        <w:tblW w:w="7591" w:type="dxa"/>
        <w:jc w:val="center"/>
        <w:tblInd w:w="0" w:type="dxa"/>
        <w:tblLayout w:type="fixed"/>
        <w:tblCellMar>
          <w:left w:w="0" w:type="dxa"/>
          <w:right w:w="0" w:type="dxa"/>
        </w:tblCellMar>
        <w:tblLook w:firstRow="1" w:lastRow="0" w:firstColumn="0" w:lastColumn="0" w:noHBand="0" w:noVBand="1" w:val="0420"/>
      </w:tblPr>
      <w:tblGrid>
        <w:gridCol w:w="1600"/>
        <w:gridCol w:w="397"/>
        <w:gridCol w:w="1600"/>
        <w:gridCol w:w="397"/>
        <w:gridCol w:w="1600"/>
        <w:gridCol w:w="397"/>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r>
              <w:rPr>
                <w:rFonts w:hint="eastAsia" w:ascii="ＭＳ ゴシック" w:hAnsi="ＭＳ ゴシック"/>
                <w:b w:val="1"/>
                <w:color w:val="FF0000"/>
                <w:sz w:val="18"/>
              </w:rPr>
              <w:t>○○○○</w:t>
            </w:r>
          </w:p>
        </w:tc>
        <w:tc>
          <w:tcPr>
            <w:tcW w:w="397" w:type="dxa"/>
            <w:vMerge w:val="restart"/>
            <w:tcBorders>
              <w:top w:val="nil"/>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r>
              <w:rPr>
                <w:rFonts w:hint="eastAsia" w:ascii="ＭＳ ゴシック" w:hAnsi="ＭＳ ゴシック"/>
                <w:b w:val="1"/>
                <w:color w:val="FF0000"/>
                <w:sz w:val="18"/>
              </w:rPr>
              <w:t>○○○○</w:t>
            </w: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r>
              <w:rPr>
                <w:rFonts w:hint="eastAsia" w:ascii="ＭＳ ゴシック" w:hAnsi="ＭＳ ゴシック"/>
                <w:b w:val="1"/>
                <w:color w:val="FF0000"/>
                <w:sz w:val="18"/>
              </w:rPr>
              <w:t>○○○○</w:t>
            </w: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default" w:ascii="ＭＳ ゴシック" w:hAnsi="ＭＳ ゴシック"/>
                <w:sz w:val="14"/>
              </w:rPr>
            </w:pPr>
            <w:r>
              <w:rPr>
                <w:rFonts w:hint="eastAsia" w:ascii="ＭＳ ゴシック" w:hAnsi="ＭＳ ゴシック"/>
                <w:b w:val="1"/>
                <w:color w:val="FF0000"/>
                <w:sz w:val="18"/>
              </w:rPr>
              <w:t>○○○○</w:t>
            </w: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r>
              <w:rPr>
                <w:rFonts w:hint="default" w:ascii="ＭＳ ゴシック" w:hAnsi="ＭＳ ゴシック"/>
                <w:sz w:val="14"/>
              </w:rPr>
              <mc:AlternateContent>
                <mc:Choice Requires="wps">
                  <w:drawing>
                    <wp:anchor distT="0" distB="0" distL="114300" distR="114300" simplePos="0" relativeHeight="13" behindDoc="0" locked="0" layoutInCell="1" hidden="0" allowOverlap="1">
                      <wp:simplePos x="0" y="0"/>
                      <wp:positionH relativeFrom="column">
                        <wp:posOffset>502920</wp:posOffset>
                      </wp:positionH>
                      <wp:positionV relativeFrom="paragraph">
                        <wp:posOffset>172085</wp:posOffset>
                      </wp:positionV>
                      <wp:extent cx="0" cy="107950"/>
                      <wp:effectExtent l="635" t="0" r="29845" b="10160"/>
                      <wp:wrapNone/>
                      <wp:docPr id="1154" name="直線コネクタ 77"/>
                      <a:graphic xmlns:a="http://schemas.openxmlformats.org/drawingml/2006/main">
                        <a:graphicData uri="http://schemas.microsoft.com/office/word/2010/wordprocessingShape">
                          <wps:wsp>
                            <wps:cNvPr id="1154" name="直線コネクタ 77"/>
                            <wps:cNvSpPr/>
                            <wps:spPr>
                              <a:xfrm>
                                <a:off x="0" y="0"/>
                                <a:ext cx="0" cy="107950"/>
                              </a:xfrm>
                              <a:prstGeom prst="line">
                                <a:avLst/>
                              </a:prstGeom>
                              <a:noFill/>
                              <a:ln w="9525">
                                <a:solidFill>
                                  <a:sysClr val="windowText" lastClr="000000"/>
                                </a:solidFill>
                                <a:miter/>
                              </a:ln>
                            </wps:spPr>
                            <wps:bodyPr/>
                          </wps:wsp>
                        </a:graphicData>
                      </a:graphic>
                    </wp:anchor>
                  </w:drawing>
                </mc:Choice>
                <mc:Fallback>
                  <w:pict>
                    <v:line id="直線コネクタ 77" style="mso-wrap-distance-top:0pt;mso-position-vertical-relative:text;z-index:13;mso-position-horizontal-relative:text;position:absolute;mso-wrap-distance-bottom:0pt;mso-wrap-distance-left:9pt;mso-wrap-distance-right:9pt;" o:spid="_x0000_s1154" o:allowincell="t" o:allowoverlap="t" filled="f" stroked="t" strokecolor="#000000" strokeweight="0.75pt" o:spt="20" from="39.6pt,13.55pt" to="39.6pt,22.05pt">
                      <v:fill/>
                      <v:stroke filltype="solid"/>
                      <v:textbox style="layout-flow:horizontal;"/>
                      <v:imagedata o:title=""/>
                      <w10:wrap type="none" anchorx="text" anchory="text"/>
                    </v:line>
                  </w:pict>
                </mc:Fallback>
              </mc:AlternateContent>
            </w: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r>
              <w:rPr>
                <w:rFonts w:hint="default" w:ascii="ＭＳ ゴシック" w:hAnsi="ＭＳ ゴシック"/>
                <w:sz w:val="14"/>
              </w:rPr>
              <mc:AlternateContent>
                <mc:Choice Requires="wps">
                  <w:drawing>
                    <wp:anchor distT="0" distB="0" distL="114300" distR="114300" simplePos="0" relativeHeight="14" behindDoc="0" locked="0" layoutInCell="1" hidden="0" allowOverlap="1">
                      <wp:simplePos x="0" y="0"/>
                      <wp:positionH relativeFrom="column">
                        <wp:posOffset>525145</wp:posOffset>
                      </wp:positionH>
                      <wp:positionV relativeFrom="paragraph">
                        <wp:posOffset>173355</wp:posOffset>
                      </wp:positionV>
                      <wp:extent cx="0" cy="107950"/>
                      <wp:effectExtent l="635" t="0" r="29845" b="10160"/>
                      <wp:wrapNone/>
                      <wp:docPr id="1155" name="直線コネクタ 78"/>
                      <a:graphic xmlns:a="http://schemas.openxmlformats.org/drawingml/2006/main">
                        <a:graphicData uri="http://schemas.microsoft.com/office/word/2010/wordprocessingShape">
                          <wps:wsp>
                            <wps:cNvPr id="1155" name="直線コネクタ 78"/>
                            <wps:cNvSpPr/>
                            <wps:spPr>
                              <a:xfrm>
                                <a:off x="0" y="0"/>
                                <a:ext cx="0" cy="107950"/>
                              </a:xfrm>
                              <a:prstGeom prst="line">
                                <a:avLst/>
                              </a:prstGeom>
                              <a:noFill/>
                              <a:ln w="9525">
                                <a:solidFill>
                                  <a:sysClr val="windowText" lastClr="000000"/>
                                </a:solidFill>
                                <a:miter/>
                              </a:ln>
                            </wps:spPr>
                            <wps:bodyPr/>
                          </wps:wsp>
                        </a:graphicData>
                      </a:graphic>
                    </wp:anchor>
                  </w:drawing>
                </mc:Choice>
                <mc:Fallback>
                  <w:pict>
                    <v:line id="直線コネクタ 78" style="mso-wrap-distance-top:0pt;mso-position-vertical-relative:text;z-index:14;mso-position-horizontal-relative:text;position:absolute;mso-wrap-distance-bottom:0pt;mso-wrap-distance-left:9pt;mso-wrap-distance-right:9pt;" o:spid="_x0000_s1155" o:allowincell="t" o:allowoverlap="t" filled="f" stroked="t" strokecolor="#000000" strokeweight="0.75pt" o:spt="20" from="41.35pt,13.65pt" to="41.35pt,22.15pt">
                      <v:fill/>
                      <v:stroke filltype="solid"/>
                      <v:textbox style="layout-flow:horizontal;"/>
                      <v:imagedata o:title=""/>
                      <w10:wrap type="none" anchorx="text" anchory="text"/>
                    </v:line>
                  </w:pict>
                </mc:Fallback>
              </mc:AlternateContent>
            </w: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r>
              <w:rPr>
                <w:rFonts w:hint="default" w:ascii="ＭＳ ゴシック" w:hAnsi="ＭＳ ゴシック"/>
                <w:sz w:val="14"/>
              </w:rPr>
              <mc:AlternateContent>
                <mc:Choice Requires="wps">
                  <w:drawing>
                    <wp:anchor distT="0" distB="0" distL="114300" distR="114300" simplePos="0" relativeHeight="15" behindDoc="0" locked="0" layoutInCell="1" hidden="0" allowOverlap="1">
                      <wp:simplePos x="0" y="0"/>
                      <wp:positionH relativeFrom="column">
                        <wp:posOffset>515620</wp:posOffset>
                      </wp:positionH>
                      <wp:positionV relativeFrom="paragraph">
                        <wp:posOffset>173355</wp:posOffset>
                      </wp:positionV>
                      <wp:extent cx="0" cy="107950"/>
                      <wp:effectExtent l="635" t="0" r="29845" b="10160"/>
                      <wp:wrapNone/>
                      <wp:docPr id="1156" name="直線コネクタ 81"/>
                      <a:graphic xmlns:a="http://schemas.openxmlformats.org/drawingml/2006/main">
                        <a:graphicData uri="http://schemas.microsoft.com/office/word/2010/wordprocessingShape">
                          <wps:wsp>
                            <wps:cNvPr id="1156" name="直線コネクタ 81"/>
                            <wps:cNvSpPr/>
                            <wps:spPr>
                              <a:xfrm>
                                <a:off x="0" y="0"/>
                                <a:ext cx="0" cy="107950"/>
                              </a:xfrm>
                              <a:prstGeom prst="line">
                                <a:avLst/>
                              </a:prstGeom>
                              <a:noFill/>
                              <a:ln w="9525">
                                <a:solidFill>
                                  <a:sysClr val="windowText" lastClr="000000"/>
                                </a:solidFill>
                                <a:miter/>
                              </a:ln>
                            </wps:spPr>
                            <wps:bodyPr/>
                          </wps:wsp>
                        </a:graphicData>
                      </a:graphic>
                    </wp:anchor>
                  </w:drawing>
                </mc:Choice>
                <mc:Fallback>
                  <w:pict>
                    <v:line id="直線コネクタ 81" style="mso-wrap-distance-top:0pt;mso-position-vertical-relative:text;z-index:15;mso-position-horizontal-relative:text;position:absolute;mso-wrap-distance-bottom:0pt;mso-wrap-distance-left:9pt;mso-wrap-distance-right:9pt;" o:spid="_x0000_s1156" o:allowincell="t" o:allowoverlap="t" filled="f" stroked="t" strokecolor="#000000" strokeweight="0.75pt" o:spt="20" from="40.6pt,13.65pt" to="40.6pt,22.15pt">
                      <v:fill/>
                      <v:stroke filltype="solid"/>
                      <v:textbox style="layout-flow:horizontal;"/>
                      <v:imagedata o:title=""/>
                      <w10:wrap type="none" anchorx="text" anchory="text"/>
                    </v:line>
                  </w:pict>
                </mc:Fallback>
              </mc:AlternateContent>
            </w: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default" w:ascii="ＭＳ ゴシック" w:hAnsi="ＭＳ ゴシック"/>
                <w:sz w:val="14"/>
              </w:rPr>
            </w:pPr>
            <w:r>
              <w:rPr>
                <w:rFonts w:hint="default" w:ascii="ＭＳ ゴシック" w:hAnsi="ＭＳ ゴシック"/>
                <w:sz w:val="14"/>
              </w:rPr>
              <mc:AlternateContent>
                <mc:Choice Requires="wps">
                  <w:drawing>
                    <wp:anchor distT="0" distB="0" distL="114300" distR="114300" simplePos="0" relativeHeight="16" behindDoc="0" locked="0" layoutInCell="1" hidden="0" allowOverlap="1">
                      <wp:simplePos x="0" y="0"/>
                      <wp:positionH relativeFrom="column">
                        <wp:posOffset>429895</wp:posOffset>
                      </wp:positionH>
                      <wp:positionV relativeFrom="paragraph">
                        <wp:posOffset>174625</wp:posOffset>
                      </wp:positionV>
                      <wp:extent cx="0" cy="107950"/>
                      <wp:effectExtent l="635" t="0" r="29845" b="10160"/>
                      <wp:wrapNone/>
                      <wp:docPr id="1157" name="直線コネクタ 82"/>
                      <a:graphic xmlns:a="http://schemas.openxmlformats.org/drawingml/2006/main">
                        <a:graphicData uri="http://schemas.microsoft.com/office/word/2010/wordprocessingShape">
                          <wps:wsp>
                            <wps:cNvPr id="1157" name="直線コネクタ 82"/>
                            <wps:cNvSpPr/>
                            <wps:spPr>
                              <a:xfrm>
                                <a:off x="0" y="0"/>
                                <a:ext cx="0" cy="107950"/>
                              </a:xfrm>
                              <a:prstGeom prst="line">
                                <a:avLst/>
                              </a:prstGeom>
                              <a:noFill/>
                              <a:ln w="9525">
                                <a:solidFill>
                                  <a:sysClr val="windowText" lastClr="000000"/>
                                </a:solidFill>
                                <a:miter/>
                              </a:ln>
                            </wps:spPr>
                            <wps:bodyPr/>
                          </wps:wsp>
                        </a:graphicData>
                      </a:graphic>
                    </wp:anchor>
                  </w:drawing>
                </mc:Choice>
                <mc:Fallback>
                  <w:pict>
                    <v:line id="直線コネクタ 82" style="mso-wrap-distance-top:0pt;mso-position-vertical-relative:text;z-index:16;mso-position-horizontal-relative:text;position:absolute;mso-wrap-distance-bottom:0pt;mso-wrap-distance-left:9pt;mso-wrap-distance-right:9pt;" o:spid="_x0000_s1157" o:allowincell="t" o:allowoverlap="t" filled="f" stroked="t" strokecolor="#000000" strokeweight="0.75pt" o:spt="20" from="33.85pt,13.75pt" to="33.85pt,22.25pt">
                      <v:fill/>
                      <v:stroke filltype="solid"/>
                      <v:textbox style="layout-flow:horizontal;"/>
                      <v:imagedata o:title=""/>
                      <w10:wrap type="none" anchorx="text" anchory="text"/>
                    </v:line>
                  </w:pict>
                </mc:Fallback>
              </mc:AlternateContent>
            </w:r>
          </w:p>
        </w:tc>
      </w:tr>
    </w:tbl>
    <w:p>
      <w:pPr>
        <w:pStyle w:val="0"/>
        <w:rPr>
          <w:rFonts w:hint="default"/>
        </w:rPr>
      </w:pPr>
      <w:r>
        <w:rPr>
          <w:rFonts w:hint="default"/>
        </w:rPr>
        <mc:AlternateContent>
          <mc:Choice Requires="wps">
            <w:drawing>
              <wp:anchor distT="0" distB="0" distL="114300" distR="114300" simplePos="0" relativeHeight="17" behindDoc="0" locked="0" layoutInCell="1" hidden="0" allowOverlap="1">
                <wp:simplePos x="0" y="0"/>
                <wp:positionH relativeFrom="column">
                  <wp:posOffset>988060</wp:posOffset>
                </wp:positionH>
                <wp:positionV relativeFrom="paragraph">
                  <wp:posOffset>102235</wp:posOffset>
                </wp:positionV>
                <wp:extent cx="4568825" cy="0"/>
                <wp:effectExtent l="0" t="635" r="29210" b="10795"/>
                <wp:wrapNone/>
                <wp:docPr id="1158" name="直線コネクタ 83"/>
                <a:graphic xmlns:a="http://schemas.openxmlformats.org/drawingml/2006/main">
                  <a:graphicData uri="http://schemas.microsoft.com/office/word/2010/wordprocessingShape">
                    <wps:wsp>
                      <wps:cNvPr id="1158" name="直線コネクタ 83"/>
                      <wps:cNvSpPr/>
                      <wps:spPr>
                        <a:xfrm>
                          <a:off x="0" y="0"/>
                          <a:ext cx="4568825" cy="0"/>
                        </a:xfrm>
                        <a:prstGeom prst="line">
                          <a:avLst/>
                        </a:prstGeom>
                        <a:noFill/>
                        <a:ln w="9525">
                          <a:solidFill>
                            <a:sysClr val="windowText" lastClr="000000"/>
                          </a:solidFill>
                          <a:miter/>
                        </a:ln>
                      </wps:spPr>
                      <wps:bodyPr/>
                    </wps:wsp>
                  </a:graphicData>
                </a:graphic>
              </wp:anchor>
            </w:drawing>
          </mc:Choice>
          <mc:Fallback>
            <w:pict>
              <v:line id="直線コネクタ 83" style="mso-wrap-distance-top:0pt;mso-position-vertical-relative:text;z-index:17;mso-position-horizontal-relative:text;position:absolute;mso-wrap-distance-bottom:0pt;mso-wrap-distance-left:9pt;mso-wrap-distance-right:9pt;" o:spid="_x0000_s1158" o:allowincell="t" o:allowoverlap="t" filled="f" stroked="t" strokecolor="#000000" strokeweight="0.75pt" o:spt="20" from="77.800000000000011pt,8.0500000000000007pt" to="437.55pt,8.0500000000000007pt">
                <v:fill/>
                <v:stroke filltype="solid"/>
                <v:textbox style="layout-flow:horizontal;"/>
                <v:imagedata o:title=""/>
                <w10:wrap type="none" anchorx="text" anchory="text"/>
              </v:line>
            </w:pict>
          </mc:Fallback>
        </mc:AlternateContent>
      </w:r>
    </w:p>
    <w:p>
      <w:pPr>
        <w:pStyle w:val="0"/>
        <w:jc w:val="left"/>
        <w:rPr>
          <w:rFonts w:hint="default"/>
        </w:rPr>
      </w:pPr>
      <w:r>
        <w:rPr>
          <w:rFonts w:hint="default"/>
        </w:rPr>
        <w:br w:type="page"/>
      </w:r>
    </w:p>
    <w:p>
      <w:pPr>
        <w:pStyle w:val="0"/>
        <w:rPr>
          <w:rFonts w:hint="default"/>
        </w:rPr>
      </w:pPr>
      <w:r>
        <w:rPr>
          <w:rFonts w:hint="default"/>
        </w:rPr>
        <mc:AlternateContent>
          <mc:Choice Requires="wps">
            <w:drawing>
              <wp:anchor distT="0" distB="0" distL="114300" distR="114300" simplePos="0" relativeHeight="118" behindDoc="0" locked="0" layoutInCell="1" hidden="0" allowOverlap="1">
                <wp:simplePos x="0" y="0"/>
                <wp:positionH relativeFrom="column">
                  <wp:posOffset>5489575</wp:posOffset>
                </wp:positionH>
                <wp:positionV relativeFrom="paragraph">
                  <wp:posOffset>-485140</wp:posOffset>
                </wp:positionV>
                <wp:extent cx="735965" cy="360680"/>
                <wp:effectExtent l="635" t="635" r="29845" b="10795"/>
                <wp:wrapNone/>
                <wp:docPr id="1159" name="テキスト ボックス 16"/>
                <a:graphic xmlns:a="http://schemas.openxmlformats.org/drawingml/2006/main">
                  <a:graphicData uri="http://schemas.microsoft.com/office/word/2010/wordprocessingShape">
                    <wps:wsp>
                      <wps:cNvPr id="1159" name="テキスト ボックス 16"/>
                      <wps:cNvSpPr txBox="1">
                        <a:spLocks noChangeArrowheads="1"/>
                      </wps:cNvSpPr>
                      <wps:spPr>
                        <a:xfrm>
                          <a:off x="0" y="0"/>
                          <a:ext cx="735965" cy="360680"/>
                        </a:xfrm>
                        <a:prstGeom prst="rect">
                          <a:avLst/>
                        </a:prstGeom>
                        <a:solidFill>
                          <a:srgbClr val="FFFFFF"/>
                        </a:solidFill>
                        <a:ln w="12700">
                          <a:solidFill>
                            <a:sysClr val="windowText" lastClr="000000"/>
                          </a:solidFill>
                          <a:miter/>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様式９</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16" style="mso-position-vertical-relative:text;z-index:118;mso-wrap-distance-left:9pt;width:57.95pt;height:28.4pt;mso-position-horizontal-relative:text;position:absolute;margin-left:432.25pt;margin-top:-38.200000000000003pt;mso-wrap-distance-bottom:0pt;mso-wrap-distance-right:9pt;mso-wrap-distance-top:0pt;" o:spid="_x0000_s1159" o:allowincell="t" o:allowoverlap="t" filled="t" fillcolor="#ffffff" stroked="t" strokecolor="#000000" strokeweight="1pt" o:spt="202" type="#_x0000_t202">
                <v:fill/>
                <v:stroke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様式９</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19" behindDoc="0" locked="0" layoutInCell="1" hidden="0" allowOverlap="1">
                <wp:simplePos x="0" y="0"/>
                <wp:positionH relativeFrom="column">
                  <wp:posOffset>-198755</wp:posOffset>
                </wp:positionH>
                <wp:positionV relativeFrom="paragraph">
                  <wp:posOffset>172720</wp:posOffset>
                </wp:positionV>
                <wp:extent cx="3402330" cy="360680"/>
                <wp:effectExtent l="0" t="0" r="635" b="635"/>
                <wp:wrapNone/>
                <wp:docPr id="1160" name="テキスト ボックス 24"/>
                <a:graphic xmlns:a="http://schemas.openxmlformats.org/drawingml/2006/main">
                  <a:graphicData uri="http://schemas.microsoft.com/office/word/2010/wordprocessingShape">
                    <wps:wsp>
                      <wps:cNvPr id="1160" name="テキスト ボックス 24"/>
                      <wps:cNvSpPr txBox="1">
                        <a:spLocks noChangeArrowheads="1"/>
                      </wps:cNvSpPr>
                      <wps:spPr>
                        <a:xfrm>
                          <a:off x="0" y="0"/>
                          <a:ext cx="3402330" cy="360680"/>
                        </a:xfrm>
                        <a:prstGeom prst="rect">
                          <a:avLst/>
                        </a:prstGeom>
                        <a:solidFill>
                          <a:srgbClr val="FFFFFF"/>
                        </a:solidFill>
                        <a:ln>
                          <a:miter/>
                        </a:ln>
                      </wps:spPr>
                      <wps:txbx>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12</w:t>
                            </w:r>
                            <w:r>
                              <w:rPr>
                                <w:rFonts w:hint="eastAsia" w:ascii="ＭＳ ゴシック" w:hAnsi="ＭＳ ゴシック"/>
                                <w:b w:val="1"/>
                                <w:sz w:val="28"/>
                              </w:rPr>
                              <w:t>　外部機関等への緊急連絡先一覧表</w:t>
                            </w: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24" style="mso-position-vertical-relative:text;z-index:119;mso-wrap-distance-left:9pt;width:267.89pt;height:28.4pt;mso-position-horizontal-relative:text;position:absolute;margin-left:-15.65pt;margin-top:13.6pt;mso-wrap-distance-bottom:0pt;mso-wrap-distance-right:9pt;mso-wrap-distance-top:0pt;" o:spid="_x0000_s1160" o:allowincell="t" o:allowoverlap="t" filled="t" fillcolor="#ffffff" stroked="f" o:spt="202" type="#_x0000_t202">
                <v:fill/>
                <v:textbox style="layout-flow:horizontal;" inset="0mm,0mm,0mm,0mm">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12</w:t>
                      </w:r>
                      <w:r>
                        <w:rPr>
                          <w:rFonts w:hint="eastAsia" w:ascii="ＭＳ ゴシック" w:hAnsi="ＭＳ ゴシック"/>
                          <w:b w:val="1"/>
                          <w:sz w:val="28"/>
                        </w:rPr>
                        <w:t>　外部機関等への緊急連絡先一覧表</w:t>
                      </w:r>
                    </w:p>
                  </w:txbxContent>
                </v:textbox>
                <v:imagedata o:title=""/>
                <w10:wrap type="none" anchorx="text" anchory="text"/>
              </v:shape>
            </w:pict>
          </mc:Fallback>
        </mc:AlternateContent>
      </w:r>
    </w:p>
    <w:p>
      <w:pPr>
        <w:pStyle w:val="0"/>
        <w:rPr>
          <w:rFonts w:hint="default"/>
        </w:rPr>
      </w:pPr>
    </w:p>
    <w:p>
      <w:pPr>
        <w:pStyle w:val="0"/>
        <w:rPr>
          <w:rFonts w:hint="default"/>
        </w:rPr>
      </w:pPr>
    </w:p>
    <w:tbl>
      <w:tblPr>
        <w:tblStyle w:val="11"/>
        <w:tblW w:w="10460" w:type="dxa"/>
        <w:jc w:val="center"/>
        <w:tblInd w:w="0" w:type="dxa"/>
        <w:tblLayout w:type="fixed"/>
        <w:tblCellMar>
          <w:left w:w="0" w:type="dxa"/>
          <w:right w:w="0" w:type="dxa"/>
        </w:tblCellMar>
        <w:tblLook w:firstRow="1" w:lastRow="0" w:firstColumn="0" w:lastColumn="0" w:noHBand="0" w:noVBand="1" w:val="0420"/>
      </w:tblPr>
      <w:tblGrid>
        <w:gridCol w:w="2160"/>
        <w:gridCol w:w="1775"/>
        <w:gridCol w:w="1545"/>
        <w:gridCol w:w="1660"/>
        <w:gridCol w:w="1660"/>
        <w:gridCol w:w="1660"/>
      </w:tblGrid>
      <w:tr>
        <w:trPr>
          <w:trHeight w:val="20" w:hRule="atLeast"/>
        </w:trPr>
        <w:tc>
          <w:tcPr>
            <w:tcW w:w="2160" w:type="dxa"/>
            <w:tcBorders>
              <w:top w:val="single" w:color="000000" w:sz="8" w:space="0"/>
              <w:left w:val="single" w:color="000000" w:sz="8"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adjustRightInd w:val="0"/>
              <w:snapToGrid w:val="0"/>
              <w:jc w:val="center"/>
              <w:rPr>
                <w:rFonts w:hint="default" w:eastAsia="HG丸ｺﾞｼｯｸM-PRO"/>
                <w:color w:val="FFFFFF"/>
                <w:sz w:val="18"/>
              </w:rPr>
            </w:pPr>
            <w:r>
              <w:rPr>
                <w:rFonts w:hint="eastAsia" w:eastAsia="HG丸ｺﾞｼｯｸM-PRO"/>
                <w:color w:val="FFFFFF"/>
                <w:sz w:val="18"/>
              </w:rPr>
              <w:t>連絡先</w:t>
            </w:r>
          </w:p>
        </w:tc>
        <w:tc>
          <w:tcPr>
            <w:tcW w:w="1775"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adjustRightInd w:val="0"/>
              <w:snapToGrid w:val="0"/>
              <w:jc w:val="center"/>
              <w:rPr>
                <w:rFonts w:hint="default" w:eastAsia="HG丸ｺﾞｼｯｸM-PRO"/>
                <w:color w:val="FFFFFF"/>
                <w:sz w:val="18"/>
              </w:rPr>
            </w:pPr>
            <w:r>
              <w:rPr>
                <w:rFonts w:hint="eastAsia" w:eastAsia="HG丸ｺﾞｼｯｸM-PRO"/>
                <w:color w:val="FFFFFF"/>
                <w:sz w:val="18"/>
              </w:rPr>
              <w:t>担当部署</w:t>
            </w:r>
          </w:p>
        </w:tc>
        <w:tc>
          <w:tcPr>
            <w:tcW w:w="1545"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adjustRightInd w:val="0"/>
              <w:snapToGrid w:val="0"/>
              <w:jc w:val="center"/>
              <w:rPr>
                <w:rFonts w:hint="default" w:eastAsia="HG丸ｺﾞｼｯｸM-PRO"/>
                <w:color w:val="FFFFFF"/>
                <w:sz w:val="18"/>
              </w:rPr>
            </w:pPr>
            <w:r>
              <w:rPr>
                <w:rFonts w:hint="eastAsia" w:eastAsia="HG丸ｺﾞｼｯｸM-PRO"/>
                <w:color w:val="FFFFFF"/>
                <w:sz w:val="18"/>
              </w:rPr>
              <w:t>担当者氏名</w:t>
            </w:r>
          </w:p>
        </w:tc>
        <w:tc>
          <w:tcPr>
            <w:tcW w:w="1660"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adjustRightInd w:val="0"/>
              <w:snapToGrid w:val="0"/>
              <w:jc w:val="center"/>
              <w:rPr>
                <w:rFonts w:hint="default" w:eastAsia="HG丸ｺﾞｼｯｸM-PRO"/>
                <w:color w:val="FFFFFF"/>
                <w:sz w:val="18"/>
              </w:rPr>
            </w:pPr>
            <w:r>
              <w:rPr>
                <w:rFonts w:hint="eastAsia" w:eastAsia="HG丸ｺﾞｼｯｸM-PRO"/>
                <w:color w:val="FFFFFF"/>
                <w:sz w:val="18"/>
              </w:rPr>
              <w:t>電話番号</w:t>
            </w:r>
          </w:p>
        </w:tc>
        <w:tc>
          <w:tcPr>
            <w:tcW w:w="1660"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adjustRightInd w:val="0"/>
              <w:snapToGrid w:val="0"/>
              <w:jc w:val="center"/>
              <w:rPr>
                <w:rFonts w:hint="default" w:eastAsia="HG丸ｺﾞｼｯｸM-PRO"/>
                <w:color w:val="FFFFFF"/>
                <w:sz w:val="18"/>
              </w:rPr>
            </w:pPr>
            <w:r>
              <w:rPr>
                <w:rFonts w:hint="eastAsia" w:eastAsia="HG丸ｺﾞｼｯｸM-PRO"/>
                <w:color w:val="FFFFFF"/>
                <w:sz w:val="18"/>
              </w:rPr>
              <w:t>連絡可能時間</w:t>
            </w:r>
          </w:p>
        </w:tc>
        <w:tc>
          <w:tcPr>
            <w:tcW w:w="1660" w:type="dxa"/>
            <w:tcBorders>
              <w:top w:val="single" w:color="000000" w:sz="8" w:space="0"/>
              <w:left w:val="single" w:color="000000" w:sz="4" w:space="0"/>
              <w:bottom w:val="single" w:color="000000" w:sz="4" w:space="0"/>
              <w:right w:val="single" w:color="000000" w:sz="8"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adjustRightInd w:val="0"/>
              <w:snapToGrid w:val="0"/>
              <w:jc w:val="center"/>
              <w:rPr>
                <w:rFonts w:hint="default" w:eastAsia="HG丸ｺﾞｼｯｸM-PRO"/>
                <w:color w:val="FFFFFF"/>
                <w:sz w:val="18"/>
              </w:rPr>
            </w:pPr>
            <w:r>
              <w:rPr>
                <w:rFonts w:hint="eastAsia" w:eastAsia="HG丸ｺﾞｼｯｸM-PRO"/>
                <w:color w:val="FFFFFF"/>
                <w:sz w:val="18"/>
              </w:rPr>
              <w:t>備考</w:t>
            </w:r>
          </w:p>
        </w:tc>
      </w:tr>
      <w:tr>
        <w:trPr>
          <w:trHeight w:val="283" w:hRule="atLeast"/>
        </w:trPr>
        <w:tc>
          <w:tcPr>
            <w:tcW w:w="2160"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eastAsia="HG丸ｺﾞｼｯｸM-PRO"/>
                <w:sz w:val="18"/>
              </w:rPr>
            </w:pPr>
            <w:r>
              <w:rPr>
                <w:rFonts w:hint="eastAsia" w:eastAsia="HG丸ｺﾞｼｯｸM-PRO"/>
                <w:sz w:val="18"/>
              </w:rPr>
              <w:t>市町村（防災担当）</w:t>
            </w:r>
          </w:p>
        </w:tc>
        <w:tc>
          <w:tcPr>
            <w:tcW w:w="17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HG行書体" w:hAnsi="HG行書体" w:eastAsia="HG行書体"/>
                <w:b w:val="1"/>
                <w:color w:val="FF0000"/>
                <w:sz w:val="18"/>
              </w:rPr>
            </w:pPr>
            <w:r>
              <w:rPr>
                <w:rFonts w:hint="eastAsia" w:ascii="HG行書体" w:hAnsi="HG行書体" w:eastAsia="HG行書体"/>
                <w:b w:val="1"/>
                <w:color w:val="FF0000"/>
                <w:sz w:val="18"/>
              </w:rPr>
              <w:t>総務部防災安全２課</w:t>
            </w:r>
          </w:p>
        </w:tc>
        <w:tc>
          <w:tcPr>
            <w:tcW w:w="1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HG行書体" w:hAnsi="HG行書体" w:eastAsia="HG行書体"/>
                <w:b w:val="1"/>
                <w:color w:val="FF0000"/>
                <w:sz w:val="18"/>
              </w:rPr>
            </w:pPr>
            <w:r>
              <w:rPr>
                <w:rFonts w:hint="eastAsia" w:ascii="HG行書体" w:hAnsi="HG行書体" w:eastAsia="HG行書体"/>
                <w:b w:val="1"/>
                <w:color w:val="FF0000"/>
                <w:sz w:val="18"/>
              </w:rPr>
              <w:t>・・・・</w:t>
            </w: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HG行書体" w:hAnsi="HG行書体" w:eastAsia="HG行書体"/>
                <w:b w:val="1"/>
                <w:color w:val="FF0000"/>
                <w:sz w:val="18"/>
              </w:rPr>
            </w:pPr>
            <w:r>
              <w:rPr>
                <w:rFonts w:hint="eastAsia" w:ascii="HG行書体" w:hAnsi="HG行書体" w:eastAsia="HG行書体"/>
                <w:b w:val="1"/>
                <w:color w:val="FF0000"/>
                <w:sz w:val="18"/>
              </w:rPr>
              <w:t>027-321-1171</w:t>
            </w: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c>
          <w:tcPr>
            <w:tcW w:w="166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r>
      <w:tr>
        <w:trPr>
          <w:trHeight w:val="283" w:hRule="atLeast"/>
        </w:trPr>
        <w:tc>
          <w:tcPr>
            <w:tcW w:w="2160"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eastAsia="HG丸ｺﾞｼｯｸM-PRO"/>
                <w:sz w:val="18"/>
              </w:rPr>
            </w:pPr>
            <w:r>
              <w:rPr>
                <w:rFonts w:hint="eastAsia" w:eastAsia="HG丸ｺﾞｼｯｸM-PRO"/>
                <w:sz w:val="18"/>
              </w:rPr>
              <w:t>市町村</w:t>
            </w:r>
            <w:r>
              <w:rPr>
                <w:rFonts w:hint="eastAsia" w:ascii="HG行書体" w:hAnsi="HG行書体" w:eastAsia="HG行書体"/>
                <w:b w:val="1"/>
                <w:color w:val="FF0000"/>
                <w:sz w:val="18"/>
              </w:rPr>
              <w:t>（所管部署）</w:t>
            </w:r>
          </w:p>
        </w:tc>
        <w:tc>
          <w:tcPr>
            <w:tcW w:w="17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HG行書体" w:hAnsi="HG行書体" w:eastAsia="HG行書体"/>
                <w:b w:val="1"/>
                <w:color w:val="FF0000"/>
                <w:sz w:val="18"/>
              </w:rPr>
            </w:pPr>
            <w:r>
              <w:rPr>
                <w:rFonts w:hint="eastAsia" w:ascii="HG行書体" w:hAnsi="HG行書体" w:eastAsia="HG行書体"/>
                <w:b w:val="1"/>
                <w:color w:val="FF0000"/>
                <w:sz w:val="18"/>
              </w:rPr>
              <w:t>○○課</w:t>
            </w:r>
          </w:p>
        </w:tc>
        <w:tc>
          <w:tcPr>
            <w:tcW w:w="1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HG行書体" w:hAnsi="HG行書体" w:eastAsia="HG行書体"/>
                <w:b w:val="1"/>
                <w:color w:val="FF0000"/>
                <w:sz w:val="18"/>
              </w:rPr>
            </w:pPr>
            <w:r>
              <w:rPr>
                <w:rFonts w:hint="eastAsia" w:ascii="HG行書体" w:hAnsi="HG行書体" w:eastAsia="HG行書体"/>
                <w:b w:val="1"/>
                <w:color w:val="FF0000"/>
                <w:sz w:val="18"/>
              </w:rPr>
              <w:t>・・・・</w:t>
            </w: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HG行書体" w:hAnsi="HG行書体" w:eastAsia="HG行書体"/>
                <w:b w:val="1"/>
                <w:color w:val="FF0000"/>
                <w:sz w:val="18"/>
              </w:rPr>
            </w:pPr>
            <w:r>
              <w:rPr>
                <w:rFonts w:hint="eastAsia" w:ascii="HG行書体" w:hAnsi="HG行書体" w:eastAsia="HG行書体"/>
                <w:b w:val="1"/>
                <w:color w:val="FF0000"/>
                <w:sz w:val="18"/>
              </w:rPr>
              <w:t>027-****-****</w:t>
            </w: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c>
          <w:tcPr>
            <w:tcW w:w="166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r>
      <w:tr>
        <w:trPr>
          <w:trHeight w:val="283" w:hRule="atLeast"/>
        </w:trPr>
        <w:tc>
          <w:tcPr>
            <w:tcW w:w="2160"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eastAsia="HG丸ｺﾞｼｯｸM-PRO"/>
                <w:sz w:val="18"/>
              </w:rPr>
            </w:pPr>
            <w:r>
              <w:rPr>
                <w:rFonts w:hint="eastAsia" w:eastAsia="HG丸ｺﾞｼｯｸM-PRO"/>
                <w:sz w:val="18"/>
              </w:rPr>
              <w:t>消防署</w:t>
            </w:r>
          </w:p>
        </w:tc>
        <w:tc>
          <w:tcPr>
            <w:tcW w:w="17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HG行書体" w:hAnsi="HG行書体" w:eastAsia="HG行書体"/>
                <w:b w:val="1"/>
                <w:color w:val="FF0000"/>
                <w:sz w:val="18"/>
              </w:rPr>
            </w:pPr>
            <w:r>
              <w:rPr>
                <w:rFonts w:hint="eastAsia" w:ascii="HG行書体" w:hAnsi="HG行書体" w:eastAsia="HG行書体"/>
                <w:b w:val="1"/>
                <w:color w:val="FF0000"/>
                <w:sz w:val="18"/>
              </w:rPr>
              <w:t>○○消防署</w:t>
            </w:r>
          </w:p>
        </w:tc>
        <w:tc>
          <w:tcPr>
            <w:tcW w:w="1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c>
          <w:tcPr>
            <w:tcW w:w="166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r>
      <w:tr>
        <w:trPr>
          <w:trHeight w:val="283" w:hRule="atLeast"/>
        </w:trPr>
        <w:tc>
          <w:tcPr>
            <w:tcW w:w="2160"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eastAsia="HG丸ｺﾞｼｯｸM-PRO"/>
                <w:sz w:val="18"/>
              </w:rPr>
            </w:pPr>
            <w:r>
              <w:rPr>
                <w:rFonts w:hint="eastAsia" w:eastAsia="HG丸ｺﾞｼｯｸM-PRO"/>
                <w:sz w:val="18"/>
              </w:rPr>
              <w:t>警察署</w:t>
            </w:r>
          </w:p>
        </w:tc>
        <w:tc>
          <w:tcPr>
            <w:tcW w:w="17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HG行書体" w:hAnsi="HG行書体" w:eastAsia="HG行書体"/>
                <w:b w:val="1"/>
                <w:color w:val="FF0000"/>
                <w:sz w:val="18"/>
              </w:rPr>
            </w:pPr>
            <w:r>
              <w:rPr>
                <w:rFonts w:hint="eastAsia" w:ascii="HG行書体" w:hAnsi="HG行書体" w:eastAsia="HG行書体"/>
                <w:b w:val="1"/>
                <w:color w:val="FF0000"/>
                <w:sz w:val="18"/>
              </w:rPr>
              <w:t>高崎警察署</w:t>
            </w:r>
          </w:p>
        </w:tc>
        <w:tc>
          <w:tcPr>
            <w:tcW w:w="1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c>
          <w:tcPr>
            <w:tcW w:w="166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r>
      <w:tr>
        <w:trPr>
          <w:trHeight w:val="283" w:hRule="atLeast"/>
        </w:trPr>
        <w:tc>
          <w:tcPr>
            <w:tcW w:w="2160"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eastAsia="HG丸ｺﾞｼｯｸM-PRO"/>
                <w:sz w:val="18"/>
              </w:rPr>
            </w:pPr>
            <w:r>
              <w:rPr>
                <w:rFonts w:hint="eastAsia" w:eastAsia="HG丸ｺﾞｼｯｸM-PRO"/>
                <w:sz w:val="18"/>
              </w:rPr>
              <w:t>避難誘導等の支援者</w:t>
            </w:r>
          </w:p>
        </w:tc>
        <w:tc>
          <w:tcPr>
            <w:tcW w:w="17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HG行書体" w:hAnsi="HG行書体" w:eastAsia="HG行書体"/>
                <w:b w:val="1"/>
                <w:color w:val="FF0000"/>
                <w:sz w:val="18"/>
              </w:rPr>
            </w:pPr>
            <w:r>
              <w:rPr>
                <w:rFonts w:hint="eastAsia" w:ascii="HG行書体" w:hAnsi="HG行書体" w:eastAsia="HG行書体"/>
                <w:b w:val="1"/>
                <w:color w:val="FF0000"/>
                <w:sz w:val="18"/>
              </w:rPr>
              <w:t>消防団○○分団</w:t>
            </w:r>
          </w:p>
        </w:tc>
        <w:tc>
          <w:tcPr>
            <w:tcW w:w="1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r>
              <w:rPr>
                <w:rFonts w:hint="eastAsia" w:ascii="ＭＳ ゴシック" w:hAnsi="ＭＳ ゴシック"/>
                <w:b w:val="1"/>
                <w:color w:val="FF0000"/>
                <w:sz w:val="18"/>
              </w:rPr>
              <w:t>・・・・</w:t>
            </w: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c>
          <w:tcPr>
            <w:tcW w:w="166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r>
      <w:tr>
        <w:trPr>
          <w:trHeight w:val="283" w:hRule="atLeast"/>
        </w:trPr>
        <w:tc>
          <w:tcPr>
            <w:tcW w:w="2160"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eastAsia="HG丸ｺﾞｼｯｸM-PRO"/>
                <w:sz w:val="18"/>
              </w:rPr>
            </w:pPr>
            <w:r>
              <w:rPr>
                <w:rFonts w:hint="eastAsia" w:eastAsia="HG丸ｺﾞｼｯｸM-PRO"/>
                <w:sz w:val="18"/>
              </w:rPr>
              <w:t>医療機関</w:t>
            </w:r>
          </w:p>
        </w:tc>
        <w:tc>
          <w:tcPr>
            <w:tcW w:w="17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HG行書体" w:hAnsi="HG行書体" w:eastAsia="HG行書体"/>
                <w:b w:val="1"/>
                <w:color w:val="FF0000"/>
                <w:sz w:val="18"/>
              </w:rPr>
            </w:pPr>
            <w:r>
              <w:rPr>
                <w:rFonts w:hint="eastAsia" w:ascii="HG行書体" w:hAnsi="HG行書体" w:eastAsia="HG行書体"/>
                <w:b w:val="1"/>
                <w:color w:val="FF0000"/>
                <w:sz w:val="18"/>
              </w:rPr>
              <w:t>○○病院</w:t>
            </w:r>
          </w:p>
        </w:tc>
        <w:tc>
          <w:tcPr>
            <w:tcW w:w="1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r>
              <w:rPr>
                <w:rFonts w:hint="eastAsia" w:ascii="ＭＳ ゴシック" w:hAnsi="ＭＳ ゴシック"/>
                <w:b w:val="1"/>
                <w:color w:val="FF0000"/>
                <w:sz w:val="18"/>
              </w:rPr>
              <w:t>・・・・</w:t>
            </w: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c>
          <w:tcPr>
            <w:tcW w:w="166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r>
      <w:tr>
        <w:trPr>
          <w:trHeight w:val="283" w:hRule="atLeast"/>
        </w:trPr>
        <w:tc>
          <w:tcPr>
            <w:tcW w:w="2160"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eastAsia="HG丸ｺﾞｼｯｸM-PRO"/>
                <w:sz w:val="18"/>
              </w:rPr>
            </w:pPr>
          </w:p>
        </w:tc>
        <w:tc>
          <w:tcPr>
            <w:tcW w:w="17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c>
          <w:tcPr>
            <w:tcW w:w="1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c>
          <w:tcPr>
            <w:tcW w:w="166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2160"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eastAsia="HG丸ｺﾞｼｯｸM-PRO"/>
                <w:sz w:val="18"/>
              </w:rPr>
            </w:pPr>
          </w:p>
        </w:tc>
        <w:tc>
          <w:tcPr>
            <w:tcW w:w="17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c>
          <w:tcPr>
            <w:tcW w:w="1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c>
          <w:tcPr>
            <w:tcW w:w="166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2160" w:type="dxa"/>
            <w:tcBorders>
              <w:top w:val="single" w:color="000000" w:sz="4" w:space="0"/>
              <w:left w:val="single" w:color="000000" w:sz="8" w:space="0"/>
              <w:bottom w:val="single" w:color="000000" w:sz="8"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eastAsia="HG丸ｺﾞｼｯｸM-PRO"/>
                <w:sz w:val="18"/>
              </w:rPr>
            </w:pPr>
          </w:p>
        </w:tc>
        <w:tc>
          <w:tcPr>
            <w:tcW w:w="1775" w:type="dxa"/>
            <w:tcBorders>
              <w:top w:val="single" w:color="000000" w:sz="4" w:space="0"/>
              <w:left w:val="single" w:color="000000" w:sz="4" w:space="0"/>
              <w:bottom w:val="single" w:color="000000" w:sz="8"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c>
          <w:tcPr>
            <w:tcW w:w="1545" w:type="dxa"/>
            <w:tcBorders>
              <w:top w:val="single" w:color="000000" w:sz="4" w:space="0"/>
              <w:left w:val="single" w:color="000000" w:sz="4" w:space="0"/>
              <w:bottom w:val="single" w:color="000000" w:sz="8"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c>
          <w:tcPr>
            <w:tcW w:w="1660" w:type="dxa"/>
            <w:tcBorders>
              <w:top w:val="single" w:color="000000" w:sz="4" w:space="0"/>
              <w:left w:val="single" w:color="000000" w:sz="4" w:space="0"/>
              <w:bottom w:val="single" w:color="000000" w:sz="8"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c>
          <w:tcPr>
            <w:tcW w:w="1660" w:type="dxa"/>
            <w:tcBorders>
              <w:top w:val="single" w:color="000000" w:sz="4" w:space="0"/>
              <w:left w:val="single" w:color="000000" w:sz="4" w:space="0"/>
              <w:bottom w:val="single" w:color="000000" w:sz="8"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c>
          <w:tcPr>
            <w:tcW w:w="1660" w:type="dxa"/>
            <w:tcBorders>
              <w:top w:val="single" w:color="000000" w:sz="4" w:space="0"/>
              <w:left w:val="single" w:color="000000" w:sz="4" w:space="0"/>
              <w:bottom w:val="single" w:color="000000" w:sz="8" w:space="0"/>
              <w:right w:val="single" w:color="000000" w:sz="8"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r>
    </w:tbl>
    <w:p>
      <w:pPr>
        <w:rPr>
          <w:rFonts w:hint="default"/>
        </w:rPr>
        <w:sectPr>
          <w:footerReference r:id="rId15" w:type="default"/>
          <w:pgSz w:w="11906" w:h="16838"/>
          <w:pgMar w:top="1418" w:right="1418" w:bottom="1134" w:left="1418" w:header="851" w:footer="567" w:gutter="0"/>
          <w:cols w:space="720"/>
          <w:textDirection w:val="lrTb"/>
          <w:docGrid w:type="lines" w:linePitch="326"/>
        </w:sectPr>
      </w:pPr>
    </w:p>
    <w:p>
      <w:pPr>
        <w:pStyle w:val="0"/>
        <w:snapToGrid w:val="0"/>
        <w:rPr>
          <w:rFonts w:hint="default" w:eastAsia="HG丸ｺﾞｼｯｸM-PRO"/>
          <w:sz w:val="22"/>
        </w:rPr>
      </w:pPr>
      <w:r>
        <w:rPr>
          <w:rFonts w:hint="default"/>
        </w:rPr>
        <mc:AlternateContent>
          <mc:Choice Requires="wps">
            <w:drawing>
              <wp:anchor distT="0" distB="0" distL="114300" distR="114300" simplePos="0" relativeHeight="46" behindDoc="0" locked="0" layoutInCell="1" hidden="0" allowOverlap="1">
                <wp:simplePos x="0" y="0"/>
                <wp:positionH relativeFrom="column">
                  <wp:posOffset>-231775</wp:posOffset>
                </wp:positionH>
                <wp:positionV relativeFrom="paragraph">
                  <wp:posOffset>-575310</wp:posOffset>
                </wp:positionV>
                <wp:extent cx="2865755" cy="381000"/>
                <wp:effectExtent l="0" t="0" r="635" b="635"/>
                <wp:wrapNone/>
                <wp:docPr id="1161" name="テキスト ボックス 64527"/>
                <a:graphic xmlns:a="http://schemas.openxmlformats.org/drawingml/2006/main">
                  <a:graphicData uri="http://schemas.microsoft.com/office/word/2010/wordprocessingShape">
                    <wps:wsp>
                      <wps:cNvPr id="1161" name="テキスト ボックス 64527"/>
                      <wps:cNvSpPr txBox="1">
                        <a:spLocks noChangeArrowheads="1"/>
                      </wps:cNvSpPr>
                      <wps:spPr>
                        <a:xfrm>
                          <a:off x="0" y="0"/>
                          <a:ext cx="2865755" cy="381000"/>
                        </a:xfrm>
                        <a:prstGeom prst="rect">
                          <a:avLst/>
                        </a:prstGeom>
                        <a:solidFill>
                          <a:srgbClr val="FFFFFF"/>
                        </a:solidFill>
                        <a:ln>
                          <a:miter/>
                        </a:ln>
                      </wps:spPr>
                      <wps:txbx>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13</w:t>
                            </w:r>
                            <w:r>
                              <w:rPr>
                                <w:rFonts w:hint="eastAsia" w:ascii="ＭＳ ゴシック" w:hAnsi="ＭＳ ゴシック"/>
                                <w:b w:val="1"/>
                                <w:sz w:val="28"/>
                              </w:rPr>
                              <w:t>　対応別避難誘導方法一覧表</w:t>
                            </w: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64527" style="mso-position-vertical-relative:text;z-index:46;mso-wrap-distance-left:9pt;width:225.65pt;height:30pt;mso-position-horizontal-relative:text;position:absolute;margin-left:-18.25pt;margin-top:-45.3pt;mso-wrap-distance-bottom:0pt;mso-wrap-distance-right:9pt;mso-wrap-distance-top:0pt;" o:spid="_x0000_s1161" o:allowincell="t" o:allowoverlap="t" filled="t" fillcolor="#ffffff" stroked="f" o:spt="202" type="#_x0000_t202">
                <v:fill/>
                <v:textbox style="layout-flow:horizontal;" inset="0mm,0mm,0mm,0mm">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13</w:t>
                      </w:r>
                      <w:r>
                        <w:rPr>
                          <w:rFonts w:hint="eastAsia" w:ascii="ＭＳ ゴシック" w:hAnsi="ＭＳ ゴシック"/>
                          <w:b w:val="1"/>
                          <w:sz w:val="28"/>
                        </w:rPr>
                        <w:t>　対応別避難誘導方法一覧表</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44"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162" name="テキスト ボックス 47"/>
                <a:graphic xmlns:a="http://schemas.openxmlformats.org/drawingml/2006/main">
                  <a:graphicData uri="http://schemas.microsoft.com/office/word/2010/wordprocessingShape">
                    <wps:wsp>
                      <wps:cNvPr id="1162" name="テキスト ボックス 47"/>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10</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47" style="mso-position-vertical-relative:text;z-index:44;mso-wrap-distance-left:9pt;width:57.95pt;height:30pt;mso-position-horizontal-relative:text;position:absolute;margin-left:433.1pt;margin-top:-45.3pt;mso-wrap-distance-bottom:0pt;mso-wrap-distance-right:9pt;mso-wrap-distance-top:0pt;" o:spid="_x0000_s1162" o:allowincell="t" o:allowoverlap="t" filled="t" fillcolor="#ffffff" stroked="t" strokecolor="#000000" strokeweight="1pt" o:spt="202" type="#_x0000_t202">
                <v:fill/>
                <v:stroke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10</w:t>
                      </w:r>
                    </w:p>
                  </w:txbxContent>
                </v:textbox>
                <v:imagedata o:title=""/>
                <w10:wrap type="none" anchorx="text" anchory="text"/>
              </v:shape>
            </w:pict>
          </mc:Fallback>
        </mc:AlternateContent>
      </w:r>
    </w:p>
    <w:tbl>
      <w:tblPr>
        <w:tblStyle w:val="11"/>
        <w:tblW w:w="10160" w:type="dxa"/>
        <w:jc w:val="center"/>
        <w:tblInd w:w="0" w:type="dxa"/>
        <w:tblLayout w:type="fixed"/>
        <w:tblCellMar>
          <w:left w:w="0" w:type="dxa"/>
          <w:right w:w="0" w:type="dxa"/>
        </w:tblCellMar>
        <w:tblLook w:firstRow="1" w:lastRow="0" w:firstColumn="0" w:lastColumn="0" w:noHBand="0" w:noVBand="1" w:val="0420"/>
      </w:tblPr>
      <w:tblGrid>
        <w:gridCol w:w="841"/>
        <w:gridCol w:w="1863"/>
        <w:gridCol w:w="1864"/>
        <w:gridCol w:w="1864"/>
        <w:gridCol w:w="1864"/>
        <w:gridCol w:w="1864"/>
      </w:tblGrid>
      <w:tr>
        <w:trPr>
          <w:trHeight w:val="20" w:hRule="atLeast"/>
        </w:trPr>
        <w:tc>
          <w:tcPr>
            <w:tcW w:w="841" w:type="dxa"/>
            <w:tcBorders>
              <w:top w:val="single" w:color="000000" w:sz="8" w:space="0"/>
              <w:left w:val="single" w:color="000000" w:sz="8"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jc w:val="center"/>
              <w:rPr>
                <w:rFonts w:hint="default" w:eastAsia="HG丸ｺﾞｼｯｸM-PRO"/>
                <w:color w:val="FFFFFF"/>
                <w:sz w:val="22"/>
              </w:rPr>
            </w:pPr>
            <w:r>
              <w:rPr>
                <w:rFonts w:hint="eastAsia" w:eastAsia="HG丸ｺﾞｼｯｸM-PRO"/>
                <w:color w:val="FFFFFF"/>
                <w:sz w:val="18"/>
              </w:rPr>
              <w:t>対応内容</w:t>
            </w:r>
          </w:p>
        </w:tc>
        <w:tc>
          <w:tcPr>
            <w:tcW w:w="1863"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jc w:val="center"/>
              <w:rPr>
                <w:rFonts w:hint="default" w:eastAsia="HG丸ｺﾞｼｯｸM-PRO"/>
                <w:color w:val="FFFFFF"/>
                <w:sz w:val="22"/>
              </w:rPr>
            </w:pPr>
            <w:r>
              <w:rPr>
                <w:rFonts w:hint="eastAsia" w:eastAsia="HG丸ｺﾞｼｯｸM-PRO"/>
                <w:color w:val="FFFFFF"/>
                <w:sz w:val="22"/>
              </w:rPr>
              <w:t>氏名</w:t>
            </w:r>
          </w:p>
        </w:tc>
        <w:tc>
          <w:tcPr>
            <w:tcW w:w="1864"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jc w:val="center"/>
              <w:rPr>
                <w:rFonts w:hint="default" w:eastAsia="HG丸ｺﾞｼｯｸM-PRO"/>
                <w:color w:val="FFFFFF"/>
                <w:sz w:val="22"/>
              </w:rPr>
            </w:pPr>
            <w:r>
              <w:rPr>
                <w:rFonts w:hint="eastAsia" w:eastAsia="HG丸ｺﾞｼｯｸM-PRO"/>
                <w:color w:val="FFFFFF"/>
                <w:sz w:val="22"/>
              </w:rPr>
              <w:t>避難先</w:t>
            </w:r>
          </w:p>
        </w:tc>
        <w:tc>
          <w:tcPr>
            <w:tcW w:w="1864"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jc w:val="center"/>
              <w:rPr>
                <w:rFonts w:hint="default" w:eastAsia="HG丸ｺﾞｼｯｸM-PRO"/>
                <w:color w:val="FFFFFF"/>
                <w:sz w:val="22"/>
              </w:rPr>
            </w:pPr>
            <w:r>
              <w:rPr>
                <w:rFonts w:hint="eastAsia" w:eastAsia="HG丸ｺﾞｼｯｸM-PRO"/>
                <w:color w:val="FFFFFF"/>
                <w:sz w:val="22"/>
              </w:rPr>
              <w:t>移動手段</w:t>
            </w:r>
          </w:p>
        </w:tc>
        <w:tc>
          <w:tcPr>
            <w:tcW w:w="1864"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jc w:val="center"/>
              <w:rPr>
                <w:rFonts w:hint="default" w:eastAsia="HG丸ｺﾞｼｯｸM-PRO"/>
                <w:color w:val="FFFFFF"/>
                <w:sz w:val="22"/>
              </w:rPr>
            </w:pPr>
            <w:r>
              <w:rPr>
                <w:rFonts w:hint="eastAsia" w:eastAsia="HG丸ｺﾞｼｯｸM-PRO"/>
                <w:color w:val="FFFFFF"/>
                <w:sz w:val="22"/>
              </w:rPr>
              <w:t>担当者</w:t>
            </w:r>
          </w:p>
        </w:tc>
        <w:tc>
          <w:tcPr>
            <w:tcW w:w="1864" w:type="dxa"/>
            <w:tcBorders>
              <w:top w:val="single" w:color="000000" w:sz="8" w:space="0"/>
              <w:left w:val="single" w:color="000000" w:sz="4" w:space="0"/>
              <w:bottom w:val="single" w:color="000000" w:sz="4" w:space="0"/>
              <w:right w:val="single" w:color="000000" w:sz="8"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jc w:val="center"/>
              <w:rPr>
                <w:rFonts w:hint="default" w:eastAsia="HG丸ｺﾞｼｯｸM-PRO"/>
                <w:color w:val="FFFFFF"/>
                <w:sz w:val="22"/>
              </w:rPr>
            </w:pPr>
            <w:r>
              <w:rPr>
                <w:rFonts w:hint="eastAsia" w:eastAsia="HG丸ｺﾞｼｯｸM-PRO"/>
                <w:color w:val="FFFFFF"/>
                <w:sz w:val="22"/>
              </w:rPr>
              <w:t>備考</w:t>
            </w: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HG行書体" w:hAnsi="HG行書体" w:eastAsia="HG行書体"/>
                <w:b w:val="1"/>
                <w:color w:val="FF0000"/>
                <w:sz w:val="18"/>
              </w:rPr>
            </w:pPr>
            <w:r>
              <w:rPr>
                <w:rFonts w:hint="eastAsia" w:ascii="HG行書体" w:hAnsi="HG行書体" w:eastAsia="HG行書体"/>
                <w:b w:val="1"/>
                <w:color w:val="FF0000"/>
                <w:sz w:val="18"/>
              </w:rPr>
              <w:t>3</w:t>
            </w: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HG行書体" w:hAnsi="HG行書体" w:eastAsia="HG行書体"/>
                <w:b w:val="1"/>
                <w:color w:val="FF0000"/>
                <w:sz w:val="18"/>
              </w:rPr>
            </w:pPr>
            <w:r>
              <w:rPr>
                <w:rFonts w:hint="eastAsia" w:ascii="HG行書体" w:hAnsi="HG行書体" w:eastAsia="HG行書体"/>
                <w:b w:val="1"/>
                <w:color w:val="FF0000"/>
                <w:sz w:val="18"/>
              </w:rPr>
              <w:t>高崎一郎</w:t>
            </w: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HG行書体" w:hAnsi="HG行書体" w:eastAsia="HG行書体"/>
                <w:b w:val="1"/>
                <w:color w:val="FF0000"/>
                <w:sz w:val="18"/>
              </w:rPr>
            </w:pPr>
            <w:r>
              <w:rPr>
                <w:rFonts w:hint="eastAsia" w:ascii="HG行書体" w:hAnsi="HG行書体" w:eastAsia="HG行書体"/>
                <w:b w:val="1"/>
                <w:color w:val="FF0000"/>
                <w:sz w:val="18"/>
              </w:rPr>
              <w:t>高崎中学校</w:t>
            </w: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HG行書体" w:hAnsi="HG行書体" w:eastAsia="HG行書体"/>
                <w:b w:val="1"/>
                <w:color w:val="FF0000"/>
                <w:sz w:val="18"/>
              </w:rPr>
            </w:pPr>
            <w:r>
              <w:rPr>
                <w:rFonts w:hint="eastAsia" w:ascii="HG行書体" w:hAnsi="HG行書体" w:eastAsia="HG行書体"/>
                <w:b w:val="1"/>
                <w:color w:val="FF0000"/>
                <w:sz w:val="18"/>
              </w:rPr>
              <w:t>車</w:t>
            </w: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HG行書体" w:hAnsi="HG行書体" w:eastAsia="HG行書体"/>
                <w:b w:val="1"/>
                <w:color w:val="FF0000"/>
                <w:sz w:val="18"/>
              </w:rPr>
            </w:pPr>
            <w:r>
              <w:rPr>
                <w:rFonts w:hint="eastAsia" w:ascii="HG行書体" w:hAnsi="HG行書体" w:eastAsia="HG行書体"/>
                <w:b w:val="1"/>
                <w:color w:val="FF0000"/>
                <w:sz w:val="18"/>
              </w:rPr>
              <w:t>△△△△</w:t>
            </w: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HG行書体" w:hAnsi="HG行書体" w:eastAsia="HG行書体"/>
                <w:b w:val="1"/>
                <w:color w:val="FF0000"/>
                <w:sz w:val="18"/>
              </w:rPr>
            </w:pPr>
            <w:r>
              <w:rPr>
                <w:rFonts w:hint="eastAsia" w:ascii="HG行書体" w:hAnsi="HG行書体" w:eastAsia="HG行書体"/>
                <w:b w:val="1"/>
                <w:color w:val="FF0000"/>
                <w:sz w:val="18"/>
              </w:rPr>
              <w:t>3</w:t>
            </w: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HG行書体" w:hAnsi="HG行書体" w:eastAsia="HG行書体"/>
                <w:b w:val="1"/>
                <w:color w:val="FF0000"/>
                <w:sz w:val="18"/>
              </w:rPr>
            </w:pPr>
            <w:r>
              <w:rPr>
                <w:rFonts w:hint="eastAsia" w:ascii="HG行書体" w:hAnsi="HG行書体" w:eastAsia="HG行書体"/>
                <w:b w:val="1"/>
                <w:color w:val="FF0000"/>
                <w:sz w:val="18"/>
              </w:rPr>
              <w:t>高崎花子</w:t>
            </w: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HG行書体" w:hAnsi="HG行書体" w:eastAsia="HG行書体"/>
                <w:b w:val="1"/>
                <w:color w:val="FF0000"/>
                <w:sz w:val="18"/>
              </w:rPr>
            </w:pPr>
            <w:r>
              <w:rPr>
                <w:rFonts w:hint="eastAsia" w:ascii="HG行書体" w:hAnsi="HG行書体" w:eastAsia="HG行書体"/>
                <w:b w:val="1"/>
                <w:color w:val="FF0000"/>
                <w:sz w:val="18"/>
              </w:rPr>
              <w:t>高崎中学校</w:t>
            </w: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HG行書体" w:hAnsi="HG行書体" w:eastAsia="HG行書体"/>
                <w:b w:val="1"/>
                <w:color w:val="FF0000"/>
                <w:sz w:val="18"/>
              </w:rPr>
            </w:pPr>
            <w:r>
              <w:rPr>
                <w:rFonts w:hint="eastAsia" w:ascii="HG行書体" w:hAnsi="HG行書体" w:eastAsia="HG行書体"/>
                <w:b w:val="1"/>
                <w:color w:val="FF0000"/>
                <w:sz w:val="18"/>
              </w:rPr>
              <w:t>車</w:t>
            </w: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HG行書体" w:hAnsi="HG行書体" w:eastAsia="HG行書体"/>
                <w:b w:val="1"/>
                <w:color w:val="FF0000"/>
                <w:sz w:val="18"/>
              </w:rPr>
            </w:pPr>
            <w:r>
              <w:rPr>
                <w:rFonts w:hint="eastAsia" w:ascii="HG行書体" w:hAnsi="HG行書体" w:eastAsia="HG行書体"/>
                <w:b w:val="1"/>
                <w:color w:val="FF0000"/>
                <w:sz w:val="18"/>
              </w:rPr>
              <w:t>▲▲▲▲</w:t>
            </w: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r>
              <w:rPr>
                <w:rFonts w:hint="default" w:eastAsia="HG丸ｺﾞｼｯｸM-PRO"/>
                <w:sz w:val="22"/>
              </w:rPr>
              <mc:AlternateContent>
                <mc:Choice Requires="wps">
                  <w:drawing>
                    <wp:anchor distT="0" distB="0" distL="114300" distR="114300" simplePos="0" relativeHeight="136" behindDoc="0" locked="0" layoutInCell="1" hidden="0" allowOverlap="1">
                      <wp:simplePos x="0" y="0"/>
                      <wp:positionH relativeFrom="column">
                        <wp:posOffset>424815</wp:posOffset>
                      </wp:positionH>
                      <wp:positionV relativeFrom="paragraph">
                        <wp:posOffset>10160</wp:posOffset>
                      </wp:positionV>
                      <wp:extent cx="5476875" cy="932180"/>
                      <wp:effectExtent l="635" t="635" r="29845" b="10795"/>
                      <wp:wrapNone/>
                      <wp:docPr id="1163" name="オブジェクト 0"/>
                      <a:graphic xmlns:a="http://schemas.openxmlformats.org/drawingml/2006/main">
                        <a:graphicData uri="http://schemas.microsoft.com/office/word/2010/wordprocessingShape">
                          <wps:wsp>
                            <wps:cNvPr id="1163" name="オブジェクト 0"/>
                            <wps:cNvSpPr>
                              <a:spLocks noChangeArrowheads="1"/>
                            </wps:cNvSpPr>
                            <wps:spPr>
                              <a:xfrm>
                                <a:off x="0" y="0"/>
                                <a:ext cx="5476875" cy="932180"/>
                              </a:xfrm>
                              <a:prstGeom prst="flowChartAlternateProcess">
                                <a:avLst/>
                              </a:prstGeom>
                              <a:solidFill>
                                <a:srgbClr val="FFFFFF"/>
                              </a:solidFill>
                              <a:ln w="19050">
                                <a:solidFill>
                                  <a:srgbClr val="0000FF"/>
                                </a:solidFill>
                                <a:miter/>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b w:val="1"/>
                                      <w:color w:val="000000"/>
                                      <w:kern w:val="24"/>
                                      <w:sz w:val="18"/>
                                      <w:u w:val="single" w:color="auto"/>
                                    </w:rPr>
                                    <w:t>避難場所へ移動</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000000"/>
                                      <w:kern w:val="24"/>
                                      <w:sz w:val="18"/>
                                    </w:rPr>
                                    <w:t>　１</w:t>
                                  </w:r>
                                  <w:r>
                                    <w:rPr>
                                      <w:rFonts w:hint="eastAsia"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単独歩行が可能　２</w:t>
                                  </w:r>
                                  <w:r>
                                    <w:rPr>
                                      <w:rFonts w:hint="eastAsia"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介助が必要　３</w:t>
                                  </w:r>
                                  <w:r>
                                    <w:rPr>
                                      <w:rFonts w:hint="eastAsia"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車いすを使用　４</w:t>
                                  </w:r>
                                  <w:r>
                                    <w:rPr>
                                      <w:rFonts w:hint="eastAsia"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ストレッチャーや担架が必要　５</w:t>
                                  </w:r>
                                  <w:r>
                                    <w:rPr>
                                      <w:rFonts w:hint="eastAsia"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そのほか</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b w:val="1"/>
                                      <w:color w:val="000000"/>
                                      <w:kern w:val="24"/>
                                      <w:sz w:val="18"/>
                                      <w:u w:val="single" w:color="auto"/>
                                    </w:rPr>
                                    <w:t>そのほかの対応</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000000"/>
                                      <w:kern w:val="24"/>
                                      <w:sz w:val="18"/>
                                    </w:rPr>
                                    <w:t>　６</w:t>
                                  </w:r>
                                  <w:r>
                                    <w:rPr>
                                      <w:rFonts w:hint="eastAsia"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自宅に帰宅　７</w:t>
                                  </w:r>
                                  <w:r>
                                    <w:rPr>
                                      <w:rFonts w:hint="eastAsia"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病院に搬送　８</w:t>
                                  </w:r>
                                  <w:r>
                                    <w:rPr>
                                      <w:rFonts w:hint="eastAsia"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そのほか</w:t>
                                  </w:r>
                                </w:p>
                                <w:p>
                                  <w:pPr>
                                    <w:pStyle w:val="0"/>
                                    <w:rPr>
                                      <w:rFonts w:hint="default"/>
                                    </w:rPr>
                                  </w:pPr>
                                </w:p>
                              </w:txbxContent>
                            </wps:txbx>
                            <wps:bodyPr vertOverflow="overflow" horzOverflow="overflow" lIns="74295" tIns="8890" rIns="74295" bIns="889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オブジェクト 0" style="mso-position-vertical-relative:text;z-index:136;mso-wrap-distance-left:9pt;width:431.25pt;height:73.400000000000006pt;mso-position-horizontal-relative:text;position:absolute;margin-left:33.450000000000003pt;margin-top:0.8pt;mso-wrap-distance-bottom:0pt;mso-wrap-distance-right:9pt;mso-wrap-distance-top:0pt;" o:spid="_x0000_s1163" o:allowincell="t" o:allowoverlap="t" filled="t" fillcolor="#ffffff" stroked="t" strokecolor="#0000ff" strokeweight="1.5pt" o:spt="176" type="#_x0000_t176" adj="2700">
                      <v:fill/>
                      <v:stroke filltype="solid"/>
                      <v:textbox style="layout-flow:horizontal;" inset="2.0637499999999998mm,0.24694444444444438mm,2.0637499999999998mm,0.24694444444444438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b w:val="1"/>
                                <w:color w:val="000000"/>
                                <w:kern w:val="24"/>
                                <w:sz w:val="18"/>
                                <w:u w:val="single" w:color="auto"/>
                              </w:rPr>
                              <w:t>避難場所へ移動</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000000"/>
                                <w:kern w:val="24"/>
                                <w:sz w:val="18"/>
                              </w:rPr>
                              <w:t>　１</w:t>
                            </w:r>
                            <w:r>
                              <w:rPr>
                                <w:rFonts w:hint="eastAsia"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単独歩行が可能　２</w:t>
                            </w:r>
                            <w:r>
                              <w:rPr>
                                <w:rFonts w:hint="eastAsia"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介助が必要　３</w:t>
                            </w:r>
                            <w:r>
                              <w:rPr>
                                <w:rFonts w:hint="eastAsia"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車いすを使用　４</w:t>
                            </w:r>
                            <w:r>
                              <w:rPr>
                                <w:rFonts w:hint="eastAsia"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ストレッチャーや担架が必要　５</w:t>
                            </w:r>
                            <w:r>
                              <w:rPr>
                                <w:rFonts w:hint="eastAsia"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そのほか</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b w:val="1"/>
                                <w:color w:val="000000"/>
                                <w:kern w:val="24"/>
                                <w:sz w:val="18"/>
                                <w:u w:val="single" w:color="auto"/>
                              </w:rPr>
                              <w:t>そのほかの対応</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000000"/>
                                <w:kern w:val="24"/>
                                <w:sz w:val="18"/>
                              </w:rPr>
                              <w:t>　６</w:t>
                            </w:r>
                            <w:r>
                              <w:rPr>
                                <w:rFonts w:hint="eastAsia"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自宅に帰宅　７</w:t>
                            </w:r>
                            <w:r>
                              <w:rPr>
                                <w:rFonts w:hint="eastAsia"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病院に搬送　８</w:t>
                            </w:r>
                            <w:r>
                              <w:rPr>
                                <w:rFonts w:hint="eastAsia"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そのほか</w:t>
                            </w:r>
                          </w:p>
                          <w:p>
                            <w:pPr>
                              <w:pStyle w:val="0"/>
                              <w:rPr>
                                <w:rFonts w:hint="default"/>
                              </w:rPr>
                            </w:pPr>
                          </w:p>
                        </w:txbxContent>
                      </v:textbox>
                      <v:imagedata o:title=""/>
                      <w10:wrap type="none" anchorx="text" anchory="text"/>
                    </v:shape>
                  </w:pict>
                </mc:Fallback>
              </mc:AlternateContent>
            </w: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bl>
    <w:p>
      <w:pPr>
        <w:pStyle w:val="0"/>
        <w:snapToGrid w:val="0"/>
        <w:rPr>
          <w:rFonts w:hint="default" w:eastAsia="HG丸ｺﾞｼｯｸM-PRO"/>
          <w:sz w:val="22"/>
        </w:rPr>
        <w:sectPr>
          <w:footerReference r:id="rId16" w:type="default"/>
          <w:pgSz w:w="11906" w:h="16838"/>
          <w:pgMar w:top="1701" w:right="1418" w:bottom="1134" w:left="1418" w:header="851" w:footer="567" w:gutter="0"/>
          <w:cols w:space="720"/>
          <w:textDirection w:val="lrTb"/>
          <w:docGrid w:type="lines" w:linePitch="326"/>
        </w:sectPr>
      </w:pPr>
      <w:r>
        <w:rPr>
          <w:rFonts w:hint="default"/>
        </w:rPr>
        <mc:AlternateContent>
          <mc:Choice Requires="wps">
            <w:drawing>
              <wp:anchor distT="0" distB="0" distL="114300" distR="114300" simplePos="0" relativeHeight="137" behindDoc="0" locked="0" layoutInCell="1" hidden="0" allowOverlap="1">
                <wp:simplePos x="0" y="0"/>
                <wp:positionH relativeFrom="column">
                  <wp:posOffset>-229235</wp:posOffset>
                </wp:positionH>
                <wp:positionV relativeFrom="paragraph">
                  <wp:posOffset>85090</wp:posOffset>
                </wp:positionV>
                <wp:extent cx="1027430" cy="257175"/>
                <wp:effectExtent l="635" t="99060" r="29845" b="10795"/>
                <wp:wrapNone/>
                <wp:docPr id="1164" name="角丸四角形吹き出し 79"/>
                <a:graphic xmlns:a="http://schemas.openxmlformats.org/drawingml/2006/main">
                  <a:graphicData uri="http://schemas.microsoft.com/office/word/2010/wordprocessingShape">
                    <wps:wsp>
                      <wps:cNvPr id="1164" name="角丸四角形吹き出し 79"/>
                      <wps:cNvSpPr>
                        <a:spLocks noChangeArrowheads="1"/>
                      </wps:cNvSpPr>
                      <wps:spPr>
                        <a:xfrm>
                          <a:off x="0" y="0"/>
                          <a:ext cx="1027430" cy="257175"/>
                        </a:xfrm>
                        <a:prstGeom prst="wedgeRoundRectCallout">
                          <a:avLst>
                            <a:gd name="adj1" fmla="val -38875"/>
                            <a:gd name="adj2" fmla="val -88273"/>
                            <a:gd name="adj3" fmla="val 16667"/>
                          </a:avLst>
                        </a:prstGeom>
                        <a:solidFill>
                          <a:srgbClr val="0000FF"/>
                        </a:solidFill>
                        <a:ln w="12700">
                          <a:solidFill>
                            <a:srgbClr val="0000FF"/>
                          </a:solidFill>
                          <a:miter/>
                        </a:ln>
                      </wps:spPr>
                      <wps:txbx>
                        <w:txbxContent>
                          <w:p>
                            <w:pPr>
                              <w:pStyle w:val="21"/>
                              <w:kinsoku w:val="0"/>
                              <w:overflowPunct w:val="0"/>
                              <w:spacing w:before="0" w:beforeLines="0" w:beforeAutospacing="0" w:after="0" w:afterLines="0" w:afterAutospacing="0"/>
                              <w:jc w:val="center"/>
                              <w:textAlignment w:val="baseline"/>
                              <w:rPr>
                                <w:rFonts w:hint="default"/>
                              </w:rPr>
                            </w:pPr>
                            <w:r>
                              <w:rPr>
                                <w:rFonts w:hint="eastAsia" w:ascii="HG丸ｺﾞｼｯｸM-PRO" w:hAnsi="HG丸ｺﾞｼｯｸM-PRO" w:eastAsia="HG丸ｺﾞｼｯｸM-PRO"/>
                                <w:color w:val="FFFFFF"/>
                                <w:kern w:val="24"/>
                                <w:sz w:val="20"/>
                              </w:rPr>
                              <w:t>該当番号を記入</w:t>
                            </w:r>
                          </w:p>
                        </w:txbxContent>
                      </wps:txbx>
                      <wps:bodyPr vertOverflow="overflow" horzOverflow="overflow" lIns="0" tIns="0" rIns="0" bIns="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9" style="mso-position-vertical-relative:text;z-index:137;mso-wrap-distance-left:9pt;width:80.900000000000006pt;height:20.25pt;mso-position-horizontal-relative:text;position:absolute;margin-left:-18.05pt;margin-top:6.7pt;mso-wrap-distance-bottom:0pt;mso-wrap-distance-right:9pt;mso-wrap-distance-top:0pt;" o:spid="_x0000_s1164" o:allowincell="t" o:allowoverlap="t" filled="t" fillcolor="#0000ff" stroked="t" strokecolor="#0000ff" strokeweight="1pt" o:spt="62" type="#_x0000_t62" adj="2403,-8267">
                <v:fill/>
                <v:stroke filltype="solid"/>
                <v:textbox style="layout-flow:horizontal;" inset="0mm,0mm,0mm,0mm">
                  <w:txbxContent>
                    <w:p>
                      <w:pPr>
                        <w:pStyle w:val="21"/>
                        <w:kinsoku w:val="0"/>
                        <w:overflowPunct w:val="0"/>
                        <w:spacing w:before="0" w:beforeLines="0" w:beforeAutospacing="0" w:after="0" w:afterLines="0" w:afterAutospacing="0"/>
                        <w:jc w:val="center"/>
                        <w:textAlignment w:val="baseline"/>
                        <w:rPr>
                          <w:rFonts w:hint="default"/>
                        </w:rPr>
                      </w:pPr>
                      <w:r>
                        <w:rPr>
                          <w:rFonts w:hint="eastAsia" w:ascii="HG丸ｺﾞｼｯｸM-PRO" w:hAnsi="HG丸ｺﾞｼｯｸM-PRO" w:eastAsia="HG丸ｺﾞｼｯｸM-PRO"/>
                          <w:color w:val="FFFFFF"/>
                          <w:kern w:val="24"/>
                          <w:sz w:val="20"/>
                        </w:rPr>
                        <w:t>該当番号を記入</w:t>
                      </w:r>
                    </w:p>
                  </w:txbxContent>
                </v:textbox>
                <v:imagedata o:title=""/>
                <w10:wrap type="none" anchorx="text" anchory="text"/>
              </v:shape>
            </w:pict>
          </mc:Fallback>
        </mc:AlternateContent>
      </w:r>
    </w:p>
    <w:p>
      <w:pPr>
        <w:pStyle w:val="0"/>
        <w:snapToGrid w:val="0"/>
        <w:rPr>
          <w:rFonts w:hint="default" w:eastAsia="HG丸ｺﾞｼｯｸM-PRO"/>
          <w:sz w:val="22"/>
        </w:rPr>
      </w:pPr>
      <w:r>
        <w:rPr>
          <w:rFonts w:hint="default"/>
        </w:rPr>
        <mc:AlternateContent>
          <mc:Choice Requires="wps">
            <w:drawing>
              <wp:anchor distT="0" distB="0" distL="114300" distR="114300" simplePos="0" relativeHeight="121" behindDoc="0" locked="0" layoutInCell="1" hidden="0" allowOverlap="1">
                <wp:simplePos x="0" y="0"/>
                <wp:positionH relativeFrom="column">
                  <wp:posOffset>-245110</wp:posOffset>
                </wp:positionH>
                <wp:positionV relativeFrom="paragraph">
                  <wp:posOffset>-575310</wp:posOffset>
                </wp:positionV>
                <wp:extent cx="3207385" cy="381000"/>
                <wp:effectExtent l="0" t="0" r="635" b="635"/>
                <wp:wrapNone/>
                <wp:docPr id="1165" name="テキスト ボックス 64526"/>
                <a:graphic xmlns:a="http://schemas.openxmlformats.org/drawingml/2006/main">
                  <a:graphicData uri="http://schemas.microsoft.com/office/word/2010/wordprocessingShape">
                    <wps:wsp>
                      <wps:cNvPr id="1165" name="テキスト ボックス 64526"/>
                      <wps:cNvSpPr txBox="1">
                        <a:spLocks noChangeArrowheads="1"/>
                      </wps:cNvSpPr>
                      <wps:spPr>
                        <a:xfrm>
                          <a:off x="0" y="0"/>
                          <a:ext cx="3207385" cy="381000"/>
                        </a:xfrm>
                        <a:prstGeom prst="rect">
                          <a:avLst/>
                        </a:prstGeom>
                        <a:solidFill>
                          <a:srgbClr val="FFFFFF"/>
                        </a:solidFill>
                        <a:ln>
                          <a:miter/>
                        </a:ln>
                      </wps:spPr>
                      <wps:txbx>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14</w:t>
                            </w:r>
                            <w:r>
                              <w:rPr>
                                <w:rFonts w:hint="eastAsia" w:ascii="ＭＳ ゴシック" w:hAnsi="ＭＳ ゴシック"/>
                                <w:b w:val="1"/>
                                <w:sz w:val="28"/>
                              </w:rPr>
                              <w:t>　防災体制一覧表</w:t>
                            </w: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64526" style="mso-position-vertical-relative:text;z-index:121;mso-wrap-distance-left:9pt;width:252.55pt;height:30pt;mso-position-horizontal-relative:text;position:absolute;margin-left:-19.3pt;margin-top:-45.3pt;mso-wrap-distance-bottom:0pt;mso-wrap-distance-right:9pt;mso-wrap-distance-top:0pt;" o:spid="_x0000_s1165" o:allowincell="t" o:allowoverlap="t" filled="t" fillcolor="#ffffff" stroked="f" o:spt="202" type="#_x0000_t202">
                <v:fill/>
                <v:textbox style="layout-flow:horizontal;" inset="0mm,0mm,0mm,0mm">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14</w:t>
                      </w:r>
                      <w:r>
                        <w:rPr>
                          <w:rFonts w:hint="eastAsia" w:ascii="ＭＳ ゴシック" w:hAnsi="ＭＳ ゴシック"/>
                          <w:b w:val="1"/>
                          <w:sz w:val="28"/>
                        </w:rPr>
                        <w:t>　防災体制一覧表</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20"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166" name="テキスト ボックス 48"/>
                <a:graphic xmlns:a="http://schemas.openxmlformats.org/drawingml/2006/main">
                  <a:graphicData uri="http://schemas.microsoft.com/office/word/2010/wordprocessingShape">
                    <wps:wsp>
                      <wps:cNvPr id="1166" name="テキスト ボックス 48"/>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11</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48" style="mso-position-vertical-relative:text;z-index:120;mso-wrap-distance-left:9pt;width:57.95pt;height:30pt;mso-position-horizontal-relative:text;position:absolute;margin-left:433.1pt;margin-top:-45.3pt;mso-wrap-distance-bottom:0pt;mso-wrap-distance-right:9pt;mso-wrap-distance-top:0pt;" o:spid="_x0000_s1166" o:allowincell="t" o:allowoverlap="t" filled="t" fillcolor="#ffffff" stroked="t" strokecolor="#000000" strokeweight="1pt" o:spt="202" type="#_x0000_t202">
                <v:fill/>
                <v:stroke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11</w:t>
                      </w:r>
                    </w:p>
                  </w:txbxContent>
                </v:textbox>
                <v:imagedata o:title=""/>
                <w10:wrap type="none" anchorx="text" anchory="text"/>
              </v:shape>
            </w:pict>
          </mc:Fallback>
        </mc:AlternateContent>
      </w:r>
    </w:p>
    <w:tbl>
      <w:tblPr>
        <w:tblStyle w:val="11"/>
        <w:tblW w:w="7479" w:type="dxa"/>
        <w:tblInd w:w="0" w:type="dxa"/>
        <w:tblBorders>
          <w:top w:val="single" w:color="auto" w:sz="18" w:space="0"/>
          <w:left w:val="single" w:color="auto" w:sz="18" w:space="0"/>
          <w:bottom w:val="single" w:color="auto" w:sz="18" w:space="0"/>
          <w:right w:val="single" w:color="auto" w:sz="18" w:space="0"/>
          <w:insideH w:val="single" w:color="auto" w:sz="4" w:space="0"/>
        </w:tblBorders>
        <w:tblLayout w:type="fixed"/>
        <w:tblLook w:firstRow="1" w:lastRow="0" w:firstColumn="1" w:lastColumn="0" w:noHBand="0" w:noVBand="1" w:val="04A0"/>
      </w:tblPr>
      <w:tblGrid>
        <w:gridCol w:w="1668"/>
        <w:gridCol w:w="425"/>
        <w:gridCol w:w="1701"/>
        <w:gridCol w:w="283"/>
        <w:gridCol w:w="1276"/>
        <w:gridCol w:w="1701"/>
        <w:gridCol w:w="425"/>
      </w:tblGrid>
      <w:tr>
        <w:trPr>
          <w:trHeight w:val="410" w:hRule="atLeast"/>
        </w:trPr>
        <w:tc>
          <w:tcPr>
            <w:tcW w:w="1668" w:type="dxa"/>
            <w:shd w:val="clear" w:color="auto" w:fill="auto"/>
            <w:vAlign w:val="center"/>
          </w:tcPr>
          <w:p>
            <w:pPr>
              <w:pStyle w:val="0"/>
              <w:snapToGrid w:val="0"/>
              <w:rPr>
                <w:rFonts w:hint="default" w:eastAsia="HG丸ｺﾞｼｯｸM-PRO"/>
                <w:sz w:val="22"/>
              </w:rPr>
            </w:pPr>
            <w:r>
              <w:rPr>
                <w:rFonts w:hint="eastAsia" w:eastAsia="HG丸ｺﾞｼｯｸM-PRO"/>
                <w:color w:val="000000"/>
                <w:kern w:val="24"/>
                <w:sz w:val="28"/>
              </w:rPr>
              <w:t>管理権限者</w:t>
            </w:r>
          </w:p>
        </w:tc>
        <w:tc>
          <w:tcPr>
            <w:tcW w:w="425" w:type="dxa"/>
            <w:shd w:val="clear" w:color="auto" w:fill="auto"/>
            <w:vAlign w:val="center"/>
          </w:tcPr>
          <w:p>
            <w:pPr>
              <w:pStyle w:val="0"/>
              <w:snapToGrid w:val="0"/>
              <w:ind w:left="-120" w:leftChars="-50"/>
              <w:rPr>
                <w:rFonts w:hint="default" w:eastAsia="HG丸ｺﾞｼｯｸM-PRO"/>
                <w:sz w:val="22"/>
              </w:rPr>
            </w:pPr>
            <w:r>
              <w:rPr>
                <w:rFonts w:hint="eastAsia" w:eastAsia="HG丸ｺﾞｼｯｸM-PRO"/>
                <w:color w:val="000000"/>
                <w:kern w:val="24"/>
                <w:sz w:val="28"/>
              </w:rPr>
              <w:t>（</w:t>
            </w:r>
          </w:p>
        </w:tc>
        <w:tc>
          <w:tcPr>
            <w:tcW w:w="1701" w:type="dxa"/>
            <w:shd w:val="clear" w:color="auto" w:fill="auto"/>
            <w:vAlign w:val="center"/>
          </w:tcPr>
          <w:p>
            <w:pPr>
              <w:pStyle w:val="0"/>
              <w:snapToGrid w:val="0"/>
              <w:rPr>
                <w:rFonts w:hint="default" w:ascii="HG行書体" w:hAnsi="HG行書体" w:eastAsia="HG行書体"/>
                <w:b w:val="1"/>
                <w:sz w:val="22"/>
              </w:rPr>
            </w:pPr>
            <w:r>
              <w:rPr>
                <w:rFonts w:hint="eastAsia" w:ascii="HG行書体" w:hAnsi="HG行書体" w:eastAsia="HG行書体"/>
                <w:b w:val="1"/>
                <w:color w:val="FF0000"/>
                <w:sz w:val="22"/>
              </w:rPr>
              <w:t>○○○○</w:t>
            </w:r>
          </w:p>
        </w:tc>
        <w:tc>
          <w:tcPr>
            <w:tcW w:w="283" w:type="dxa"/>
            <w:shd w:val="clear" w:color="auto" w:fill="auto"/>
            <w:vAlign w:val="center"/>
          </w:tcPr>
          <w:p>
            <w:pPr>
              <w:pStyle w:val="0"/>
              <w:snapToGrid w:val="0"/>
              <w:ind w:left="-120" w:leftChars="-50" w:right="-120" w:rightChars="-50"/>
              <w:rPr>
                <w:rFonts w:hint="default" w:eastAsia="HG丸ｺﾞｼｯｸM-PRO"/>
                <w:sz w:val="22"/>
              </w:rPr>
            </w:pPr>
            <w:r>
              <w:rPr>
                <w:rFonts w:hint="eastAsia" w:eastAsia="HG丸ｺﾞｼｯｸM-PRO"/>
                <w:color w:val="000000"/>
                <w:kern w:val="24"/>
                <w:sz w:val="28"/>
              </w:rPr>
              <w:t>）</w:t>
            </w:r>
          </w:p>
        </w:tc>
        <w:tc>
          <w:tcPr>
            <w:tcW w:w="1276" w:type="dxa"/>
            <w:shd w:val="clear" w:color="auto" w:fill="auto"/>
            <w:vAlign w:val="center"/>
          </w:tcPr>
          <w:p>
            <w:pPr>
              <w:pStyle w:val="0"/>
              <w:snapToGrid w:val="0"/>
              <w:ind w:left="-120" w:leftChars="-50"/>
              <w:rPr>
                <w:rFonts w:hint="default" w:eastAsia="HG丸ｺﾞｼｯｸM-PRO"/>
                <w:sz w:val="22"/>
              </w:rPr>
            </w:pPr>
            <w:r>
              <w:rPr>
                <w:rFonts w:hint="eastAsia" w:eastAsia="HG丸ｺﾞｼｯｸM-PRO"/>
                <w:color w:val="000000"/>
                <w:kern w:val="24"/>
                <w:sz w:val="28"/>
              </w:rPr>
              <w:t>（代行者</w:t>
            </w:r>
          </w:p>
        </w:tc>
        <w:tc>
          <w:tcPr>
            <w:tcW w:w="1701" w:type="dxa"/>
            <w:shd w:val="clear" w:color="auto" w:fill="auto"/>
            <w:vAlign w:val="center"/>
          </w:tcPr>
          <w:p>
            <w:pPr>
              <w:pStyle w:val="0"/>
              <w:snapToGrid w:val="0"/>
              <w:jc w:val="center"/>
              <w:rPr>
                <w:rFonts w:hint="default" w:ascii="HG行書体" w:hAnsi="HG行書体" w:eastAsia="HG行書体"/>
                <w:b w:val="1"/>
                <w:sz w:val="22"/>
              </w:rPr>
            </w:pPr>
            <w:r>
              <w:rPr>
                <w:rFonts w:hint="eastAsia" w:ascii="HG行書体" w:hAnsi="HG行書体" w:eastAsia="HG行書体"/>
                <w:b w:val="1"/>
                <w:color w:val="FF0000"/>
                <w:sz w:val="22"/>
              </w:rPr>
              <w:t>××××</w:t>
            </w:r>
          </w:p>
        </w:tc>
        <w:tc>
          <w:tcPr>
            <w:tcW w:w="425" w:type="dxa"/>
            <w:shd w:val="clear" w:color="auto" w:fill="auto"/>
            <w:vAlign w:val="center"/>
          </w:tcPr>
          <w:p>
            <w:pPr>
              <w:pStyle w:val="0"/>
              <w:snapToGrid w:val="0"/>
              <w:ind w:right="-120" w:rightChars="-50"/>
              <w:jc w:val="right"/>
              <w:rPr>
                <w:rFonts w:hint="default" w:eastAsia="HG丸ｺﾞｼｯｸM-PRO"/>
                <w:sz w:val="22"/>
              </w:rPr>
            </w:pPr>
            <w:r>
              <w:rPr>
                <w:rFonts w:hint="eastAsia" w:eastAsia="HG丸ｺﾞｼｯｸM-PRO"/>
                <w:color w:val="000000"/>
                <w:kern w:val="24"/>
                <w:sz w:val="28"/>
              </w:rPr>
              <w:t>）</w:t>
            </w:r>
          </w:p>
        </w:tc>
      </w:tr>
    </w:tbl>
    <w:p>
      <w:pPr>
        <w:pStyle w:val="0"/>
        <w:snapToGrid w:val="0"/>
        <w:rPr>
          <w:rFonts w:hint="default" w:eastAsia="HG丸ｺﾞｼｯｸM-PRO"/>
          <w:sz w:val="22"/>
        </w:rPr>
      </w:pPr>
      <w:r>
        <w:rPr>
          <w:rFonts w:hint="default"/>
        </w:rPr>
        <mc:AlternateContent>
          <mc:Choice Requires="wps">
            <w:drawing>
              <wp:anchor distT="0" distB="0" distL="114300" distR="114300" simplePos="0" relativeHeight="123" behindDoc="0" locked="0" layoutInCell="1" hidden="0" allowOverlap="1">
                <wp:simplePos x="0" y="0"/>
                <wp:positionH relativeFrom="column">
                  <wp:posOffset>42545</wp:posOffset>
                </wp:positionH>
                <wp:positionV relativeFrom="paragraph">
                  <wp:posOffset>-4445</wp:posOffset>
                </wp:positionV>
                <wp:extent cx="409575" cy="1198880"/>
                <wp:effectExtent l="19685" t="19050" r="29210" b="20320"/>
                <wp:wrapNone/>
                <wp:docPr id="1167" name="フリーフォーム 64513"/>
                <a:graphic xmlns:a="http://schemas.openxmlformats.org/drawingml/2006/main">
                  <a:graphicData uri="http://schemas.microsoft.com/office/word/2010/wordprocessingShape">
                    <wps:wsp>
                      <wps:cNvPr id="1167" name="フリーフォーム 64513"/>
                      <wps:cNvSpPr/>
                      <wps:spPr>
                        <a:xfrm>
                          <a:off x="0" y="0"/>
                          <a:ext cx="409575" cy="1198880"/>
                        </a:xfrm>
                        <a:custGeom>
                          <a:avLst/>
                          <a:gdLst>
                            <a:gd name="CX1" fmla="*/ 0 w 400050"/>
                            <a:gd name="CY1" fmla="*/ 0 h 2867025"/>
                            <a:gd name="CX2" fmla="*/ 0 w 400050"/>
                            <a:gd name="CY2" fmla="*/ 1103887 h 2867025"/>
                            <a:gd name="CX3" fmla="*/ 495300 w 400050"/>
                            <a:gd name="CY3" fmla="*/ 1103887 h 2867025"/>
                          </a:gdLst>
                          <a:ahLst/>
                          <a:cxnLst>
                            <a:cxn ang="0">
                              <a:pos x="CX1" y="CY1"/>
                            </a:cxn>
                            <a:cxn ang="0">
                              <a:pos x="CX2" y="CY2"/>
                            </a:cxn>
                            <a:cxn ang="0">
                              <a:pos x="CX3" y="CY3"/>
                            </a:cxn>
                          </a:cxnLst>
                          <a:rect l="l" t="t" r="r" b="b"/>
                          <a:pathLst>
                            <a:path w="400050" h="2867025">
                              <a:moveTo>
                                <a:pt x="0" y="0"/>
                              </a:moveTo>
                              <a:lnTo>
                                <a:pt x="0" y="2867025"/>
                              </a:lnTo>
                              <a:lnTo>
                                <a:pt x="400050" y="2867025"/>
                              </a:lnTo>
                            </a:path>
                          </a:pathLst>
                        </a:custGeom>
                        <a:noFill/>
                        <a:ln w="28575" cap="flat" cmpd="sng">
                          <a:solidFill>
                            <a:srgbClr val="000000"/>
                          </a:solidFill>
                          <a:prstDash val="solid"/>
                          <a:miter lim="800000"/>
                        </a:ln>
                      </wps:spPr>
                      <wps:bodyPr/>
                    </wps:wsp>
                  </a:graphicData>
                </a:graphic>
              </wp:anchor>
            </w:drawing>
          </mc:Choice>
          <mc:Fallback>
            <w:pict>
              <v:shape id="フリーフォーム 64513" style="mso-position-vertical-relative:text;z-index:123;mso-wrap-distance-left:9pt;width:32.25pt;height:94.4pt;mso-position-horizontal-relative:text;position:absolute;margin-left:3.35pt;margin-top:-0.35pt;mso-wrap-distance-bottom:0pt;mso-wrap-distance-right:9pt;mso-wrap-distance-top:0pt;" o:spid="_x0000_s1167" o:allowincell="t" o:allowoverlap="t" filled="f" stroked="t" strokecolor="#000000" strokeweight="2.25pt" o:spt="100" path="m0,0l0,0l0,21600l21600,21600e">
                <v:path textboxrect="0,0,21600,21600" arrowok="true" o:connecttype="custom" o:connectlocs="0,0;0,8317;26743,8317" o:connectangles="0,0,0"/>
                <v:fill/>
                <v:stroke linestyle="single" miterlimit="8" endcap="flat" dashstyle="solid"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122" behindDoc="0" locked="0" layoutInCell="1" hidden="0" allowOverlap="1">
                <wp:simplePos x="0" y="0"/>
                <wp:positionH relativeFrom="column">
                  <wp:posOffset>42545</wp:posOffset>
                </wp:positionH>
                <wp:positionV relativeFrom="paragraph">
                  <wp:posOffset>90805</wp:posOffset>
                </wp:positionV>
                <wp:extent cx="409575" cy="3076575"/>
                <wp:effectExtent l="19685" t="19050" r="29210" b="20320"/>
                <wp:wrapNone/>
                <wp:docPr id="1168" name="フリーフォーム 12"/>
                <a:graphic xmlns:a="http://schemas.openxmlformats.org/drawingml/2006/main">
                  <a:graphicData uri="http://schemas.microsoft.com/office/word/2010/wordprocessingShape">
                    <wps:wsp>
                      <wps:cNvPr id="1168" name="フリーフォーム 12"/>
                      <wps:cNvSpPr/>
                      <wps:spPr>
                        <a:xfrm>
                          <a:off x="0" y="0"/>
                          <a:ext cx="409575" cy="3076575"/>
                        </a:xfrm>
                        <a:custGeom>
                          <a:avLst/>
                          <a:gdLst>
                            <a:gd name="CX1" fmla="*/ 0 w 400050"/>
                            <a:gd name="CY1" fmla="*/ 0 h 2867025"/>
                            <a:gd name="CX2" fmla="*/ 0 w 400050"/>
                            <a:gd name="CY2" fmla="*/ 3076575 h 2867025"/>
                            <a:gd name="CX3" fmla="*/ 495300 w 400050"/>
                            <a:gd name="CY3" fmla="*/ 3076575 h 2867025"/>
                          </a:gdLst>
                          <a:ahLst/>
                          <a:cxnLst>
                            <a:cxn ang="0">
                              <a:pos x="CX1" y="CY1"/>
                            </a:cxn>
                            <a:cxn ang="0">
                              <a:pos x="CX2" y="CY2"/>
                            </a:cxn>
                            <a:cxn ang="0">
                              <a:pos x="CX3" y="CY3"/>
                            </a:cxn>
                          </a:cxnLst>
                          <a:rect l="l" t="t" r="r" b="b"/>
                          <a:pathLst>
                            <a:path w="400050" h="2867025">
                              <a:moveTo>
                                <a:pt x="0" y="0"/>
                              </a:moveTo>
                              <a:lnTo>
                                <a:pt x="0" y="2867025"/>
                              </a:lnTo>
                              <a:lnTo>
                                <a:pt x="400050" y="2867025"/>
                              </a:lnTo>
                            </a:path>
                          </a:pathLst>
                        </a:custGeom>
                        <a:noFill/>
                        <a:ln w="28575" cap="flat" cmpd="sng">
                          <a:solidFill>
                            <a:srgbClr val="000000"/>
                          </a:solidFill>
                          <a:prstDash val="solid"/>
                          <a:miter lim="800000"/>
                        </a:ln>
                      </wps:spPr>
                      <wps:bodyPr/>
                    </wps:wsp>
                  </a:graphicData>
                </a:graphic>
              </wp:anchor>
            </w:drawing>
          </mc:Choice>
          <mc:Fallback>
            <w:pict>
              <v:shape id="フリーフォーム 12" style="mso-position-vertical-relative:text;z-index:122;mso-wrap-distance-left:9pt;width:32.25pt;height:242.25pt;mso-position-horizontal-relative:text;position:absolute;margin-left:3.35pt;margin-top:7.15pt;mso-wrap-distance-bottom:0pt;mso-wrap-distance-right:9pt;mso-wrap-distance-top:0pt;" o:spid="_x0000_s1168" o:allowincell="t" o:allowoverlap="t" filled="f" stroked="t" strokecolor="#000000" strokeweight="2.25pt" o:spt="100" path="m0,0l0,0l0,21600l21600,21600e">
                <v:path textboxrect="0,0,21600,21600" arrowok="true" o:connecttype="custom" o:connectlocs="0,0;0,23179;26743,23179" o:connectangles="0,0,0"/>
                <v:fill/>
                <v:stroke linestyle="single" miterlimit="8" endcap="flat" dashstyle="solid" filltype="solid"/>
                <v:textbox style="layout-flow:horizontal;"/>
                <v:imagedata o:title=""/>
                <w10:wrap type="none" anchorx="text" anchory="text"/>
              </v:shape>
            </w:pict>
          </mc:Fallback>
        </mc:AlternateContent>
      </w:r>
    </w:p>
    <w:tbl>
      <w:tblPr>
        <w:tblStyle w:val="11"/>
        <w:tblW w:w="9072"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6"/>
        <w:gridCol w:w="992"/>
        <w:gridCol w:w="716"/>
        <w:gridCol w:w="717"/>
        <w:gridCol w:w="552"/>
        <w:gridCol w:w="4819"/>
      </w:tblGrid>
      <w:tr>
        <w:trPr>
          <w:trHeight w:val="397" w:hRule="atLeast"/>
        </w:trPr>
        <w:tc>
          <w:tcPr>
            <w:tcW w:w="1276" w:type="dxa"/>
            <w:vMerge w:val="restart"/>
            <w:tcBorders>
              <w:top w:val="single" w:color="000000" w:sz="18" w:space="0"/>
              <w:left w:val="single" w:color="000000" w:sz="18" w:space="0"/>
              <w:bottom w:val="none" w:color="auto" w:sz="0" w:space="0"/>
              <w:right w:val="none" w:color="auto" w:sz="0" w:space="0"/>
              <w:tl2br w:val="none" w:color="auto" w:sz="0" w:space="0"/>
              <w:tr2bl w:val="none" w:color="auto" w:sz="0" w:space="0"/>
            </w:tcBorders>
            <w:shd w:val="clear" w:color="auto" w:fill="D9D9D9"/>
            <w:vAlign w:val="center"/>
          </w:tcPr>
          <w:p>
            <w:pPr>
              <w:pStyle w:val="0"/>
              <w:snapToGrid w:val="0"/>
              <w:jc w:val="center"/>
              <w:rPr>
                <w:rFonts w:hint="eastAsia" w:ascii="HG丸ｺﾞｼｯｸM-PRO" w:hAnsi="HG丸ｺﾞｼｯｸM-PRO" w:eastAsia="HG丸ｺﾞｼｯｸM-PRO"/>
                <w:b w:val="1"/>
                <w:color w:val="000000" w:themeColor="text1"/>
              </w:rPr>
            </w:pPr>
            <w:r>
              <w:rPr>
                <w:rFonts w:hint="eastAsia" w:ascii="HG丸ｺﾞｼｯｸM-PRO" w:hAnsi="HG丸ｺﾞｼｯｸM-PRO" w:eastAsia="HG丸ｺﾞｼｯｸM-PRO"/>
                <w:b w:val="1"/>
                <w:color w:val="000000" w:themeColor="text1"/>
              </w:rPr>
              <w:t>情報収集</w:t>
            </w:r>
          </w:p>
          <w:p>
            <w:pPr>
              <w:pStyle w:val="0"/>
              <w:snapToGrid w:val="0"/>
              <w:jc w:val="center"/>
              <w:rPr>
                <w:rFonts w:hint="default" w:eastAsia="HG丸ｺﾞｼｯｸM-PRO"/>
                <w:b w:val="1"/>
              </w:rPr>
            </w:pPr>
            <w:r>
              <w:rPr>
                <w:rFonts w:hint="eastAsia" w:ascii="HG丸ｺﾞｼｯｸM-PRO" w:hAnsi="HG丸ｺﾞｼｯｸM-PRO" w:eastAsia="HG丸ｺﾞｼｯｸM-PRO"/>
                <w:b w:val="1"/>
                <w:color w:val="000000" w:themeColor="text1"/>
              </w:rPr>
              <w:t>伝達班</w:t>
            </w:r>
          </w:p>
        </w:tc>
        <w:tc>
          <w:tcPr>
            <w:tcW w:w="2977" w:type="dxa"/>
            <w:gridSpan w:val="4"/>
            <w:tcBorders>
              <w:top w:val="single" w:color="000000" w:sz="18" w:space="0"/>
              <w:left w:val="none" w:color="auto" w:sz="0" w:space="0"/>
              <w:bottom w:val="single" w:color="auto" w:sz="4" w:space="0"/>
              <w:right w:val="dotted" w:color="000000" w:sz="4" w:space="0"/>
              <w:tl2br w:val="none" w:color="auto" w:sz="0" w:space="0"/>
              <w:tr2bl w:val="none" w:color="auto" w:sz="0" w:space="0"/>
            </w:tcBorders>
            <w:shd w:val="clear" w:color="auto" w:fill="D9D9D9"/>
            <w:vAlign w:val="center"/>
          </w:tcPr>
          <w:p>
            <w:pPr>
              <w:pStyle w:val="0"/>
              <w:snapToGrid w:val="0"/>
              <w:jc w:val="center"/>
              <w:rPr>
                <w:rFonts w:hint="default" w:eastAsia="HG丸ｺﾞｼｯｸM-PRO"/>
              </w:rPr>
            </w:pPr>
            <w:r>
              <w:rPr>
                <w:rFonts w:hint="eastAsia" w:eastAsia="HG丸ｺﾞｼｯｸM-PRO"/>
              </w:rPr>
              <w:t>担当者</w:t>
            </w:r>
          </w:p>
        </w:tc>
        <w:tc>
          <w:tcPr>
            <w:tcW w:w="4819" w:type="dxa"/>
            <w:tcBorders>
              <w:top w:val="single" w:color="000000" w:sz="18" w:space="0"/>
              <w:left w:val="dotted" w:color="000000" w:sz="4" w:space="0"/>
              <w:bottom w:val="none" w:color="auto" w:sz="0" w:space="0"/>
              <w:right w:val="single" w:color="000000" w:sz="18" w:space="0"/>
              <w:tl2br w:val="none" w:color="auto" w:sz="0" w:space="0"/>
              <w:tr2bl w:val="none" w:color="auto" w:sz="0" w:space="0"/>
            </w:tcBorders>
            <w:shd w:val="clear" w:color="auto" w:fill="D9D9D9"/>
            <w:vAlign w:val="center"/>
          </w:tcPr>
          <w:p>
            <w:pPr>
              <w:pStyle w:val="0"/>
              <w:snapToGrid w:val="0"/>
              <w:jc w:val="center"/>
              <w:rPr>
                <w:rFonts w:hint="default" w:eastAsia="HG丸ｺﾞｼｯｸM-PRO"/>
              </w:rPr>
            </w:pPr>
            <w:r>
              <w:rPr>
                <w:rFonts w:hint="eastAsia" w:eastAsia="HG丸ｺﾞｼｯｸM-PRO"/>
              </w:rPr>
              <w:t>役　割</w:t>
            </w: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shd w:val="clear" w:color="auto" w:fill="D9D9D9"/>
            <w:vAlign w:val="top"/>
          </w:tcPr>
          <w:p>
            <w:pPr>
              <w:pStyle w:val="0"/>
              <w:snapToGrid w:val="0"/>
              <w:rPr>
                <w:rFonts w:hint="default" w:eastAsia="HG丸ｺﾞｼｯｸM-PRO"/>
              </w:rPr>
            </w:pPr>
          </w:p>
        </w:tc>
        <w:tc>
          <w:tcPr>
            <w:tcW w:w="992" w:type="dxa"/>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snapToGrid w:val="0"/>
              <w:rPr>
                <w:rFonts w:hint="default" w:eastAsia="HG丸ｺﾞｼｯｸM-PRO"/>
              </w:rPr>
            </w:pPr>
            <w:r>
              <w:rPr>
                <w:rFonts w:hint="eastAsia" w:eastAsia="HG丸ｺﾞｼｯｸM-PRO"/>
              </w:rPr>
              <w:t>班長（</w:t>
            </w:r>
          </w:p>
        </w:tc>
        <w:tc>
          <w:tcPr>
            <w:tcW w:w="1433" w:type="dxa"/>
            <w:gridSpan w:val="2"/>
            <w:tcBorders>
              <w:top w:val="none" w:color="auto" w:sz="0" w:space="0"/>
              <w:left w:val="nil"/>
              <w:bottom w:val="nil"/>
              <w:right w:val="nil"/>
              <w:tl2br w:val="none" w:color="auto" w:sz="0" w:space="0"/>
              <w:tr2bl w:val="none" w:color="auto" w:sz="0" w:space="0"/>
            </w:tcBorders>
            <w:shd w:val="clear" w:color="auto" w:fill="auto"/>
            <w:vAlign w:val="top"/>
          </w:tcPr>
          <w:p>
            <w:pPr>
              <w:pStyle w:val="0"/>
              <w:snapToGrid w:val="0"/>
              <w:jc w:val="center"/>
              <w:rPr>
                <w:rFonts w:hint="default" w:ascii="ＭＳ ゴシック" w:hAnsi="ＭＳ ゴシック"/>
                <w:b w:val="1"/>
              </w:rPr>
            </w:pPr>
            <w:r>
              <w:rPr>
                <w:rFonts w:hint="eastAsia" w:ascii="ＭＳ ゴシック" w:hAnsi="ＭＳ ゴシック"/>
                <w:b w:val="1"/>
                <w:color w:val="FF0000"/>
              </w:rPr>
              <w:t>■■■■</w:t>
            </w:r>
          </w:p>
        </w:tc>
        <w:tc>
          <w:tcPr>
            <w:tcW w:w="552" w:type="dxa"/>
            <w:tcBorders>
              <w:top w:val="none" w:color="auto" w:sz="0" w:space="0"/>
              <w:left w:val="nil"/>
              <w:bottom w:val="nil"/>
              <w:right w:val="dotted" w:color="000000" w:sz="4" w:space="0"/>
              <w:tl2br w:val="none" w:color="auto" w:sz="0" w:space="0"/>
              <w:tr2bl w:val="none" w:color="auto" w:sz="0" w:space="0"/>
            </w:tcBorders>
            <w:shd w:val="clear" w:color="auto" w:fill="auto"/>
            <w:vAlign w:val="top"/>
          </w:tcPr>
          <w:p>
            <w:pPr>
              <w:pStyle w:val="0"/>
              <w:snapToGrid w:val="0"/>
              <w:ind w:left="-120" w:leftChars="-50" w:right="-120" w:rightChars="-50"/>
              <w:rPr>
                <w:rFonts w:hint="default" w:eastAsia="HG丸ｺﾞｼｯｸM-PRO"/>
              </w:rPr>
            </w:pPr>
            <w:r>
              <w:rPr>
                <w:rFonts w:hint="eastAsia" w:eastAsia="HG丸ｺﾞｼｯｸM-PRO"/>
              </w:rPr>
              <w:t>）</w:t>
            </w:r>
          </w:p>
        </w:tc>
        <w:tc>
          <w:tcPr>
            <w:tcW w:w="4819" w:type="dxa"/>
            <w:vMerge w:val="restart"/>
            <w:tcBorders>
              <w:top w:val="none" w:color="auto" w:sz="0" w:space="0"/>
              <w:left w:val="dotted" w:color="000000" w:sz="4" w:space="0"/>
              <w:bottom w:val="none" w:color="auto" w:sz="0" w:space="0"/>
              <w:right w:val="single" w:color="000000" w:sz="18" w:space="0"/>
              <w:tl2br w:val="none" w:color="auto" w:sz="0" w:space="0"/>
              <w:tr2bl w:val="none" w:color="auto" w:sz="0" w:space="0"/>
            </w:tcBorders>
            <w:shd w:val="clear" w:color="auto" w:fill="auto"/>
            <w:vAlign w:val="top"/>
          </w:tcPr>
          <w:p>
            <w:pPr>
              <w:pStyle w:val="0"/>
              <w:snapToGrid w:val="0"/>
              <w:rPr>
                <w:rFonts w:hint="default" w:ascii="HG行書体" w:hAnsi="HG行書体" w:eastAsia="HG行書体"/>
                <w:color w:val="FF0000"/>
              </w:rPr>
            </w:pPr>
            <w:r>
              <w:rPr>
                <w:rFonts w:hint="eastAsia" w:ascii="HG行書体" w:hAnsi="HG行書体" w:eastAsia="HG行書体"/>
                <w:color w:val="FF0000"/>
              </w:rPr>
              <w:t>□気象情報や洪水予報の収集</w:t>
            </w:r>
          </w:p>
          <w:p>
            <w:pPr>
              <w:pStyle w:val="0"/>
              <w:snapToGrid w:val="0"/>
              <w:rPr>
                <w:rFonts w:hint="default" w:ascii="HG行書体" w:hAnsi="HG行書体" w:eastAsia="HG行書体"/>
                <w:color w:val="FF0000"/>
              </w:rPr>
            </w:pPr>
            <w:r>
              <w:rPr>
                <w:rFonts w:hint="eastAsia" w:ascii="HG行書体" w:hAnsi="HG行書体" w:eastAsia="HG行書体"/>
                <w:color w:val="FF0000"/>
              </w:rPr>
              <w:t>□関係者や関係機関との連絡</w:t>
            </w:r>
          </w:p>
          <w:p>
            <w:pPr>
              <w:pStyle w:val="0"/>
              <w:snapToGrid w:val="0"/>
              <w:rPr>
                <w:rFonts w:hint="default" w:ascii="HG行書体" w:hAnsi="HG行書体" w:eastAsia="HG行書体"/>
                <w:color w:val="FF0000"/>
              </w:rPr>
            </w:pPr>
            <w:r>
              <w:rPr>
                <w:rFonts w:hint="eastAsia" w:ascii="HG行書体" w:hAnsi="HG行書体" w:eastAsia="HG行書体"/>
                <w:color w:val="FF0000"/>
              </w:rPr>
              <w:t>□館内放送等による避難の呼びかけ</w:t>
            </w:r>
          </w:p>
          <w:p>
            <w:pPr>
              <w:pStyle w:val="0"/>
              <w:snapToGrid w:val="0"/>
              <w:rPr>
                <w:rFonts w:hint="default" w:eastAsia="HG丸ｺﾞｼｯｸM-PRO"/>
                <w:color w:val="FF0000"/>
              </w:rPr>
            </w:pPr>
            <w:r>
              <w:rPr>
                <w:rFonts w:hint="eastAsia" w:ascii="HG行書体" w:hAnsi="HG行書体" w:eastAsia="HG行書体"/>
                <w:color w:val="FF0000"/>
              </w:rPr>
              <w:t>□家族への連絡</w:t>
            </w: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shd w:val="clear" w:color="auto" w:fill="D9D9D9"/>
            <w:vAlign w:val="top"/>
          </w:tcPr>
          <w:p>
            <w:pPr>
              <w:pStyle w:val="0"/>
              <w:snapToGrid w:val="0"/>
              <w:rPr>
                <w:rFonts w:hint="default" w:eastAsia="HG丸ｺﾞｼｯｸM-PRO"/>
              </w:rPr>
            </w:pPr>
          </w:p>
        </w:tc>
        <w:tc>
          <w:tcPr>
            <w:tcW w:w="992" w:type="dxa"/>
            <w:tcBorders>
              <w:top w:val="nil"/>
              <w:left w:val="none" w:color="auto" w:sz="0" w:space="0"/>
              <w:bottom w:val="nil"/>
              <w:right w:val="nil"/>
              <w:tl2br w:val="none" w:color="auto" w:sz="0" w:space="0"/>
              <w:tr2bl w:val="none" w:color="auto" w:sz="0" w:space="0"/>
            </w:tcBorders>
            <w:shd w:val="clear" w:color="auto" w:fill="auto"/>
            <w:vAlign w:val="top"/>
          </w:tcPr>
          <w:p>
            <w:pPr>
              <w:pStyle w:val="0"/>
              <w:snapToGrid w:val="0"/>
              <w:rPr>
                <w:rFonts w:hint="default" w:eastAsia="HG丸ｺﾞｼｯｸM-PRO"/>
              </w:rPr>
            </w:pPr>
            <w:r>
              <w:rPr>
                <w:rFonts w:hint="eastAsia" w:eastAsia="HG丸ｺﾞｼｯｸM-PRO"/>
              </w:rPr>
              <w:t>班員（</w:t>
            </w:r>
          </w:p>
        </w:tc>
        <w:tc>
          <w:tcPr>
            <w:tcW w:w="716" w:type="dxa"/>
            <w:tcBorders>
              <w:top w:val="nil"/>
              <w:left w:val="nil"/>
              <w:bottom w:val="nil"/>
              <w:right w:val="nil"/>
              <w:tl2br w:val="none" w:color="auto" w:sz="0" w:space="0"/>
              <w:tr2bl w:val="none" w:color="auto" w:sz="0" w:space="0"/>
            </w:tcBorders>
            <w:shd w:val="clear" w:color="auto" w:fill="auto"/>
            <w:vAlign w:val="top"/>
          </w:tcPr>
          <w:p>
            <w:pPr>
              <w:pStyle w:val="0"/>
              <w:snapToGrid w:val="0"/>
              <w:jc w:val="center"/>
              <w:rPr>
                <w:rFonts w:hint="default" w:ascii="HG行書体" w:hAnsi="HG行書体" w:eastAsia="HG行書体"/>
                <w:b w:val="1"/>
              </w:rPr>
            </w:pPr>
            <w:r>
              <w:rPr>
                <w:rFonts w:hint="eastAsia" w:ascii="HG行書体" w:hAnsi="HG行書体" w:eastAsia="HG行書体"/>
                <w:b w:val="1"/>
                <w:color w:val="FF0000"/>
              </w:rPr>
              <w:t>4</w:t>
            </w:r>
          </w:p>
        </w:tc>
        <w:tc>
          <w:tcPr>
            <w:tcW w:w="1269" w:type="dxa"/>
            <w:gridSpan w:val="2"/>
            <w:tcBorders>
              <w:top w:val="nil"/>
              <w:left w:val="nil"/>
              <w:bottom w:val="nil"/>
              <w:right w:val="dotted" w:color="000000" w:sz="4" w:space="0"/>
              <w:tl2br w:val="none" w:color="auto" w:sz="0" w:space="0"/>
              <w:tr2bl w:val="none" w:color="auto" w:sz="0" w:space="0"/>
            </w:tcBorders>
            <w:shd w:val="clear" w:color="auto" w:fill="auto"/>
            <w:vAlign w:val="top"/>
          </w:tcPr>
          <w:p>
            <w:pPr>
              <w:pStyle w:val="0"/>
              <w:snapToGrid w:val="0"/>
              <w:ind w:left="-120" w:leftChars="-50" w:right="-120" w:rightChars="-50"/>
              <w:rPr>
                <w:rFonts w:hint="default" w:eastAsia="HG丸ｺﾞｼｯｸM-PRO"/>
              </w:rPr>
            </w:pPr>
            <w:r>
              <w:rPr>
                <w:rFonts w:hint="eastAsia" w:eastAsia="HG丸ｺﾞｼｯｸM-PRO"/>
              </w:rPr>
              <w:t>）名</w:t>
            </w:r>
          </w:p>
        </w:tc>
        <w:tc>
          <w:tcPr>
            <w:tcW w:w="4819" w:type="dxa"/>
            <w:vMerge w:val="continue"/>
            <w:tcBorders>
              <w:top w:val="none" w:color="auto" w:sz="0" w:space="0"/>
              <w:left w:val="dotted" w:color="000000" w:sz="4" w:space="0"/>
              <w:bottom w:val="none" w:color="auto" w:sz="0" w:space="0"/>
              <w:right w:val="single" w:color="000000" w:sz="18" w:space="0"/>
              <w:tl2br w:val="none" w:color="auto" w:sz="0" w:space="0"/>
              <w:tr2bl w:val="none" w:color="auto" w:sz="0" w:space="0"/>
            </w:tcBorders>
            <w:shd w:val="clear" w:color="auto" w:fill="auto"/>
            <w:vAlign w:val="top"/>
          </w:tcPr>
          <w:p>
            <w:pPr>
              <w:pStyle w:val="0"/>
              <w:snapToGrid w:val="0"/>
              <w:ind w:left="240" w:hanging="240" w:hangingChars="100"/>
              <w:rPr>
                <w:rFonts w:hint="default" w:eastAsia="HG丸ｺﾞｼｯｸM-PRO"/>
              </w:rPr>
            </w:pPr>
          </w:p>
        </w:tc>
      </w:tr>
      <w:tr>
        <w:trPr>
          <w:trHeight w:val="1814" w:hRule="atLeast"/>
        </w:trPr>
        <w:tc>
          <w:tcPr>
            <w:tcW w:w="1276" w:type="dxa"/>
            <w:vMerge w:val="continue"/>
            <w:tcBorders>
              <w:top w:val="none" w:color="auto" w:sz="0" w:space="0"/>
              <w:left w:val="single" w:color="000000" w:sz="18" w:space="0"/>
              <w:bottom w:val="single" w:color="000000" w:sz="18" w:space="0"/>
              <w:right w:val="none" w:color="auto" w:sz="0" w:space="0"/>
              <w:tl2br w:val="none" w:color="auto" w:sz="0" w:space="0"/>
              <w:tr2bl w:val="none" w:color="auto" w:sz="0" w:space="0"/>
            </w:tcBorders>
            <w:shd w:val="clear" w:color="auto" w:fill="D9D9D9"/>
            <w:vAlign w:val="top"/>
          </w:tcPr>
          <w:p>
            <w:pPr>
              <w:pStyle w:val="0"/>
              <w:snapToGrid w:val="0"/>
              <w:rPr>
                <w:rFonts w:hint="default" w:eastAsia="HG丸ｺﾞｼｯｸM-PRO"/>
              </w:rPr>
            </w:pPr>
          </w:p>
        </w:tc>
        <w:tc>
          <w:tcPr>
            <w:tcW w:w="992" w:type="dxa"/>
            <w:tcBorders>
              <w:top w:val="nil"/>
              <w:left w:val="none" w:color="auto" w:sz="0" w:space="0"/>
              <w:bottom w:val="single" w:color="000000" w:sz="18" w:space="0"/>
              <w:right w:val="nil"/>
              <w:tl2br w:val="none" w:color="auto" w:sz="0" w:space="0"/>
              <w:tr2bl w:val="none" w:color="auto" w:sz="0" w:space="0"/>
            </w:tcBorders>
            <w:shd w:val="clear" w:color="auto" w:fill="auto"/>
            <w:vAlign w:val="top"/>
          </w:tcPr>
          <w:p>
            <w:pPr>
              <w:pStyle w:val="0"/>
              <w:snapToGrid w:val="0"/>
              <w:jc w:val="right"/>
              <w:rPr>
                <w:rFonts w:hint="default" w:eastAsia="HG丸ｺﾞｼｯｸM-PRO"/>
              </w:rPr>
            </w:pPr>
            <w:r>
              <w:rPr>
                <w:rFonts w:hint="eastAsia" w:eastAsia="HG丸ｺﾞｼｯｸM-PRO"/>
              </w:rPr>
              <w:t>・</w:t>
            </w:r>
          </w:p>
          <w:p>
            <w:pPr>
              <w:pStyle w:val="0"/>
              <w:snapToGrid w:val="0"/>
              <w:jc w:val="right"/>
              <w:rPr>
                <w:rFonts w:hint="default" w:eastAsia="HG丸ｺﾞｼｯｸM-PRO"/>
              </w:rPr>
            </w:pPr>
            <w:r>
              <w:rPr>
                <w:rFonts w:hint="eastAsia" w:eastAsia="HG丸ｺﾞｼｯｸM-PRO"/>
              </w:rPr>
              <w:t>・</w:t>
            </w:r>
          </w:p>
          <w:p>
            <w:pPr>
              <w:pStyle w:val="0"/>
              <w:snapToGrid w:val="0"/>
              <w:jc w:val="right"/>
              <w:rPr>
                <w:rFonts w:hint="default" w:eastAsia="HG丸ｺﾞｼｯｸM-PRO"/>
              </w:rPr>
            </w:pPr>
            <w:r>
              <w:rPr>
                <w:rFonts w:hint="eastAsia" w:eastAsia="HG丸ｺﾞｼｯｸM-PRO"/>
              </w:rPr>
              <w:t>・</w:t>
            </w:r>
          </w:p>
          <w:p>
            <w:pPr>
              <w:pStyle w:val="0"/>
              <w:snapToGrid w:val="0"/>
              <w:jc w:val="right"/>
              <w:rPr>
                <w:rFonts w:hint="default" w:eastAsia="HG丸ｺﾞｼｯｸM-PRO"/>
              </w:rPr>
            </w:pPr>
            <w:r>
              <w:rPr>
                <w:rFonts w:hint="eastAsia" w:eastAsia="HG丸ｺﾞｼｯｸM-PRO"/>
              </w:rPr>
              <w:t>・</w:t>
            </w:r>
          </w:p>
        </w:tc>
        <w:tc>
          <w:tcPr>
            <w:tcW w:w="1985" w:type="dxa"/>
            <w:gridSpan w:val="3"/>
            <w:tcBorders>
              <w:top w:val="nil"/>
              <w:left w:val="nil"/>
              <w:bottom w:val="single" w:color="000000" w:sz="18" w:space="0"/>
              <w:right w:val="dotted" w:color="000000" w:sz="4" w:space="0"/>
              <w:tl2br w:val="none" w:color="auto" w:sz="0" w:space="0"/>
              <w:tr2bl w:val="none" w:color="auto" w:sz="0" w:space="0"/>
            </w:tcBorders>
            <w:shd w:val="clear" w:color="auto" w:fill="auto"/>
            <w:vAlign w:val="top"/>
          </w:tcPr>
          <w:p>
            <w:pPr>
              <w:pStyle w:val="0"/>
              <w:snapToGrid w:val="0"/>
              <w:rPr>
                <w:rFonts w:hint="default" w:ascii="ＭＳ ゴシック" w:hAnsi="ＭＳ ゴシック"/>
                <w:b w:val="1"/>
                <w:color w:val="FF0000"/>
              </w:rPr>
            </w:pPr>
            <w:r>
              <w:rPr>
                <w:rFonts w:hint="eastAsia" w:ascii="ＭＳ ゴシック" w:hAnsi="ＭＳ ゴシック"/>
                <w:b w:val="1"/>
                <w:color w:val="FF0000"/>
              </w:rPr>
              <w:t>●●●●</w:t>
            </w:r>
          </w:p>
          <w:p>
            <w:pPr>
              <w:pStyle w:val="0"/>
              <w:snapToGrid w:val="0"/>
              <w:rPr>
                <w:rFonts w:hint="default" w:ascii="ＭＳ ゴシック" w:hAnsi="ＭＳ ゴシック"/>
                <w:b w:val="1"/>
                <w:color w:val="FF0000"/>
              </w:rPr>
            </w:pPr>
            <w:r>
              <w:rPr>
                <w:rFonts w:hint="eastAsia" w:ascii="ＭＳ ゴシック" w:hAnsi="ＭＳ ゴシック"/>
                <w:b w:val="1"/>
                <w:color w:val="FF0000"/>
              </w:rPr>
              <w:t>●●●●</w:t>
            </w:r>
          </w:p>
          <w:p>
            <w:pPr>
              <w:pStyle w:val="0"/>
              <w:snapToGrid w:val="0"/>
              <w:rPr>
                <w:rFonts w:hint="default" w:ascii="ＭＳ ゴシック" w:hAnsi="ＭＳ ゴシック"/>
                <w:color w:val="FF0000"/>
              </w:rPr>
            </w:pPr>
            <w:r>
              <w:rPr>
                <w:rFonts w:hint="eastAsia" w:ascii="ＭＳ ゴシック" w:hAnsi="ＭＳ ゴシック"/>
                <w:color w:val="FF0000"/>
              </w:rPr>
              <w:t>●●●●</w:t>
            </w:r>
          </w:p>
          <w:p>
            <w:pPr>
              <w:pStyle w:val="0"/>
              <w:snapToGrid w:val="0"/>
              <w:rPr>
                <w:rFonts w:hint="default" w:ascii="ＭＳ ゴシック" w:hAnsi="ＭＳ ゴシック"/>
              </w:rPr>
            </w:pPr>
            <w:r>
              <w:rPr>
                <w:rFonts w:hint="eastAsia" w:ascii="ＭＳ ゴシック" w:hAnsi="ＭＳ ゴシック"/>
                <w:color w:val="FF0000"/>
              </w:rPr>
              <w:t>●●●●</w:t>
            </w:r>
          </w:p>
        </w:tc>
        <w:tc>
          <w:tcPr>
            <w:tcW w:w="4819" w:type="dxa"/>
            <w:vMerge w:val="continue"/>
            <w:tcBorders>
              <w:top w:val="none" w:color="auto" w:sz="0" w:space="0"/>
              <w:left w:val="dotted" w:color="000000" w:sz="4" w:space="0"/>
              <w:bottom w:val="single" w:color="000000" w:sz="18" w:space="0"/>
              <w:right w:val="single" w:color="000000" w:sz="18" w:space="0"/>
              <w:tl2br w:val="none" w:color="auto" w:sz="0" w:space="0"/>
              <w:tr2bl w:val="none" w:color="auto" w:sz="0" w:space="0"/>
            </w:tcBorders>
            <w:shd w:val="clear" w:color="auto" w:fill="auto"/>
            <w:vAlign w:val="top"/>
          </w:tcPr>
          <w:p>
            <w:pPr>
              <w:pStyle w:val="0"/>
              <w:snapToGrid w:val="0"/>
              <w:ind w:left="240" w:hanging="240" w:hangingChars="100"/>
              <w:rPr>
                <w:rFonts w:hint="default" w:eastAsia="HG丸ｺﾞｼｯｸM-PRO"/>
              </w:rPr>
            </w:pPr>
          </w:p>
        </w:tc>
      </w:tr>
    </w:tbl>
    <w:p>
      <w:pPr>
        <w:pStyle w:val="0"/>
        <w:snapToGrid w:val="0"/>
        <w:rPr>
          <w:rFonts w:hint="default" w:eastAsia="HG丸ｺﾞｼｯｸM-PRO"/>
          <w:sz w:val="22"/>
        </w:rPr>
      </w:pPr>
    </w:p>
    <w:tbl>
      <w:tblPr>
        <w:tblStyle w:val="11"/>
        <w:tblW w:w="9072"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6"/>
        <w:gridCol w:w="992"/>
        <w:gridCol w:w="716"/>
        <w:gridCol w:w="717"/>
        <w:gridCol w:w="552"/>
        <w:gridCol w:w="4819"/>
      </w:tblGrid>
      <w:tr>
        <w:trPr>
          <w:trHeight w:val="397" w:hRule="atLeast"/>
        </w:trPr>
        <w:tc>
          <w:tcPr>
            <w:tcW w:w="1276" w:type="dxa"/>
            <w:vMerge w:val="restart"/>
            <w:tcBorders>
              <w:top w:val="single" w:color="000000" w:sz="18" w:space="0"/>
              <w:left w:val="single" w:color="000000" w:sz="18" w:space="0"/>
              <w:bottom w:val="none" w:color="auto" w:sz="0" w:space="0"/>
              <w:right w:val="none" w:color="auto" w:sz="0" w:space="0"/>
              <w:tl2br w:val="none" w:color="auto" w:sz="0" w:space="0"/>
              <w:tr2bl w:val="none" w:color="auto" w:sz="0" w:space="0"/>
            </w:tcBorders>
            <w:shd w:val="clear" w:color="auto" w:fill="D9D9D9"/>
            <w:vAlign w:val="center"/>
          </w:tcPr>
          <w:p>
            <w:pPr>
              <w:pStyle w:val="0"/>
              <w:snapToGrid w:val="0"/>
              <w:jc w:val="center"/>
              <w:rPr>
                <w:rFonts w:hint="default" w:eastAsia="HG丸ｺﾞｼｯｸM-PRO"/>
                <w:b w:val="1"/>
              </w:rPr>
            </w:pPr>
            <w:r>
              <w:rPr>
                <w:rFonts w:hint="eastAsia" w:ascii="HG丸ｺﾞｼｯｸM-PRO" w:hAnsi="HG丸ｺﾞｼｯｸM-PRO" w:eastAsia="HG丸ｺﾞｼｯｸM-PRO"/>
                <w:b w:val="1"/>
                <w:color w:val="000000" w:themeColor="text1"/>
              </w:rPr>
              <w:t>避難誘導班</w:t>
            </w:r>
          </w:p>
        </w:tc>
        <w:tc>
          <w:tcPr>
            <w:tcW w:w="2977" w:type="dxa"/>
            <w:gridSpan w:val="4"/>
            <w:tcBorders>
              <w:top w:val="single" w:color="000000" w:sz="18" w:space="0"/>
              <w:left w:val="none" w:color="auto" w:sz="0" w:space="0"/>
              <w:bottom w:val="single" w:color="auto" w:sz="4" w:space="0"/>
              <w:right w:val="dotted" w:color="000000" w:sz="4" w:space="0"/>
              <w:tl2br w:val="none" w:color="auto" w:sz="0" w:space="0"/>
              <w:tr2bl w:val="none" w:color="auto" w:sz="0" w:space="0"/>
            </w:tcBorders>
            <w:shd w:val="clear" w:color="auto" w:fill="D9D9D9"/>
            <w:vAlign w:val="center"/>
          </w:tcPr>
          <w:p>
            <w:pPr>
              <w:pStyle w:val="0"/>
              <w:snapToGrid w:val="0"/>
              <w:jc w:val="center"/>
              <w:rPr>
                <w:rFonts w:hint="default" w:eastAsia="HG丸ｺﾞｼｯｸM-PRO"/>
              </w:rPr>
            </w:pPr>
            <w:r>
              <w:rPr>
                <w:rFonts w:hint="eastAsia" w:eastAsia="HG丸ｺﾞｼｯｸM-PRO"/>
              </w:rPr>
              <w:t>担当者</w:t>
            </w:r>
          </w:p>
        </w:tc>
        <w:tc>
          <w:tcPr>
            <w:tcW w:w="4819" w:type="dxa"/>
            <w:tcBorders>
              <w:top w:val="single" w:color="000000" w:sz="18" w:space="0"/>
              <w:left w:val="dotted" w:color="000000" w:sz="4" w:space="0"/>
              <w:bottom w:val="none" w:color="auto" w:sz="0" w:space="0"/>
              <w:right w:val="single" w:color="000000" w:sz="18" w:space="0"/>
              <w:tl2br w:val="none" w:color="auto" w:sz="0" w:space="0"/>
              <w:tr2bl w:val="none" w:color="auto" w:sz="0" w:space="0"/>
            </w:tcBorders>
            <w:shd w:val="clear" w:color="auto" w:fill="D9D9D9"/>
            <w:vAlign w:val="center"/>
          </w:tcPr>
          <w:p>
            <w:pPr>
              <w:pStyle w:val="0"/>
              <w:snapToGrid w:val="0"/>
              <w:jc w:val="center"/>
              <w:rPr>
                <w:rFonts w:hint="default" w:eastAsia="HG丸ｺﾞｼｯｸM-PRO"/>
              </w:rPr>
            </w:pPr>
            <w:r>
              <w:rPr>
                <w:rFonts w:hint="eastAsia" w:eastAsia="HG丸ｺﾞｼｯｸM-PRO"/>
              </w:rPr>
              <w:t>役　割</w:t>
            </w: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eastAsia="HG丸ｺﾞｼｯｸM-PRO"/>
              </w:rPr>
            </w:pPr>
          </w:p>
        </w:tc>
        <w:tc>
          <w:tcPr>
            <w:tcW w:w="992" w:type="dxa"/>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snapToGrid w:val="0"/>
              <w:rPr>
                <w:rFonts w:hint="default" w:eastAsia="HG丸ｺﾞｼｯｸM-PRO"/>
              </w:rPr>
            </w:pPr>
            <w:r>
              <w:rPr>
                <w:rFonts w:hint="eastAsia" w:eastAsia="HG丸ｺﾞｼｯｸM-PRO"/>
              </w:rPr>
              <w:t>班長（</w:t>
            </w:r>
          </w:p>
        </w:tc>
        <w:tc>
          <w:tcPr>
            <w:tcW w:w="1433" w:type="dxa"/>
            <w:gridSpan w:val="2"/>
            <w:tcBorders>
              <w:top w:val="none" w:color="auto" w:sz="0" w:space="0"/>
              <w:left w:val="nil"/>
              <w:bottom w:val="nil"/>
              <w:right w:val="nil"/>
              <w:tl2br w:val="none" w:color="auto" w:sz="0" w:space="0"/>
              <w:tr2bl w:val="none" w:color="auto" w:sz="0" w:space="0"/>
            </w:tcBorders>
            <w:shd w:val="clear" w:color="auto" w:fill="auto"/>
            <w:vAlign w:val="top"/>
          </w:tcPr>
          <w:p>
            <w:pPr>
              <w:pStyle w:val="0"/>
              <w:snapToGrid w:val="0"/>
              <w:jc w:val="center"/>
              <w:rPr>
                <w:rFonts w:hint="default" w:ascii="ＭＳ ゴシック" w:hAnsi="ＭＳ ゴシック"/>
              </w:rPr>
            </w:pPr>
            <w:r>
              <w:rPr>
                <w:rFonts w:hint="eastAsia" w:ascii="ＭＳ ゴシック" w:hAnsi="ＭＳ ゴシック"/>
                <w:color w:val="FF0000"/>
              </w:rPr>
              <w:t>▲▲▲▲</w:t>
            </w:r>
          </w:p>
        </w:tc>
        <w:tc>
          <w:tcPr>
            <w:tcW w:w="552" w:type="dxa"/>
            <w:tcBorders>
              <w:top w:val="none" w:color="auto" w:sz="0" w:space="0"/>
              <w:left w:val="nil"/>
              <w:bottom w:val="nil"/>
              <w:right w:val="dotted" w:color="000000" w:sz="4" w:space="0"/>
              <w:tl2br w:val="none" w:color="auto" w:sz="0" w:space="0"/>
              <w:tr2bl w:val="none" w:color="auto" w:sz="0" w:space="0"/>
            </w:tcBorders>
            <w:shd w:val="clear" w:color="auto" w:fill="auto"/>
            <w:vAlign w:val="top"/>
          </w:tcPr>
          <w:p>
            <w:pPr>
              <w:pStyle w:val="0"/>
              <w:snapToGrid w:val="0"/>
              <w:ind w:left="-120" w:leftChars="-50" w:right="-120" w:rightChars="-50"/>
              <w:rPr>
                <w:rFonts w:hint="default" w:eastAsia="HG丸ｺﾞｼｯｸM-PRO"/>
              </w:rPr>
            </w:pPr>
            <w:r>
              <w:rPr>
                <w:rFonts w:hint="eastAsia" w:eastAsia="HG丸ｺﾞｼｯｸM-PRO"/>
              </w:rPr>
              <w:t>）</w:t>
            </w:r>
          </w:p>
        </w:tc>
        <w:tc>
          <w:tcPr>
            <w:tcW w:w="4819" w:type="dxa"/>
            <w:vMerge w:val="restart"/>
            <w:tcBorders>
              <w:top w:val="none" w:color="auto" w:sz="0" w:space="0"/>
              <w:left w:val="dotted" w:color="000000" w:sz="4" w:space="0"/>
              <w:bottom w:val="none" w:color="auto" w:sz="0" w:space="0"/>
              <w:right w:val="single" w:color="000000" w:sz="18" w:space="0"/>
              <w:tl2br w:val="none" w:color="auto" w:sz="0" w:space="0"/>
              <w:tr2bl w:val="none" w:color="auto" w:sz="0" w:space="0"/>
            </w:tcBorders>
            <w:shd w:val="clear" w:color="auto" w:fill="auto"/>
            <w:vAlign w:val="top"/>
          </w:tcPr>
          <w:p>
            <w:pPr>
              <w:pStyle w:val="0"/>
              <w:snapToGrid w:val="0"/>
              <w:rPr>
                <w:rFonts w:hint="default" w:ascii="HG行書体" w:hAnsi="HG行書体" w:eastAsia="HG行書体"/>
                <w:color w:val="FF0000"/>
              </w:rPr>
            </w:pPr>
            <w:r>
              <w:rPr>
                <w:rFonts w:hint="eastAsia" w:ascii="HG行書体" w:hAnsi="HG行書体" w:eastAsia="HG行書体"/>
                <w:color w:val="FF0000"/>
              </w:rPr>
              <w:t>□館内の状況確認</w:t>
            </w:r>
          </w:p>
          <w:p>
            <w:pPr>
              <w:pStyle w:val="0"/>
              <w:snapToGrid w:val="0"/>
              <w:rPr>
                <w:rFonts w:hint="default" w:ascii="HG行書体" w:hAnsi="HG行書体" w:eastAsia="HG行書体"/>
                <w:color w:val="FF0000"/>
              </w:rPr>
            </w:pPr>
            <w:r>
              <w:rPr>
                <w:rFonts w:hint="eastAsia" w:ascii="HG行書体" w:hAnsi="HG行書体" w:eastAsia="HG行書体"/>
                <w:color w:val="FF0000"/>
              </w:rPr>
              <w:t>□避難誘導の実施</w:t>
            </w:r>
          </w:p>
          <w:p>
            <w:pPr>
              <w:pStyle w:val="0"/>
              <w:snapToGrid w:val="0"/>
              <w:rPr>
                <w:rFonts w:hint="default" w:eastAsia="HG丸ｺﾞｼｯｸM-PRO"/>
                <w:color w:val="FF0000"/>
              </w:rPr>
            </w:pPr>
            <w:r>
              <w:rPr>
                <w:rFonts w:hint="eastAsia" w:ascii="HG行書体" w:hAnsi="HG行書体" w:eastAsia="HG行書体"/>
                <w:color w:val="FF0000"/>
              </w:rPr>
              <w:t>□未避難者、要救助者の確認</w:t>
            </w: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eastAsia="HG丸ｺﾞｼｯｸM-PRO"/>
              </w:rPr>
            </w:pPr>
          </w:p>
        </w:tc>
        <w:tc>
          <w:tcPr>
            <w:tcW w:w="992" w:type="dxa"/>
            <w:tcBorders>
              <w:top w:val="nil"/>
              <w:left w:val="none" w:color="auto" w:sz="0" w:space="0"/>
              <w:bottom w:val="nil"/>
              <w:right w:val="nil"/>
              <w:tl2br w:val="none" w:color="auto" w:sz="0" w:space="0"/>
              <w:tr2bl w:val="none" w:color="auto" w:sz="0" w:space="0"/>
            </w:tcBorders>
            <w:shd w:val="clear" w:color="auto" w:fill="auto"/>
            <w:vAlign w:val="top"/>
          </w:tcPr>
          <w:p>
            <w:pPr>
              <w:pStyle w:val="0"/>
              <w:snapToGrid w:val="0"/>
              <w:rPr>
                <w:rFonts w:hint="default" w:eastAsia="HG丸ｺﾞｼｯｸM-PRO"/>
              </w:rPr>
            </w:pPr>
            <w:r>
              <w:rPr>
                <w:rFonts w:hint="eastAsia" w:eastAsia="HG丸ｺﾞｼｯｸM-PRO"/>
              </w:rPr>
              <w:t>班員（</w:t>
            </w:r>
          </w:p>
        </w:tc>
        <w:tc>
          <w:tcPr>
            <w:tcW w:w="716" w:type="dxa"/>
            <w:tcBorders>
              <w:top w:val="nil"/>
              <w:left w:val="nil"/>
              <w:bottom w:val="nil"/>
              <w:right w:val="nil"/>
              <w:tl2br w:val="none" w:color="auto" w:sz="0" w:space="0"/>
              <w:tr2bl w:val="none" w:color="auto" w:sz="0" w:space="0"/>
            </w:tcBorders>
            <w:shd w:val="clear" w:color="auto" w:fill="auto"/>
            <w:vAlign w:val="top"/>
          </w:tcPr>
          <w:p>
            <w:pPr>
              <w:pStyle w:val="0"/>
              <w:snapToGrid w:val="0"/>
              <w:jc w:val="center"/>
              <w:rPr>
                <w:rFonts w:hint="default" w:ascii="HG行書体" w:hAnsi="HG行書体" w:eastAsia="HG行書体"/>
                <w:b w:val="1"/>
              </w:rPr>
            </w:pPr>
          </w:p>
        </w:tc>
        <w:tc>
          <w:tcPr>
            <w:tcW w:w="1269" w:type="dxa"/>
            <w:gridSpan w:val="2"/>
            <w:tcBorders>
              <w:top w:val="nil"/>
              <w:left w:val="nil"/>
              <w:bottom w:val="nil"/>
              <w:right w:val="dotted" w:color="000000" w:sz="4" w:space="0"/>
              <w:tl2br w:val="none" w:color="auto" w:sz="0" w:space="0"/>
              <w:tr2bl w:val="none" w:color="auto" w:sz="0" w:space="0"/>
            </w:tcBorders>
            <w:shd w:val="clear" w:color="auto" w:fill="auto"/>
            <w:vAlign w:val="top"/>
          </w:tcPr>
          <w:p>
            <w:pPr>
              <w:pStyle w:val="0"/>
              <w:snapToGrid w:val="0"/>
              <w:ind w:left="-120" w:leftChars="-50" w:right="-120" w:rightChars="-50"/>
              <w:rPr>
                <w:rFonts w:hint="default" w:eastAsia="HG丸ｺﾞｼｯｸM-PRO"/>
              </w:rPr>
            </w:pPr>
            <w:r>
              <w:rPr>
                <w:rFonts w:hint="eastAsia" w:eastAsia="HG丸ｺﾞｼｯｸM-PRO"/>
              </w:rPr>
              <w:t>）名</w:t>
            </w:r>
          </w:p>
        </w:tc>
        <w:tc>
          <w:tcPr>
            <w:tcW w:w="4819" w:type="dxa"/>
            <w:vMerge w:val="continue"/>
            <w:tcBorders>
              <w:top w:val="none" w:color="auto" w:sz="0" w:space="0"/>
              <w:left w:val="dotted" w:color="000000" w:sz="4" w:space="0"/>
              <w:bottom w:val="none" w:color="auto" w:sz="0" w:space="0"/>
              <w:right w:val="single" w:color="000000" w:sz="18" w:space="0"/>
              <w:tl2br w:val="none" w:color="auto" w:sz="0" w:space="0"/>
              <w:tr2bl w:val="none" w:color="auto" w:sz="0" w:space="0"/>
            </w:tcBorders>
            <w:shd w:val="clear" w:color="auto" w:fill="auto"/>
            <w:vAlign w:val="top"/>
          </w:tcPr>
          <w:p>
            <w:pPr>
              <w:pStyle w:val="0"/>
              <w:snapToGrid w:val="0"/>
              <w:rPr>
                <w:rFonts w:hint="default" w:eastAsia="HG丸ｺﾞｼｯｸM-PRO"/>
              </w:rPr>
            </w:pPr>
          </w:p>
        </w:tc>
      </w:tr>
      <w:tr>
        <w:trPr>
          <w:trHeight w:val="1814" w:hRule="atLeast"/>
        </w:trPr>
        <w:tc>
          <w:tcPr>
            <w:tcW w:w="1276" w:type="dxa"/>
            <w:vMerge w:val="continue"/>
            <w:tcBorders>
              <w:top w:val="none" w:color="auto" w:sz="0" w:space="0"/>
              <w:left w:val="single" w:color="000000" w:sz="18" w:space="0"/>
              <w:bottom w:val="single" w:color="000000" w:sz="18" w:space="0"/>
              <w:right w:val="none" w:color="auto" w:sz="0" w:space="0"/>
              <w:tl2br w:val="none" w:color="auto" w:sz="0" w:space="0"/>
              <w:tr2bl w:val="none" w:color="auto" w:sz="0" w:space="0"/>
            </w:tcBorders>
            <w:shd w:val="clear" w:color="auto" w:fill="auto"/>
            <w:vAlign w:val="top"/>
          </w:tcPr>
          <w:p>
            <w:pPr>
              <w:pStyle w:val="0"/>
              <w:snapToGrid w:val="0"/>
              <w:rPr>
                <w:rFonts w:hint="default" w:eastAsia="HG丸ｺﾞｼｯｸM-PRO"/>
              </w:rPr>
            </w:pPr>
          </w:p>
        </w:tc>
        <w:tc>
          <w:tcPr>
            <w:tcW w:w="992" w:type="dxa"/>
            <w:tcBorders>
              <w:top w:val="nil"/>
              <w:left w:val="none" w:color="auto" w:sz="0" w:space="0"/>
              <w:bottom w:val="single" w:color="000000" w:sz="18" w:space="0"/>
              <w:right w:val="nil"/>
              <w:tl2br w:val="none" w:color="auto" w:sz="0" w:space="0"/>
              <w:tr2bl w:val="none" w:color="auto" w:sz="0" w:space="0"/>
            </w:tcBorders>
            <w:shd w:val="clear" w:color="auto" w:fill="auto"/>
            <w:vAlign w:val="top"/>
          </w:tcPr>
          <w:p>
            <w:pPr>
              <w:pStyle w:val="0"/>
              <w:snapToGrid w:val="0"/>
              <w:jc w:val="right"/>
              <w:rPr>
                <w:rFonts w:hint="default" w:eastAsia="HG丸ｺﾞｼｯｸM-PRO"/>
              </w:rPr>
            </w:pPr>
            <w:r>
              <w:rPr>
                <w:rFonts w:hint="eastAsia" w:eastAsia="HG丸ｺﾞｼｯｸM-PRO"/>
              </w:rPr>
              <w:t>・</w:t>
            </w:r>
          </w:p>
          <w:p>
            <w:pPr>
              <w:pStyle w:val="0"/>
              <w:snapToGrid w:val="0"/>
              <w:jc w:val="right"/>
              <w:rPr>
                <w:rFonts w:hint="default" w:eastAsia="HG丸ｺﾞｼｯｸM-PRO"/>
              </w:rPr>
            </w:pPr>
            <w:r>
              <w:rPr>
                <w:rFonts w:hint="eastAsia" w:eastAsia="HG丸ｺﾞｼｯｸM-PRO"/>
              </w:rPr>
              <w:t>・</w:t>
            </w:r>
          </w:p>
          <w:p>
            <w:pPr>
              <w:pStyle w:val="0"/>
              <w:snapToGrid w:val="0"/>
              <w:jc w:val="right"/>
              <w:rPr>
                <w:rFonts w:hint="default" w:eastAsia="HG丸ｺﾞｼｯｸM-PRO"/>
              </w:rPr>
            </w:pPr>
            <w:r>
              <w:rPr>
                <w:rFonts w:hint="eastAsia" w:eastAsia="HG丸ｺﾞｼｯｸM-PRO"/>
              </w:rPr>
              <w:t>・</w:t>
            </w:r>
          </w:p>
          <w:p>
            <w:pPr>
              <w:pStyle w:val="0"/>
              <w:snapToGrid w:val="0"/>
              <w:jc w:val="right"/>
              <w:rPr>
                <w:rFonts w:hint="default" w:eastAsia="HG丸ｺﾞｼｯｸM-PRO"/>
              </w:rPr>
            </w:pPr>
            <w:r>
              <w:rPr>
                <w:rFonts w:hint="eastAsia" w:eastAsia="HG丸ｺﾞｼｯｸM-PRO"/>
              </w:rPr>
              <w:t>・</w:t>
            </w:r>
          </w:p>
        </w:tc>
        <w:tc>
          <w:tcPr>
            <w:tcW w:w="1985" w:type="dxa"/>
            <w:gridSpan w:val="3"/>
            <w:tcBorders>
              <w:top w:val="nil"/>
              <w:left w:val="nil"/>
              <w:bottom w:val="single" w:color="000000" w:sz="18" w:space="0"/>
              <w:right w:val="dotted" w:color="000000" w:sz="4" w:space="0"/>
              <w:tl2br w:val="none" w:color="auto" w:sz="0" w:space="0"/>
              <w:tr2bl w:val="none" w:color="auto" w:sz="0" w:space="0"/>
            </w:tcBorders>
            <w:shd w:val="clear" w:color="auto" w:fill="auto"/>
            <w:vAlign w:val="top"/>
          </w:tcPr>
          <w:p>
            <w:pPr>
              <w:pStyle w:val="0"/>
              <w:snapToGrid w:val="0"/>
              <w:rPr>
                <w:rFonts w:hint="default" w:ascii="ＭＳ ゴシック" w:hAnsi="ＭＳ ゴシック"/>
                <w:b w:val="1"/>
                <w:color w:val="FF0000"/>
              </w:rPr>
            </w:pPr>
            <w:r>
              <w:rPr>
                <w:rFonts w:hint="eastAsia" w:ascii="ＭＳ ゴシック" w:hAnsi="ＭＳ ゴシック"/>
                <w:b w:val="1"/>
                <w:color w:val="FF0000"/>
              </w:rPr>
              <w:t>●●●●</w:t>
            </w:r>
          </w:p>
          <w:p>
            <w:pPr>
              <w:pStyle w:val="0"/>
              <w:snapToGrid w:val="0"/>
              <w:rPr>
                <w:rFonts w:hint="default" w:ascii="ＭＳ ゴシック" w:hAnsi="ＭＳ ゴシック"/>
                <w:b w:val="1"/>
                <w:color w:val="FF0000"/>
              </w:rPr>
            </w:pPr>
            <w:r>
              <w:rPr>
                <w:rFonts w:hint="eastAsia" w:ascii="ＭＳ ゴシック" w:hAnsi="ＭＳ ゴシック"/>
                <w:b w:val="1"/>
                <w:color w:val="FF0000"/>
              </w:rPr>
              <w:t>●●●●</w:t>
            </w:r>
          </w:p>
          <w:p>
            <w:pPr>
              <w:pStyle w:val="0"/>
              <w:snapToGrid w:val="0"/>
              <w:rPr>
                <w:rFonts w:hint="default" w:ascii="ＭＳ ゴシック" w:hAnsi="ＭＳ ゴシック"/>
                <w:color w:val="FF0000"/>
              </w:rPr>
            </w:pPr>
            <w:r>
              <w:rPr>
                <w:rFonts w:hint="eastAsia" w:ascii="ＭＳ ゴシック" w:hAnsi="ＭＳ ゴシック"/>
                <w:color w:val="FF0000"/>
              </w:rPr>
              <w:t>●●●●</w:t>
            </w:r>
          </w:p>
          <w:p>
            <w:pPr>
              <w:pStyle w:val="0"/>
              <w:snapToGrid w:val="0"/>
              <w:rPr>
                <w:rFonts w:hint="default" w:ascii="ＭＳ ゴシック" w:hAnsi="ＭＳ ゴシック"/>
              </w:rPr>
            </w:pPr>
            <w:r>
              <w:rPr>
                <w:rFonts w:hint="eastAsia" w:ascii="ＭＳ ゴシック" w:hAnsi="ＭＳ ゴシック"/>
                <w:color w:val="FF0000"/>
              </w:rPr>
              <w:t>●●●●</w:t>
            </w:r>
          </w:p>
        </w:tc>
        <w:tc>
          <w:tcPr>
            <w:tcW w:w="4819" w:type="dxa"/>
            <w:vMerge w:val="continue"/>
            <w:tcBorders>
              <w:top w:val="none" w:color="auto" w:sz="0" w:space="0"/>
              <w:left w:val="dotted" w:color="000000" w:sz="4" w:space="0"/>
              <w:bottom w:val="single" w:color="000000" w:sz="18" w:space="0"/>
              <w:right w:val="single" w:color="000000" w:sz="18" w:space="0"/>
              <w:tl2br w:val="none" w:color="auto" w:sz="0" w:space="0"/>
              <w:tr2bl w:val="none" w:color="auto" w:sz="0" w:space="0"/>
            </w:tcBorders>
            <w:shd w:val="clear" w:color="auto" w:fill="auto"/>
            <w:vAlign w:val="top"/>
          </w:tcPr>
          <w:p>
            <w:pPr>
              <w:pStyle w:val="0"/>
              <w:snapToGrid w:val="0"/>
              <w:rPr>
                <w:rFonts w:hint="default" w:eastAsia="HG丸ｺﾞｼｯｸM-PRO"/>
              </w:rPr>
            </w:pPr>
          </w:p>
        </w:tc>
      </w:tr>
    </w:tbl>
    <w:p>
      <w:pPr>
        <w:pStyle w:val="0"/>
        <w:rPr>
          <w:rFonts w:hint="default" w:eastAsia="HG丸ｺﾞｼｯｸM-PRO"/>
          <w:sz w:val="22"/>
        </w:rPr>
      </w:pPr>
    </w:p>
    <w:sectPr>
      <w:footerReference r:id="rId17" w:type="default"/>
      <w:pgSz w:w="11906" w:h="16838"/>
      <w:pgMar w:top="1701" w:right="1418" w:bottom="1134" w:left="1418" w:header="851" w:footer="567" w:gutter="0"/>
      <w:cols w:space="720"/>
      <w:textDirection w:val="lrTb"/>
      <w:docGrid w:type="lines"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HGS創英角ｺﾞｼｯｸUB">
    <w:panose1 w:val="00000800000000000000"/>
    <w:charset w:val="80"/>
    <w:family w:val="modern"/>
    <w:notTrueType/>
    <w:pitch w:val="variable"/>
    <w:sig w:usb0="00000000" w:usb1="00000000" w:usb2="00000000" w:usb3="00000000" w:csb0="01008200" w:csb1="00000000"/>
  </w:font>
  <w:font w:name="HG行書体">
    <w:panose1 w:val="00000800000000000000"/>
    <w:charset w:val="80"/>
    <w:family w:val="script"/>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10.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eastAsia"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12</w:t>
    </w:r>
    <w:r>
      <w:rPr>
        <w:rFonts w:hint="eastAsia"/>
      </w:rPr>
      <w:fldChar w:fldCharType="end"/>
    </w:r>
    <w:r>
      <w:rPr>
        <w:rFonts w:hint="eastAsia" w:ascii="ＭＳ ゴシック" w:hAnsi="ＭＳ ゴシック"/>
      </w:rPr>
      <w:t>-</w:t>
    </w:r>
  </w:p>
</w:ftr>
</file>

<file path=word/footer1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eastAsia"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13</w:t>
    </w:r>
    <w:r>
      <w:rPr>
        <w:rFonts w:hint="eastAsia"/>
      </w:rPr>
      <w:fldChar w:fldCharType="end"/>
    </w:r>
    <w:r>
      <w:rPr>
        <w:rFonts w:hint="eastAsia" w:ascii="ＭＳ ゴシック" w:hAnsi="ＭＳ ゴシック"/>
      </w:rPr>
      <w:t>-</w:t>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eastAsia"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1</w:t>
    </w:r>
    <w:r>
      <w:rPr>
        <w:rFonts w:hint="eastAsia"/>
      </w:rPr>
      <w:fldChar w:fldCharType="end"/>
    </w:r>
    <w:r>
      <w:rPr>
        <w:rFonts w:hint="eastAsia" w:ascii="ＭＳ ゴシック" w:hAnsi="ＭＳ ゴシック"/>
      </w:rPr>
      <w:t>-</w:t>
    </w: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eastAsia"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2</w:t>
    </w:r>
    <w:r>
      <w:rPr>
        <w:rFonts w:hint="eastAsia"/>
      </w:rPr>
      <w:fldChar w:fldCharType="end"/>
    </w:r>
    <w:r>
      <w:rPr>
        <w:rFonts w:hint="eastAsia" w:ascii="ＭＳ ゴシック" w:hAnsi="ＭＳ ゴシック"/>
      </w:rPr>
      <w:t>-</w:t>
    </w: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eastAsia"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3</w:t>
    </w:r>
    <w:r>
      <w:rPr>
        <w:rFonts w:hint="eastAsia"/>
      </w:rPr>
      <w:fldChar w:fldCharType="end"/>
    </w:r>
    <w:r>
      <w:rPr>
        <w:rFonts w:hint="eastAsia" w:ascii="ＭＳ ゴシック" w:hAnsi="ＭＳ ゴシック"/>
      </w:rPr>
      <w:t>-</w:t>
    </w: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eastAsia"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4</w:t>
    </w:r>
    <w:r>
      <w:rPr>
        <w:rFonts w:hint="eastAsia"/>
      </w:rPr>
      <w:fldChar w:fldCharType="end"/>
    </w:r>
    <w:r>
      <w:rPr>
        <w:rFonts w:hint="eastAsia" w:ascii="ＭＳ ゴシック" w:hAnsi="ＭＳ ゴシック"/>
      </w:rPr>
      <w:t>-</w:t>
    </w: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eastAsia"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5</w:t>
    </w:r>
    <w:r>
      <w:rPr>
        <w:rFonts w:hint="eastAsia"/>
      </w:rPr>
      <w:fldChar w:fldCharType="end"/>
    </w:r>
    <w:r>
      <w:rPr>
        <w:rFonts w:hint="eastAsia" w:ascii="ＭＳ ゴシック" w:hAnsi="ＭＳ ゴシック"/>
      </w:rPr>
      <w:t>-</w:t>
    </w: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eastAsia"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6</w:t>
    </w:r>
    <w:r>
      <w:rPr>
        <w:rFonts w:hint="eastAsia"/>
      </w:rPr>
      <w:fldChar w:fldCharType="end"/>
    </w:r>
    <w:r>
      <w:rPr>
        <w:rFonts w:hint="eastAsia" w:ascii="ＭＳ ゴシック" w:hAnsi="ＭＳ ゴシック"/>
      </w:rPr>
      <w:t>-</w:t>
    </w: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eastAsia"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9</w:t>
    </w:r>
    <w:r>
      <w:rPr>
        <w:rFonts w:hint="eastAsia"/>
      </w:rPr>
      <w:fldChar w:fldCharType="end"/>
    </w:r>
    <w:r>
      <w:rPr>
        <w:rFonts w:hint="eastAsia" w:ascii="ＭＳ ゴシック" w:hAnsi="ＭＳ ゴシック"/>
      </w:rPr>
      <w:t>-</w:t>
    </w:r>
  </w:p>
</w:ftr>
</file>

<file path=word/footer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eastAsia"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10</w:t>
    </w:r>
    <w:r>
      <w:rPr>
        <w:rFonts w:hint="eastAsia"/>
      </w:rPr>
      <w:fldChar w:fldCharType="end"/>
    </w:r>
    <w:r>
      <w:rPr>
        <w:rFonts w:hint="eastAsia" w:ascii="ＭＳ ゴシック" w:hAnsi="ＭＳ ゴシック"/>
      </w:rPr>
      <w:t>-</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20"/>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4" type="connector" idref="#_x0000_s1151">
          <o:proxy start="" idref="#_x0000_s0" connectloc="-1"/>
          <o:proxy end="" idref="#_x0000_s0" connectloc="-1"/>
        </o:r>
        <o:r id="V:Rule20" type="connector" idref="#_x0000_s1148">
          <o:proxy start="" idref="#_x0000_s0" connectloc="-1"/>
          <o:proxy end="" idref="#_x0000_s0" connectloc="-1"/>
        </o:r>
        <o:r id="V:Rule22" type="connector" idref="#_x0000_s1131">
          <o:proxy start="" idref="#_x0000_s0" connectloc="-1"/>
          <o:proxy end="" idref="#_x0000_s0" connectloc="-1"/>
        </o:r>
        <o:r id="V:Rule34" type="connector" idref="#_x0000_s1145">
          <o:proxy start="" idref="#_x0000_s0" connectloc="-1"/>
          <o:proxy end="" idref="#_x0000_s0" connectloc="-1"/>
        </o:r>
        <o:r id="V:Rule52" type="connector" idref="#_x0000_s1142">
          <o:proxy start="" idref="#_x0000_s0" connectloc="-1"/>
          <o:proxy end="" idref="#_x0000_s0" connectloc="-1"/>
        </o:r>
        <o:r id="V:Rule54" type="connector" idref="#_x0000_s1125">
          <o:proxy start="" idref="#_x0000_s0" connectloc="-1"/>
          <o:proxy end="" idref="#_x0000_s0" connectloc="-1"/>
        </o:r>
        <o:r id="V:Rule70" type="connector" idref="#_x0000_s1122">
          <o:proxy start="" idref="#_x0000_s0" connectloc="-1"/>
          <o:proxy end="" idref="#_x0000_s0" connectloc="-1"/>
        </o:r>
        <o:r id="V:Rule84" type="connector" idref="#_x0000_s1153">
          <o:proxy start="" idref="#_x0000_s0" connectloc="-1"/>
          <o:proxy end="" idref="#_x0000_s0" connectloc="-1"/>
        </o:r>
        <o:r id="V:Rule86" type="connector" idref="#_x0000_s1136">
          <o:proxy start="" idref="#_x0000_s0" connectloc="-1"/>
          <o:proxy end="" idref="#_x0000_s0" connectloc="-1"/>
        </o:r>
        <o:r id="V:Rule104" type="connector" idref="#_x0000_s1150">
          <o:proxy start="" idref="#_x0000_s0" connectloc="-1"/>
          <o:proxy end="" idref="#_x0000_s0" connectloc="-1"/>
        </o:r>
        <o:r id="V:Rule106" type="connector" idref="#_x0000_s1133">
          <o:proxy start="" idref="#_x0000_s0" connectloc="-1"/>
          <o:proxy end="" idref="#_x0000_s0" connectloc="-1"/>
        </o:r>
        <o:r id="V:Rule120" type="connector" idref="#_x0000_s1147">
          <o:proxy start="" idref="#_x0000_s0" connectloc="-1"/>
          <o:proxy end="" idref="#_x0000_s0" connectloc="-1"/>
        </o:r>
        <o:r id="V:Rule122" type="connector" idref="#_x0000_s1130">
          <o:proxy start="" idref="#_x0000_s0" connectloc="-1"/>
          <o:proxy end="" idref="#_x0000_s0" connectloc="-1"/>
        </o:r>
        <o:r id="V:Rule152" type="connector" idref="#_x0000_s1141">
          <o:proxy start="" idref="#_x0000_s0" connectloc="-1"/>
          <o:proxy end="" idref="#_x0000_s0" connectloc="-1"/>
        </o:r>
        <o:r id="V:Rule154" type="connector" idref="#_x0000_s1124">
          <o:proxy start="" idref="#_x0000_s0" connectloc="-1"/>
          <o:proxy end="" idref="#_x0000_s0" connectloc="-1"/>
        </o:r>
        <o:r id="V:Rule170" type="connector" idref="#_x0000_s1138">
          <o:proxy start="" idref="#_x0000_s0" connectloc="-1"/>
          <o:proxy end="" idref="#_x0000_s0" connectloc="-1"/>
        </o:r>
        <o:r id="V:Rule188" type="connector" idref="#_x0000_s1152">
          <o:proxy start="" idref="#_x0000_s0" connectloc="-1"/>
          <o:proxy end="" idref="#_x0000_s0" connectloc="-1"/>
        </o:r>
        <o:r id="V:Rule190" type="connector" idref="#_x0000_s1135">
          <o:proxy start="" idref="#_x0000_s0" connectloc="-1"/>
          <o:proxy end="" idref="#_x0000_s0" connectloc="-1"/>
        </o:r>
        <o:r id="V:Rule198" type="connector" idref="#_x0000_s1045">
          <o:proxy start="" idref="#_x0000_s0" connectloc="-1"/>
          <o:proxy end="" idref="#_x0000_s0" connectloc="-1"/>
        </o:r>
        <o:r id="V:Rule206" type="connector" idref="#_x0000_s1132">
          <o:proxy start="" idref="#_x0000_s0" connectloc="-1"/>
          <o:proxy end="" idref="#_x0000_s0" connectloc="-1"/>
        </o:r>
        <o:r id="V:Rule218" type="connector" idref="#_x0000_s1146">
          <o:proxy start="" idref="#_x0000_s0" connectloc="-1"/>
          <o:proxy end="" idref="#_x0000_s0" connectloc="-1"/>
        </o:r>
        <o:r id="V:Rule234" type="connector" idref="#_x0000_s1143">
          <o:proxy start="" idref="#_x0000_s0" connectloc="-1"/>
          <o:proxy end="" idref="#_x0000_s0" connectloc="-1"/>
        </o:r>
        <o:r id="V:Rule254" type="connector" idref="#_x0000_s1140">
          <o:proxy start="" idref="#_x0000_s0" connectloc="-1"/>
          <o:proxy end="" idref="#_x0000_s0" connectloc="-1"/>
        </o:r>
        <o:r id="V:Rule272" type="connector" idref="#_x0000_s1137">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jc w:val="both"/>
    </w:pPr>
    <w:rPr>
      <w:rFonts w:ascii="HG丸ｺﾞｼｯｸM-PRO" w:hAnsi="HG丸ｺﾞｼｯｸM-PRO" w:eastAsia="ＭＳ ゴシック"/>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ゴシック" w:hAnsi="ＭＳ ゴシック" w:eastAsia="ＭＳ ゴシック"/>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ゴシック" w:hAnsi="ＭＳ ゴシック" w:eastAsia="ＭＳ ゴシック"/>
      <w:sz w:val="24"/>
    </w:rPr>
  </w:style>
  <w:style w:type="paragraph" w:styleId="19">
    <w:name w:val="Balloon Text"/>
    <w:basedOn w:val="0"/>
    <w:next w:val="19"/>
    <w:link w:val="20"/>
    <w:uiPriority w:val="0"/>
    <w:semiHidden/>
    <w:rPr>
      <w:rFonts w:ascii="Arial" w:hAnsi="Arial"/>
      <w:sz w:val="18"/>
    </w:rPr>
  </w:style>
  <w:style w:type="character" w:styleId="20" w:customStyle="1">
    <w:name w:val="吹き出し (文字)"/>
    <w:next w:val="20"/>
    <w:link w:val="19"/>
    <w:uiPriority w:val="0"/>
    <w:rPr>
      <w:rFonts w:ascii="Arial" w:hAnsi="Arial" w:eastAsia="ＭＳ ゴシック"/>
      <w:sz w:val="18"/>
    </w:rPr>
  </w:style>
  <w:style w:type="paragraph" w:styleId="21">
    <w:name w:val="Normal (Web)"/>
    <w:basedOn w:val="0"/>
    <w:next w:val="21"/>
    <w:link w:val="0"/>
    <w:uiPriority w:val="0"/>
    <w:pPr>
      <w:spacing w:before="100" w:beforeLines="0" w:beforeAutospacing="1" w:after="100" w:afterLines="0" w:afterAutospacing="1"/>
      <w:jc w:val="left"/>
    </w:pPr>
    <w:rPr>
      <w:rFonts w:ascii="ＭＳ Ｐゴシック" w:hAnsi="ＭＳ Ｐゴシック" w:eastAsia="ＭＳ Ｐゴシック"/>
      <w:kern w:val="0"/>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image" Target="media/image1.emf" /><Relationship Id="rId9" Type="http://schemas.openxmlformats.org/officeDocument/2006/relationships/footer" Target="footer4.xml" /><Relationship Id="rId10" Type="http://schemas.openxmlformats.org/officeDocument/2006/relationships/footer" Target="footer5.xml" /><Relationship Id="rId11" Type="http://schemas.openxmlformats.org/officeDocument/2006/relationships/footer" Target="footer6.xml" /><Relationship Id="rId12" Type="http://schemas.openxmlformats.org/officeDocument/2006/relationships/footer" Target="footer7.xml" /><Relationship Id="rId13" Type="http://schemas.openxmlformats.org/officeDocument/2006/relationships/image" Target="media/image2.emf" /><Relationship Id="rId14" Type="http://schemas.openxmlformats.org/officeDocument/2006/relationships/footer" Target="footer8.xml" /><Relationship Id="rId15" Type="http://schemas.openxmlformats.org/officeDocument/2006/relationships/footer" Target="footer9.xml" /><Relationship Id="rId16" Type="http://schemas.openxmlformats.org/officeDocument/2006/relationships/footer" Target="footer10.xml" /><Relationship Id="rId17" Type="http://schemas.openxmlformats.org/officeDocument/2006/relationships/footer" Target="footer11.xml" /><Relationship Id="rId18"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412</TotalTime>
  <Pages>15</Pages>
  <Words>55</Words>
  <Characters>4528</Characters>
  <Application>JUST Note</Application>
  <Lines>8021</Lines>
  <Paragraphs>446</Paragraphs>
  <Company>Microsoft</Company>
  <CharactersWithSpaces>4758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河川部 共用1</dc:creator>
  <cp:lastModifiedBy>Administrator</cp:lastModifiedBy>
  <cp:lastPrinted>2025-05-28T04:16:00Z</cp:lastPrinted>
  <dcterms:created xsi:type="dcterms:W3CDTF">2018-03-08T07:33:00Z</dcterms:created>
  <dcterms:modified xsi:type="dcterms:W3CDTF">2026-07-14T07:35:06Z</dcterms:modified>
  <cp:revision>64</cp:revision>
</cp:coreProperties>
</file>